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E82" w:rsidRPr="008F23AC" w:rsidRDefault="00B85E82" w:rsidP="008F23AC">
      <w:pPr>
        <w:jc w:val="center"/>
        <w:rPr>
          <w:b/>
          <w:u w:val="single"/>
          <w:lang w:val="en-US"/>
        </w:rPr>
      </w:pPr>
      <w:bookmarkStart w:id="0" w:name="OLE_LINK3"/>
      <w:bookmarkStart w:id="1" w:name="OLE_LINK4"/>
      <w:r w:rsidRPr="008F23AC">
        <w:rPr>
          <w:b/>
          <w:u w:val="single"/>
          <w:lang w:val="en-US"/>
        </w:rPr>
        <w:t>TERMS OF REFERENCE</w:t>
      </w:r>
    </w:p>
    <w:p w:rsidR="00B85E82" w:rsidRPr="008F23AC" w:rsidRDefault="00B85E82" w:rsidP="008F23AC">
      <w:pPr>
        <w:jc w:val="center"/>
        <w:rPr>
          <w:b/>
          <w:lang w:val="en-US"/>
        </w:rPr>
      </w:pPr>
      <w:r w:rsidRPr="008F23AC">
        <w:rPr>
          <w:b/>
          <w:lang w:val="en-US"/>
        </w:rPr>
        <w:t>NATIONAL LEGAL CONSULTANT</w:t>
      </w:r>
    </w:p>
    <w:p w:rsidR="00B85E82" w:rsidRPr="008F23AC" w:rsidRDefault="00B85E82" w:rsidP="008F23AC">
      <w:pPr>
        <w:jc w:val="center"/>
        <w:rPr>
          <w:b/>
          <w:lang w:val="en-US"/>
        </w:rPr>
      </w:pPr>
      <w:r w:rsidRPr="008F23AC">
        <w:rPr>
          <w:b/>
          <w:lang w:val="en-US"/>
        </w:rPr>
        <w:t>PESTICIDES LEGISLATION</w:t>
      </w:r>
    </w:p>
    <w:p w:rsidR="00B85E82" w:rsidRPr="008F23AC" w:rsidRDefault="00B85E82" w:rsidP="008F23AC">
      <w:pPr>
        <w:jc w:val="both"/>
        <w:rPr>
          <w:lang w:val="en-US"/>
        </w:rPr>
      </w:pPr>
      <w:r w:rsidRPr="008F23AC">
        <w:rPr>
          <w:lang w:val="en-US"/>
        </w:rPr>
        <w:t>Under the technical supervision of the Development Law Service (LEGN) Officer, the FAO Sub-Representation in Central Asia (FAOSEC), the FAO Representation in the country and in collaboration with the Plant Production and Protection Division (AGPP) Officer and the members of the project team, the National Legal Consultant will:</w:t>
      </w:r>
    </w:p>
    <w:bookmarkEnd w:id="0"/>
    <w:bookmarkEnd w:id="1"/>
    <w:p w:rsidR="00B85E82" w:rsidRPr="008F23AC" w:rsidRDefault="00B85E82" w:rsidP="008F23AC">
      <w:pPr>
        <w:numPr>
          <w:ilvl w:val="0"/>
          <w:numId w:val="1"/>
        </w:numPr>
        <w:jc w:val="both"/>
        <w:rPr>
          <w:lang w:val="en-US"/>
        </w:rPr>
      </w:pPr>
      <w:r w:rsidRPr="008F23AC">
        <w:rPr>
          <w:lang w:val="en-US"/>
        </w:rPr>
        <w:t>Prepare a report reviewing the national legislation and policies in place for pesticides management including an analysis of the existing Pesticides legislation, chemicals legislation, plant protection, and assessing it in the light of the international obligations of the government. Submit the above report to the Legal Officer and review it based on the comments received;</w:t>
      </w:r>
    </w:p>
    <w:p w:rsidR="00B85E82" w:rsidRPr="008F23AC" w:rsidRDefault="00B85E82" w:rsidP="008F23AC">
      <w:pPr>
        <w:numPr>
          <w:ilvl w:val="0"/>
          <w:numId w:val="1"/>
        </w:numPr>
        <w:jc w:val="both"/>
        <w:rPr>
          <w:lang w:val="en-US"/>
        </w:rPr>
      </w:pPr>
      <w:r w:rsidRPr="008F23AC">
        <w:rPr>
          <w:lang w:val="en-US"/>
        </w:rPr>
        <w:t>In collaboration with the consultant on pesticides management, prepare recommendations on the way forward to strengthen national legislation and identify good practices that may serve to cooperate at the regional level;</w:t>
      </w:r>
    </w:p>
    <w:p w:rsidR="00B85E82" w:rsidRPr="008F23AC" w:rsidRDefault="00B85E82" w:rsidP="008F23AC">
      <w:pPr>
        <w:numPr>
          <w:ilvl w:val="0"/>
          <w:numId w:val="1"/>
        </w:numPr>
        <w:jc w:val="both"/>
        <w:rPr>
          <w:lang w:val="en-US"/>
        </w:rPr>
      </w:pPr>
      <w:r w:rsidRPr="008F23AC">
        <w:rPr>
          <w:lang w:val="en-US"/>
        </w:rPr>
        <w:t>Fill a matrix of legislation provided by the Legal Office;</w:t>
      </w:r>
    </w:p>
    <w:p w:rsidR="00B85E82" w:rsidRPr="008F23AC" w:rsidRDefault="00B85E82" w:rsidP="008F23AC">
      <w:pPr>
        <w:numPr>
          <w:ilvl w:val="0"/>
          <w:numId w:val="1"/>
        </w:numPr>
        <w:jc w:val="both"/>
        <w:rPr>
          <w:lang w:val="en-US"/>
        </w:rPr>
      </w:pPr>
      <w:r w:rsidRPr="008F23AC">
        <w:rPr>
          <w:lang w:val="en-US"/>
        </w:rPr>
        <w:t>When necessary, translate legislation to Russian or English;</w:t>
      </w:r>
    </w:p>
    <w:p w:rsidR="00B85E82" w:rsidRPr="008F23AC" w:rsidRDefault="00B85E82" w:rsidP="008F23AC">
      <w:pPr>
        <w:numPr>
          <w:ilvl w:val="0"/>
          <w:numId w:val="1"/>
        </w:numPr>
        <w:jc w:val="both"/>
        <w:rPr>
          <w:lang w:val="en-US"/>
        </w:rPr>
      </w:pPr>
      <w:r w:rsidRPr="008F23AC">
        <w:rPr>
          <w:lang w:val="en-US"/>
        </w:rPr>
        <w:t>Prepare the international legal missions to the country, including the agenda for the mission, setting up appointments and participation in the meetings. Prepare notes and reports following the meetings or missions as requested ;</w:t>
      </w:r>
    </w:p>
    <w:p w:rsidR="00B85E82" w:rsidRPr="008F23AC" w:rsidRDefault="00B85E82" w:rsidP="008F23AC">
      <w:pPr>
        <w:numPr>
          <w:ilvl w:val="0"/>
          <w:numId w:val="1"/>
        </w:numPr>
        <w:jc w:val="both"/>
        <w:rPr>
          <w:lang w:val="en-US"/>
        </w:rPr>
      </w:pPr>
      <w:r w:rsidRPr="008F23AC">
        <w:rPr>
          <w:lang w:val="en-US"/>
        </w:rPr>
        <w:t>Organize national workshops to discuss the legal recommendations and proposals. After the national workshop, prepare a report of the workshop including a list of assistants, an analysis of the results and conclusions and recommendations for the follow up;</w:t>
      </w:r>
    </w:p>
    <w:p w:rsidR="00B85E82" w:rsidRPr="008F23AC" w:rsidRDefault="00B85E82" w:rsidP="008F23AC">
      <w:pPr>
        <w:numPr>
          <w:ilvl w:val="0"/>
          <w:numId w:val="1"/>
        </w:numPr>
        <w:jc w:val="both"/>
        <w:rPr>
          <w:lang w:val="en-US"/>
        </w:rPr>
      </w:pPr>
      <w:r w:rsidRPr="008F23AC">
        <w:rPr>
          <w:lang w:val="en-US"/>
        </w:rPr>
        <w:t xml:space="preserve">Participate in the regional workshops and prepare presentations or notes as requested by the Legal Office. </w:t>
      </w:r>
    </w:p>
    <w:p w:rsidR="00B85E82" w:rsidRPr="008F23AC" w:rsidRDefault="00B85E82" w:rsidP="008F23AC">
      <w:pPr>
        <w:numPr>
          <w:ilvl w:val="0"/>
          <w:numId w:val="1"/>
        </w:numPr>
        <w:jc w:val="both"/>
        <w:rPr>
          <w:lang w:val="en-US"/>
        </w:rPr>
      </w:pPr>
      <w:r w:rsidRPr="008F23AC">
        <w:rPr>
          <w:lang w:val="en-US"/>
        </w:rPr>
        <w:t>As requested by the ILC and the Legal Officer, make inputs into the final project legal report;</w:t>
      </w:r>
    </w:p>
    <w:p w:rsidR="00B85E82" w:rsidRPr="008F23AC" w:rsidRDefault="00B85E82" w:rsidP="008F23AC">
      <w:pPr>
        <w:numPr>
          <w:ilvl w:val="0"/>
          <w:numId w:val="1"/>
        </w:numPr>
        <w:spacing w:after="0" w:line="240" w:lineRule="auto"/>
        <w:jc w:val="both"/>
        <w:rPr>
          <w:lang w:val="en-US"/>
        </w:rPr>
      </w:pPr>
      <w:r w:rsidRPr="008F23AC">
        <w:rPr>
          <w:lang w:val="en-US"/>
        </w:rPr>
        <w:t>Undertake any other function that may be necessary for the implementation of the project.</w:t>
      </w:r>
    </w:p>
    <w:p w:rsidR="00B85E82" w:rsidRPr="008F23AC" w:rsidRDefault="00B85E82" w:rsidP="008F23AC">
      <w:pPr>
        <w:spacing w:before="120" w:after="120"/>
        <w:jc w:val="both"/>
        <w:rPr>
          <w:lang w:val="en-US"/>
        </w:rPr>
      </w:pPr>
    </w:p>
    <w:p w:rsidR="00B85E82" w:rsidRPr="008F23AC" w:rsidRDefault="00B85E82" w:rsidP="008F23AC">
      <w:pPr>
        <w:jc w:val="both"/>
        <w:rPr>
          <w:lang w:val="en-US"/>
        </w:rPr>
      </w:pPr>
      <w:r w:rsidRPr="008F23AC">
        <w:rPr>
          <w:lang w:val="en-US"/>
        </w:rPr>
        <w:t>The assignment will have the duration of six months on a WAE basis, with two different contracts of three months.</w:t>
      </w:r>
    </w:p>
    <w:p w:rsidR="00B85E82" w:rsidRPr="008F23AC" w:rsidRDefault="00B85E82" w:rsidP="008F23AC">
      <w:pPr>
        <w:spacing w:before="120" w:after="120"/>
        <w:jc w:val="both"/>
        <w:rPr>
          <w:b/>
          <w:bCs/>
          <w:lang w:val="en-US"/>
        </w:rPr>
      </w:pPr>
      <w:r w:rsidRPr="008F23AC">
        <w:rPr>
          <w:b/>
          <w:bCs/>
          <w:lang w:val="en-US"/>
        </w:rPr>
        <w:t>Qualifications and experience:</w:t>
      </w:r>
    </w:p>
    <w:p w:rsidR="00B85E82" w:rsidRDefault="00B85E82" w:rsidP="008F23AC">
      <w:pPr>
        <w:jc w:val="both"/>
      </w:pPr>
      <w:r w:rsidRPr="008F23AC">
        <w:rPr>
          <w:lang w:val="en-US"/>
        </w:rPr>
        <w:t xml:space="preserve">Degree in law. Experience in legislative analysis, drafting and familiarity with agricultural legislation, preferably on plant, environmental or pesticides legislation. </w:t>
      </w:r>
      <w:r>
        <w:t>Proficient in Russian and English</w:t>
      </w:r>
      <w:r w:rsidRPr="00D4621E">
        <w:t xml:space="preserve">. </w:t>
      </w:r>
    </w:p>
    <w:p w:rsidR="00B85E82" w:rsidRDefault="00B85E82" w:rsidP="008F23AC">
      <w:pPr>
        <w:rPr>
          <w:lang w:val="en-US"/>
        </w:rPr>
      </w:pPr>
    </w:p>
    <w:p w:rsidR="00B85E82" w:rsidRPr="00616E7A" w:rsidRDefault="00B85E82" w:rsidP="008F23AC">
      <w:pPr>
        <w:rPr>
          <w:b/>
          <w:color w:val="0000FF"/>
          <w:sz w:val="28"/>
          <w:szCs w:val="28"/>
        </w:rPr>
      </w:pPr>
      <w:r w:rsidRPr="00616E7A">
        <w:rPr>
          <w:b/>
          <w:color w:val="0000FF"/>
          <w:sz w:val="28"/>
          <w:szCs w:val="28"/>
        </w:rPr>
        <w:t xml:space="preserve">Перевод Технического задания в </w:t>
      </w:r>
      <w:r w:rsidRPr="00616E7A">
        <w:rPr>
          <w:b/>
          <w:color w:val="0000FF"/>
          <w:sz w:val="28"/>
          <w:szCs w:val="28"/>
          <w:lang w:val="en-US"/>
        </w:rPr>
        <w:t>Google</w:t>
      </w:r>
      <w:r w:rsidRPr="00616E7A">
        <w:rPr>
          <w:b/>
          <w:color w:val="0000FF"/>
          <w:sz w:val="28"/>
          <w:szCs w:val="28"/>
        </w:rPr>
        <w:t xml:space="preserve"> смотрите ниже:</w:t>
      </w:r>
    </w:p>
    <w:p w:rsidR="00B85E82" w:rsidRPr="00616E7A" w:rsidRDefault="00B85E82" w:rsidP="008F23AC"/>
    <w:p w:rsidR="00B85E82" w:rsidRPr="00894220" w:rsidRDefault="00B85E82" w:rsidP="00616E7A">
      <w:pPr>
        <w:jc w:val="center"/>
      </w:pPr>
      <w:r w:rsidRPr="00894220">
        <w:t>ТЕХНИЧЕСКОЕ ЗАДАНИЕ</w:t>
      </w:r>
    </w:p>
    <w:p w:rsidR="00B85E82" w:rsidRDefault="00B85E82" w:rsidP="00616E7A">
      <w:pPr>
        <w:jc w:val="center"/>
      </w:pPr>
      <w:r w:rsidRPr="00894220">
        <w:t xml:space="preserve">Национальный юридический консультант </w:t>
      </w:r>
    </w:p>
    <w:p w:rsidR="00B85E82" w:rsidRPr="00894220" w:rsidRDefault="00B85E82" w:rsidP="00616E7A">
      <w:pPr>
        <w:jc w:val="center"/>
      </w:pPr>
      <w:r w:rsidRPr="00894220">
        <w:t>ЗАКОНОДАТЕЛЬСТВО</w:t>
      </w:r>
      <w:r w:rsidRPr="006F18DA">
        <w:t xml:space="preserve"> </w:t>
      </w:r>
      <w:r>
        <w:t xml:space="preserve">о </w:t>
      </w:r>
      <w:r w:rsidRPr="00894220">
        <w:t>ПЕСТИЦИДОВ</w:t>
      </w:r>
    </w:p>
    <w:p w:rsidR="00B85E82" w:rsidRPr="00894220" w:rsidRDefault="00B85E82" w:rsidP="00616E7A">
      <w:pPr>
        <w:jc w:val="both"/>
      </w:pPr>
      <w:r w:rsidRPr="00894220">
        <w:t xml:space="preserve">Под техническим руководством </w:t>
      </w:r>
      <w:r>
        <w:t xml:space="preserve">Офицеру </w:t>
      </w:r>
      <w:r w:rsidRPr="00894220">
        <w:t>по правовым вопросам (</w:t>
      </w:r>
      <w:r>
        <w:t xml:space="preserve">LEGN) ФАО, </w:t>
      </w:r>
      <w:r w:rsidRPr="00894220">
        <w:t>от Представительство в Центральной Азии (</w:t>
      </w:r>
      <w:r>
        <w:t>FAOSEC</w:t>
      </w:r>
      <w:r w:rsidRPr="00894220">
        <w:t>), представительства ФАО в стране и в сотрудничестве с растениеводства и защиты растений отдела (</w:t>
      </w:r>
      <w:r>
        <w:t>AGPP</w:t>
      </w:r>
      <w:r w:rsidRPr="00894220">
        <w:t xml:space="preserve">) и члены команды проекта, Национальный юридический консультант </w:t>
      </w:r>
      <w:r>
        <w:t>должен сделат следуюшее задания</w:t>
      </w:r>
      <w:r w:rsidRPr="00894220">
        <w:t>:</w:t>
      </w:r>
    </w:p>
    <w:p w:rsidR="00B85E82" w:rsidRPr="00894220" w:rsidRDefault="00B85E82" w:rsidP="00616E7A">
      <w:pPr>
        <w:jc w:val="both"/>
      </w:pPr>
      <w:r w:rsidRPr="00894220">
        <w:t>1. Подготов</w:t>
      </w:r>
      <w:r>
        <w:t>ит</w:t>
      </w:r>
      <w:r w:rsidRPr="00894220">
        <w:t xml:space="preserve"> доклад, содержащего обзор национального законодательства и проводимой политике в области управления пестицидов, включая анализ действующего законодательства пестицидов, химикатов, защит</w:t>
      </w:r>
      <w:r>
        <w:t>а растений, а также оценка,</w:t>
      </w:r>
      <w:r w:rsidRPr="00894220">
        <w:t xml:space="preserve"> </w:t>
      </w:r>
      <w:r>
        <w:t xml:space="preserve">как </w:t>
      </w:r>
      <w:r w:rsidRPr="00894220">
        <w:t>международн</w:t>
      </w:r>
      <w:r>
        <w:t xml:space="preserve">ого </w:t>
      </w:r>
      <w:r w:rsidRPr="00894220">
        <w:t>обязательств</w:t>
      </w:r>
      <w:r>
        <w:t>а</w:t>
      </w:r>
      <w:r w:rsidRPr="00894220">
        <w:t xml:space="preserve"> правительства. Подать доклад </w:t>
      </w:r>
      <w:r>
        <w:t xml:space="preserve">Офицеру </w:t>
      </w:r>
      <w:r w:rsidRPr="00894220">
        <w:t>по правовым вопросам и рассмотрения его на основе полученных замечаний;</w:t>
      </w:r>
    </w:p>
    <w:p w:rsidR="00B85E82" w:rsidRPr="00894220" w:rsidRDefault="00B85E82" w:rsidP="00616E7A">
      <w:pPr>
        <w:jc w:val="both"/>
      </w:pPr>
      <w:r w:rsidRPr="00894220">
        <w:t>2. В сотрудничестве с консультантом по управлению пестицидами, подготовить рекомендации в отношении дальнейших действий по укреплению национального законодательства и выявления передовой практики, которые могут служить к сотрудничеству на региональном уровне;</w:t>
      </w:r>
    </w:p>
    <w:p w:rsidR="00B85E82" w:rsidRPr="00894220" w:rsidRDefault="00B85E82" w:rsidP="00616E7A">
      <w:pPr>
        <w:jc w:val="both"/>
      </w:pPr>
      <w:r w:rsidRPr="00894220">
        <w:t>3. Заполнить матрицу законодательство предусматривает по правовым вопросам;</w:t>
      </w:r>
    </w:p>
    <w:p w:rsidR="00B85E82" w:rsidRPr="00894220" w:rsidRDefault="00B85E82" w:rsidP="00616E7A">
      <w:pPr>
        <w:jc w:val="both"/>
      </w:pPr>
      <w:r w:rsidRPr="00894220">
        <w:t>4. При необходимости, переводить законодательства на русский или английский язык;</w:t>
      </w:r>
    </w:p>
    <w:p w:rsidR="00B85E82" w:rsidRPr="00894220" w:rsidRDefault="00B85E82" w:rsidP="00616E7A">
      <w:pPr>
        <w:jc w:val="both"/>
      </w:pPr>
      <w:r>
        <w:t>5. Подготовить международн</w:t>
      </w:r>
      <w:r w:rsidRPr="00894220">
        <w:t>ых миссий в стран</w:t>
      </w:r>
      <w:r>
        <w:t>е</w:t>
      </w:r>
      <w:r w:rsidRPr="00894220">
        <w:t xml:space="preserve">, в том числе </w:t>
      </w:r>
      <w:r>
        <w:t xml:space="preserve">приготовить </w:t>
      </w:r>
      <w:r w:rsidRPr="00894220">
        <w:t xml:space="preserve">повестка дня миссии, </w:t>
      </w:r>
      <w:r>
        <w:t>организоват</w:t>
      </w:r>
      <w:r w:rsidRPr="00894220">
        <w:t xml:space="preserve"> встреч и участия в заседаниях. Подготов</w:t>
      </w:r>
      <w:r>
        <w:t>ить</w:t>
      </w:r>
      <w:r w:rsidRPr="00894220">
        <w:t xml:space="preserve"> записок и докладов следую</w:t>
      </w:r>
      <w:r>
        <w:t>щих встреч или миссии</w:t>
      </w:r>
      <w:r w:rsidRPr="00894220">
        <w:t>;</w:t>
      </w:r>
    </w:p>
    <w:p w:rsidR="00B85E82" w:rsidRPr="00894220" w:rsidRDefault="00B85E82" w:rsidP="00616E7A">
      <w:pPr>
        <w:jc w:val="both"/>
      </w:pPr>
      <w:r>
        <w:t>6. Организовать</w:t>
      </w:r>
      <w:r w:rsidRPr="00894220">
        <w:t xml:space="preserve"> национальных семинаров для обсуждения правовых рекомендаций и предложений. После национальный семинар, подготовить доклад о работе семинара в том числе список помощников, анализ результатов и выводы и рекомендации для последующей деятельности;</w:t>
      </w:r>
    </w:p>
    <w:p w:rsidR="00B85E82" w:rsidRPr="00894220" w:rsidRDefault="00B85E82" w:rsidP="00616E7A">
      <w:pPr>
        <w:jc w:val="both"/>
      </w:pPr>
      <w:r w:rsidRPr="00894220">
        <w:t>7. Принимать участие в региональных семинарах и подготовки презентаций или заметки по просьбе Управления по правовым вопросам.</w:t>
      </w:r>
    </w:p>
    <w:p w:rsidR="00B85E82" w:rsidRPr="00894220" w:rsidRDefault="00B85E82" w:rsidP="00616E7A">
      <w:pPr>
        <w:jc w:val="both"/>
      </w:pPr>
      <w:r w:rsidRPr="00894220">
        <w:t xml:space="preserve">8. В соответствии с поручением </w:t>
      </w:r>
      <w:r>
        <w:t xml:space="preserve">Офицеру </w:t>
      </w:r>
      <w:r w:rsidRPr="00894220">
        <w:t>по правовым в</w:t>
      </w:r>
      <w:r>
        <w:t>опросам</w:t>
      </w:r>
      <w:r w:rsidRPr="00894220">
        <w:t>, сделать свой вклад в окончательный проект правового отчета;</w:t>
      </w:r>
    </w:p>
    <w:p w:rsidR="00B85E82" w:rsidRPr="00894220" w:rsidRDefault="00B85E82" w:rsidP="00616E7A">
      <w:pPr>
        <w:jc w:val="both"/>
      </w:pPr>
      <w:r w:rsidRPr="00894220">
        <w:t>9. Выполнять другие функции, которые могут быть необходимы для реализации проекта.</w:t>
      </w:r>
    </w:p>
    <w:p w:rsidR="00B85E82" w:rsidRPr="00894220" w:rsidRDefault="00B85E82" w:rsidP="00616E7A">
      <w:pPr>
        <w:jc w:val="both"/>
      </w:pPr>
      <w:r>
        <w:t>Срок роботи (</w:t>
      </w:r>
      <w:r w:rsidRPr="00894220">
        <w:t>продолжительность</w:t>
      </w:r>
      <w:r>
        <w:t>) шесть месяцев</w:t>
      </w:r>
      <w:r w:rsidRPr="00894220">
        <w:t>, с двумя различными контрактами на три месяца.</w:t>
      </w:r>
    </w:p>
    <w:p w:rsidR="00B85E82" w:rsidRPr="00894220" w:rsidRDefault="00B85E82" w:rsidP="00616E7A">
      <w:pPr>
        <w:jc w:val="both"/>
      </w:pPr>
      <w:r w:rsidRPr="00894220">
        <w:t>Квалификация и опыт:</w:t>
      </w:r>
    </w:p>
    <w:p w:rsidR="00B85E82" w:rsidRPr="00894220" w:rsidRDefault="00B85E82" w:rsidP="00616E7A">
      <w:pPr>
        <w:jc w:val="both"/>
      </w:pPr>
      <w:r>
        <w:t>Диплом</w:t>
      </w:r>
      <w:r w:rsidRPr="00894220">
        <w:t xml:space="preserve"> в области права. Опыт анализа законодательства, подготовка и знание сельскохозяйственного законодательства, желательно законодательства</w:t>
      </w:r>
      <w:r>
        <w:t xml:space="preserve"> с вязаним</w:t>
      </w:r>
      <w:r w:rsidRPr="00894220">
        <w:t xml:space="preserve"> </w:t>
      </w:r>
      <w:r>
        <w:t>-</w:t>
      </w:r>
      <w:r w:rsidRPr="00894220">
        <w:t xml:space="preserve"> </w:t>
      </w:r>
      <w:r>
        <w:t>зашите растении</w:t>
      </w:r>
      <w:r w:rsidRPr="00894220">
        <w:t>,</w:t>
      </w:r>
      <w:r>
        <w:t xml:space="preserve"> экологии </w:t>
      </w:r>
      <w:r w:rsidRPr="00894220">
        <w:t>или пестицидов.</w:t>
      </w:r>
      <w:r>
        <w:t xml:space="preserve"> С Опытом</w:t>
      </w:r>
      <w:r w:rsidRPr="00894220">
        <w:t xml:space="preserve"> </w:t>
      </w:r>
      <w:r>
        <w:t xml:space="preserve">работат </w:t>
      </w:r>
      <w:r w:rsidRPr="00894220">
        <w:t>на русском и английском языках.</w:t>
      </w:r>
    </w:p>
    <w:p w:rsidR="00B85E82" w:rsidRPr="008F23AC" w:rsidRDefault="00B85E82" w:rsidP="008F23AC">
      <w:pPr>
        <w:rPr>
          <w:lang w:val="en-US"/>
        </w:rPr>
      </w:pPr>
    </w:p>
    <w:sectPr w:rsidR="00B85E82" w:rsidRPr="008F23AC" w:rsidSect="00A56D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634208"/>
    <w:multiLevelType w:val="hybridMultilevel"/>
    <w:tmpl w:val="030E9F2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23AC"/>
    <w:rsid w:val="00616E7A"/>
    <w:rsid w:val="006F18DA"/>
    <w:rsid w:val="00894220"/>
    <w:rsid w:val="008F23AC"/>
    <w:rsid w:val="00A56D2A"/>
    <w:rsid w:val="00B85E82"/>
    <w:rsid w:val="00BF30A2"/>
    <w:rsid w:val="00D4621E"/>
    <w:rsid w:val="00D7496B"/>
    <w:rsid w:val="00F7153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D2A"/>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691</Words>
  <Characters>3944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dc:title>
  <dc:subject/>
  <dc:creator>User</dc:creator>
  <cp:keywords/>
  <dc:description/>
  <cp:lastModifiedBy>WELCOME</cp:lastModifiedBy>
  <cp:revision>2</cp:revision>
  <dcterms:created xsi:type="dcterms:W3CDTF">2012-01-30T06:57:00Z</dcterms:created>
  <dcterms:modified xsi:type="dcterms:W3CDTF">2012-01-30T06:57:00Z</dcterms:modified>
</cp:coreProperties>
</file>