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21" w:rsidRPr="007A2A1A" w:rsidRDefault="006E5721" w:rsidP="006E5721">
      <w:pPr>
        <w:spacing w:after="0" w:line="240" w:lineRule="auto"/>
        <w:ind w:left="426"/>
        <w:jc w:val="center"/>
        <w:rPr>
          <w:rFonts w:eastAsia="Calibri"/>
          <w:sz w:val="28"/>
          <w:szCs w:val="28"/>
          <w:lang w:val="ky-KG"/>
        </w:rPr>
      </w:pPr>
      <w:bookmarkStart w:id="0" w:name="_GoBack"/>
      <w:bookmarkEnd w:id="0"/>
      <w:r w:rsidRPr="007A2A1A">
        <w:rPr>
          <w:rFonts w:eastAsia="Calibri"/>
          <w:sz w:val="28"/>
          <w:szCs w:val="28"/>
          <w:lang w:val="ky-KG"/>
        </w:rPr>
        <w:t>Резолюция</w:t>
      </w:r>
    </w:p>
    <w:p w:rsidR="006E5721" w:rsidRPr="007A2A1A" w:rsidRDefault="006E5721" w:rsidP="006E5721">
      <w:pPr>
        <w:pStyle w:val="Style1"/>
        <w:widowControl/>
        <w:spacing w:line="240" w:lineRule="auto"/>
        <w:ind w:firstLine="0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E5721" w:rsidRPr="007A2A1A" w:rsidRDefault="006E5721" w:rsidP="006E5721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 w:rsidRPr="007A2A1A">
        <w:rPr>
          <w:rStyle w:val="FontStyle14"/>
          <w:rFonts w:ascii="Times New Roman" w:hAnsi="Times New Roman" w:cs="Times New Roman"/>
          <w:sz w:val="28"/>
          <w:szCs w:val="28"/>
        </w:rPr>
        <w:t>круглого стола по о</w:t>
      </w:r>
      <w:r w:rsidRPr="007A2A1A">
        <w:rPr>
          <w:sz w:val="28"/>
          <w:szCs w:val="28"/>
        </w:rPr>
        <w:t>пределению национальных целевых задач, принципов и приоритетов Стратегии и Плана действий по сохранению биоразнообразия Кыргызской Республики с учетом вариантов, предложений заинтересованных сторон</w:t>
      </w:r>
    </w:p>
    <w:p w:rsidR="006E5721" w:rsidRPr="007A2A1A" w:rsidRDefault="006E5721" w:rsidP="006E5721">
      <w:pPr>
        <w:pStyle w:val="Style1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7A2A1A">
        <w:rPr>
          <w:rStyle w:val="FontStyle14"/>
          <w:rFonts w:ascii="Times New Roman" w:hAnsi="Times New Roman" w:cs="Times New Roman"/>
          <w:sz w:val="28"/>
          <w:szCs w:val="28"/>
        </w:rPr>
        <w:t xml:space="preserve">(г. Бишкек, ул. </w:t>
      </w:r>
      <w:proofErr w:type="spellStart"/>
      <w:r w:rsidRPr="007A2A1A">
        <w:rPr>
          <w:rStyle w:val="FontStyle14"/>
          <w:rFonts w:ascii="Times New Roman" w:hAnsi="Times New Roman" w:cs="Times New Roman"/>
          <w:sz w:val="28"/>
          <w:szCs w:val="28"/>
        </w:rPr>
        <w:t>Турусбекова</w:t>
      </w:r>
      <w:proofErr w:type="spellEnd"/>
      <w:r w:rsidRPr="007A2A1A">
        <w:rPr>
          <w:rStyle w:val="FontStyle14"/>
          <w:rFonts w:ascii="Times New Roman" w:hAnsi="Times New Roman" w:cs="Times New Roman"/>
          <w:sz w:val="28"/>
          <w:szCs w:val="28"/>
        </w:rPr>
        <w:t xml:space="preserve"> 109/1</w:t>
      </w:r>
      <w:r w:rsidR="00952543">
        <w:rPr>
          <w:rStyle w:val="FontStyle14"/>
          <w:rFonts w:ascii="Times New Roman" w:hAnsi="Times New Roman" w:cs="Times New Roman"/>
          <w:sz w:val="28"/>
          <w:szCs w:val="28"/>
        </w:rPr>
        <w:t>, 18.04.2013г.</w:t>
      </w:r>
      <w:r w:rsidRPr="007A2A1A">
        <w:rPr>
          <w:rStyle w:val="FontStyle14"/>
          <w:rFonts w:ascii="Times New Roman" w:hAnsi="Times New Roman" w:cs="Times New Roman"/>
          <w:sz w:val="28"/>
          <w:szCs w:val="28"/>
        </w:rPr>
        <w:t>)</w:t>
      </w:r>
    </w:p>
    <w:p w:rsidR="006E5721" w:rsidRPr="007A2A1A" w:rsidRDefault="006E5721" w:rsidP="006E5721">
      <w:pPr>
        <w:pStyle w:val="Style1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E5721" w:rsidRPr="007A2A1A" w:rsidRDefault="006E5721" w:rsidP="008E2021">
      <w:pPr>
        <w:spacing w:after="120" w:line="240" w:lineRule="auto"/>
        <w:ind w:firstLine="708"/>
        <w:jc w:val="both"/>
        <w:rPr>
          <w:bCs/>
          <w:sz w:val="28"/>
          <w:szCs w:val="28"/>
          <w:lang w:val="ky-KG"/>
        </w:rPr>
      </w:pPr>
      <w:r w:rsidRPr="007A2A1A">
        <w:rPr>
          <w:rFonts w:eastAsia="Calibri"/>
          <w:sz w:val="28"/>
          <w:szCs w:val="28"/>
          <w:lang w:val="ky-KG"/>
        </w:rPr>
        <w:t>Мы, участники</w:t>
      </w:r>
      <w:r w:rsidRPr="007A2A1A">
        <w:rPr>
          <w:sz w:val="28"/>
          <w:szCs w:val="28"/>
          <w:lang w:val="ky-KG"/>
        </w:rPr>
        <w:t xml:space="preserve"> </w:t>
      </w:r>
      <w:r w:rsidRPr="007A2A1A">
        <w:rPr>
          <w:rStyle w:val="FontStyle14"/>
          <w:rFonts w:ascii="Times New Roman" w:hAnsi="Times New Roman" w:cs="Times New Roman"/>
          <w:sz w:val="28"/>
          <w:szCs w:val="28"/>
        </w:rPr>
        <w:t xml:space="preserve">круглого стола </w:t>
      </w:r>
      <w:r w:rsidRPr="007A2A1A">
        <w:rPr>
          <w:sz w:val="28"/>
          <w:szCs w:val="28"/>
        </w:rPr>
        <w:t>представители соответствующих министерств и ведомств, научных учреждений, а также международных и неправительственных организаций</w:t>
      </w:r>
    </w:p>
    <w:p w:rsidR="007A2A1A" w:rsidRDefault="006E5721" w:rsidP="006E5721">
      <w:pPr>
        <w:spacing w:after="120" w:line="240" w:lineRule="auto"/>
        <w:jc w:val="both"/>
        <w:rPr>
          <w:sz w:val="28"/>
          <w:szCs w:val="28"/>
        </w:rPr>
      </w:pPr>
      <w:r w:rsidRPr="007A2A1A">
        <w:rPr>
          <w:rFonts w:eastAsia="Calibri"/>
          <w:bCs/>
          <w:sz w:val="28"/>
          <w:szCs w:val="28"/>
          <w:lang w:val="ky-KG"/>
        </w:rPr>
        <w:t>заслушав и об</w:t>
      </w:r>
      <w:r w:rsidR="007A2A1A">
        <w:rPr>
          <w:bCs/>
          <w:sz w:val="28"/>
          <w:szCs w:val="28"/>
          <w:lang w:val="ky-KG"/>
        </w:rPr>
        <w:t xml:space="preserve">судив выступления, презентации </w:t>
      </w:r>
      <w:r w:rsidRPr="007A2A1A">
        <w:rPr>
          <w:rFonts w:eastAsia="Calibri"/>
          <w:bCs/>
          <w:sz w:val="28"/>
          <w:szCs w:val="28"/>
          <w:lang w:val="ky-KG"/>
        </w:rPr>
        <w:t xml:space="preserve">участников </w:t>
      </w:r>
      <w:r w:rsidR="007A2A1A">
        <w:rPr>
          <w:bCs/>
          <w:sz w:val="28"/>
          <w:szCs w:val="28"/>
          <w:lang w:val="ky-KG"/>
        </w:rPr>
        <w:t>круглого стола</w:t>
      </w:r>
      <w:r w:rsidRPr="007A2A1A">
        <w:rPr>
          <w:rFonts w:eastAsia="Calibri"/>
          <w:bCs/>
          <w:sz w:val="28"/>
          <w:szCs w:val="28"/>
          <w:lang w:val="ky-KG"/>
        </w:rPr>
        <w:t xml:space="preserve"> </w:t>
      </w:r>
      <w:r w:rsidR="007A2A1A">
        <w:rPr>
          <w:bCs/>
          <w:sz w:val="28"/>
          <w:szCs w:val="28"/>
          <w:lang w:val="ky-KG"/>
        </w:rPr>
        <w:t xml:space="preserve">по </w:t>
      </w:r>
      <w:r w:rsidR="007A2A1A" w:rsidRPr="007A2A1A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7A2A1A" w:rsidRPr="007A2A1A">
        <w:rPr>
          <w:rFonts w:eastAsia="Calibri"/>
          <w:sz w:val="28"/>
          <w:szCs w:val="28"/>
        </w:rPr>
        <w:t>пределени</w:t>
      </w:r>
      <w:r w:rsidR="007A2A1A" w:rsidRPr="007A2A1A">
        <w:rPr>
          <w:sz w:val="28"/>
          <w:szCs w:val="28"/>
        </w:rPr>
        <w:t>ю</w:t>
      </w:r>
      <w:r w:rsidR="007A2A1A" w:rsidRPr="007A2A1A">
        <w:rPr>
          <w:rFonts w:eastAsia="Calibri"/>
          <w:sz w:val="28"/>
          <w:szCs w:val="28"/>
        </w:rPr>
        <w:t xml:space="preserve"> национальных целевых задач, принципов и приоритетов Стратегии и Плана действий по сохранению биоразнообразия Кыргызской Республики</w:t>
      </w:r>
      <w:r w:rsidR="007A2A1A">
        <w:rPr>
          <w:sz w:val="28"/>
          <w:szCs w:val="28"/>
        </w:rPr>
        <w:t>,</w:t>
      </w:r>
    </w:p>
    <w:p w:rsidR="006E5721" w:rsidRPr="007A2A1A" w:rsidRDefault="008E2021" w:rsidP="006E5721">
      <w:pPr>
        <w:spacing w:after="120" w:line="24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ky-KG"/>
        </w:rPr>
        <w:t>отметили</w:t>
      </w:r>
      <w:r w:rsidR="006E5721" w:rsidRPr="007A2A1A">
        <w:rPr>
          <w:rFonts w:eastAsia="Calibri"/>
          <w:bCs/>
          <w:sz w:val="28"/>
          <w:szCs w:val="28"/>
        </w:rPr>
        <w:t>:</w:t>
      </w:r>
    </w:p>
    <w:p w:rsidR="006904EC" w:rsidRDefault="006E5721" w:rsidP="000D1B56">
      <w:pPr>
        <w:spacing w:after="120" w:line="240" w:lineRule="auto"/>
        <w:jc w:val="both"/>
        <w:rPr>
          <w:rFonts w:eastAsia="Calibri"/>
          <w:sz w:val="28"/>
          <w:szCs w:val="28"/>
        </w:rPr>
      </w:pPr>
      <w:r w:rsidRPr="007A2A1A">
        <w:rPr>
          <w:rFonts w:eastAsia="Calibri"/>
          <w:bCs/>
          <w:sz w:val="28"/>
          <w:szCs w:val="28"/>
          <w:lang w:val="ky-KG"/>
        </w:rPr>
        <w:t xml:space="preserve">- </w:t>
      </w:r>
      <w:r w:rsidR="008E2021">
        <w:rPr>
          <w:rFonts w:eastAsia="Calibri"/>
          <w:bCs/>
          <w:sz w:val="28"/>
          <w:szCs w:val="28"/>
          <w:lang w:val="ky-KG"/>
        </w:rPr>
        <w:t xml:space="preserve">доработать </w:t>
      </w:r>
      <w:r w:rsidRPr="007A2A1A">
        <w:rPr>
          <w:rFonts w:eastAsia="Calibri"/>
          <w:bCs/>
          <w:sz w:val="28"/>
          <w:szCs w:val="28"/>
          <w:lang w:val="ky-KG"/>
        </w:rPr>
        <w:t xml:space="preserve">проект </w:t>
      </w:r>
      <w:r w:rsidR="00EE57E1" w:rsidRPr="007A2A1A">
        <w:rPr>
          <w:rFonts w:eastAsia="Calibri"/>
          <w:sz w:val="28"/>
          <w:szCs w:val="28"/>
        </w:rPr>
        <w:t>национальных целевых задач, принципов и приоритетов Стратегии и Плана действий по сохранению биоразнообразия Кыргызской Республики</w:t>
      </w:r>
      <w:r w:rsidR="000D1B56">
        <w:rPr>
          <w:rFonts w:eastAsia="Calibri"/>
          <w:sz w:val="28"/>
          <w:szCs w:val="28"/>
        </w:rPr>
        <w:t xml:space="preserve">, а также </w:t>
      </w:r>
      <w:r w:rsidR="006904EC">
        <w:rPr>
          <w:rFonts w:eastAsia="Calibri"/>
          <w:sz w:val="28"/>
          <w:szCs w:val="28"/>
        </w:rPr>
        <w:t xml:space="preserve">план действий </w:t>
      </w:r>
      <w:r w:rsidR="006904EC" w:rsidRPr="007A2A1A">
        <w:rPr>
          <w:sz w:val="28"/>
          <w:szCs w:val="28"/>
        </w:rPr>
        <w:t>по сохранению биоразнообразия</w:t>
      </w:r>
      <w:r w:rsidR="000D1B56">
        <w:rPr>
          <w:sz w:val="28"/>
          <w:szCs w:val="28"/>
        </w:rPr>
        <w:t>,</w:t>
      </w:r>
      <w:r w:rsidR="006904EC" w:rsidRPr="007A2A1A">
        <w:rPr>
          <w:sz w:val="28"/>
          <w:szCs w:val="28"/>
        </w:rPr>
        <w:t xml:space="preserve"> с учетом предложений заинтересованных сторон</w:t>
      </w:r>
      <w:r w:rsidR="006904EC">
        <w:rPr>
          <w:sz w:val="28"/>
          <w:szCs w:val="28"/>
        </w:rPr>
        <w:t>.</w:t>
      </w:r>
    </w:p>
    <w:p w:rsidR="006207E8" w:rsidRPr="006308A4" w:rsidRDefault="006207E8" w:rsidP="006207E8">
      <w:pPr>
        <w:spacing w:after="120" w:line="240" w:lineRule="auto"/>
        <w:jc w:val="both"/>
        <w:rPr>
          <w:bCs/>
          <w:sz w:val="28"/>
          <w:szCs w:val="28"/>
          <w:lang w:val="ky-KG"/>
        </w:rPr>
      </w:pPr>
      <w:r w:rsidRPr="006308A4">
        <w:rPr>
          <w:bCs/>
          <w:sz w:val="28"/>
          <w:szCs w:val="28"/>
          <w:lang w:val="ky-KG"/>
        </w:rPr>
        <w:t xml:space="preserve">Участники </w:t>
      </w:r>
      <w:r>
        <w:rPr>
          <w:bCs/>
          <w:sz w:val="28"/>
          <w:szCs w:val="28"/>
          <w:lang w:val="ky-KG"/>
        </w:rPr>
        <w:t>Круглого стола</w:t>
      </w:r>
      <w:r w:rsidRPr="006308A4">
        <w:rPr>
          <w:bCs/>
          <w:sz w:val="28"/>
          <w:szCs w:val="28"/>
          <w:lang w:val="ky-KG"/>
        </w:rPr>
        <w:t xml:space="preserve"> признают необходимым:</w:t>
      </w:r>
    </w:p>
    <w:p w:rsidR="006207E8" w:rsidRDefault="006207E8" w:rsidP="006207E8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308A4">
        <w:rPr>
          <w:bCs/>
          <w:sz w:val="28"/>
          <w:szCs w:val="28"/>
        </w:rPr>
        <w:t xml:space="preserve">что </w:t>
      </w:r>
      <w:r w:rsidR="00014084">
        <w:rPr>
          <w:bCs/>
          <w:sz w:val="28"/>
          <w:szCs w:val="28"/>
        </w:rPr>
        <w:t>разработка и реализация</w:t>
      </w:r>
      <w:r>
        <w:rPr>
          <w:bCs/>
          <w:sz w:val="28"/>
          <w:szCs w:val="28"/>
        </w:rPr>
        <w:t xml:space="preserve"> эффективной Стратегии</w:t>
      </w:r>
      <w:r w:rsidRPr="006308A4">
        <w:rPr>
          <w:bCs/>
          <w:sz w:val="28"/>
          <w:szCs w:val="28"/>
        </w:rPr>
        <w:t xml:space="preserve"> зависит от соответствующих админист</w:t>
      </w:r>
      <w:r>
        <w:rPr>
          <w:bCs/>
          <w:sz w:val="28"/>
          <w:szCs w:val="28"/>
        </w:rPr>
        <w:t xml:space="preserve">ративных и финансовых ресурсов </w:t>
      </w:r>
      <w:r w:rsidRPr="006308A4">
        <w:rPr>
          <w:bCs/>
          <w:sz w:val="28"/>
          <w:szCs w:val="28"/>
        </w:rPr>
        <w:t>необходимых для достижения целей Конвенции;</w:t>
      </w:r>
    </w:p>
    <w:p w:rsidR="0040544B" w:rsidRPr="006308A4" w:rsidRDefault="0040544B" w:rsidP="0040544B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интеграцию мероприятий по реализацию природоохранных конвенций в Стратегию;</w:t>
      </w:r>
    </w:p>
    <w:p w:rsidR="0040544B" w:rsidRDefault="0040544B" w:rsidP="006207E8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секторальной интеграции планов действий Стратегии в программы социально-экономического развития;</w:t>
      </w:r>
    </w:p>
    <w:p w:rsidR="00952543" w:rsidRDefault="006207E8" w:rsidP="000D1B56">
      <w:pPr>
        <w:tabs>
          <w:tab w:val="left" w:pos="284"/>
        </w:tabs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предложить</w:t>
      </w:r>
      <w:r w:rsidRPr="006308A4">
        <w:rPr>
          <w:bCs/>
          <w:sz w:val="28"/>
          <w:szCs w:val="28"/>
        </w:rPr>
        <w:t xml:space="preserve"> </w:t>
      </w:r>
      <w:r w:rsidR="00B33276">
        <w:rPr>
          <w:bCs/>
          <w:sz w:val="28"/>
          <w:szCs w:val="28"/>
        </w:rPr>
        <w:t xml:space="preserve">заинтересованным сторонам наращивать </w:t>
      </w:r>
      <w:r w:rsidR="00952543">
        <w:rPr>
          <w:bCs/>
          <w:sz w:val="28"/>
          <w:szCs w:val="28"/>
        </w:rPr>
        <w:t xml:space="preserve">тесное </w:t>
      </w:r>
      <w:r w:rsidR="00B33276">
        <w:rPr>
          <w:bCs/>
          <w:sz w:val="28"/>
          <w:szCs w:val="28"/>
        </w:rPr>
        <w:t xml:space="preserve">сотрудничество в целях </w:t>
      </w:r>
      <w:r w:rsidR="00952543">
        <w:rPr>
          <w:bCs/>
          <w:sz w:val="28"/>
          <w:szCs w:val="28"/>
        </w:rPr>
        <w:t xml:space="preserve">обеспечения </w:t>
      </w:r>
      <w:r w:rsidR="00B33276">
        <w:rPr>
          <w:bCs/>
          <w:sz w:val="28"/>
          <w:szCs w:val="28"/>
        </w:rPr>
        <w:t xml:space="preserve">устойчивого экологического </w:t>
      </w:r>
      <w:r w:rsidR="00952543">
        <w:rPr>
          <w:bCs/>
          <w:sz w:val="28"/>
          <w:szCs w:val="28"/>
        </w:rPr>
        <w:t>развития страны;</w:t>
      </w:r>
    </w:p>
    <w:p w:rsidR="00854B58" w:rsidRDefault="006207E8" w:rsidP="006904EC">
      <w:pPr>
        <w:spacing w:after="120" w:line="240" w:lineRule="auto"/>
        <w:ind w:firstLine="282"/>
        <w:jc w:val="both"/>
        <w:rPr>
          <w:bCs/>
          <w:sz w:val="28"/>
          <w:szCs w:val="28"/>
          <w:lang w:val="ky-KG"/>
        </w:rPr>
      </w:pPr>
      <w:r w:rsidRPr="006308A4">
        <w:rPr>
          <w:bCs/>
          <w:sz w:val="28"/>
          <w:szCs w:val="28"/>
          <w:lang w:val="ky-KG"/>
        </w:rPr>
        <w:t xml:space="preserve">Участники </w:t>
      </w:r>
      <w:r w:rsidR="0040544B">
        <w:rPr>
          <w:bCs/>
          <w:sz w:val="28"/>
          <w:szCs w:val="28"/>
          <w:lang w:val="ky-KG"/>
        </w:rPr>
        <w:t>Круглого стола</w:t>
      </w:r>
      <w:r w:rsidRPr="006308A4">
        <w:rPr>
          <w:bCs/>
          <w:sz w:val="28"/>
          <w:szCs w:val="28"/>
          <w:lang w:val="ky-KG"/>
        </w:rPr>
        <w:t xml:space="preserve"> в</w:t>
      </w:r>
      <w:r>
        <w:rPr>
          <w:bCs/>
          <w:sz w:val="28"/>
          <w:szCs w:val="28"/>
          <w:lang w:val="ky-KG"/>
        </w:rPr>
        <w:t xml:space="preserve">ыразили благодарность </w:t>
      </w:r>
      <w:r w:rsidRPr="006308A4">
        <w:rPr>
          <w:bCs/>
          <w:sz w:val="28"/>
          <w:szCs w:val="28"/>
          <w:lang w:val="ky-KG"/>
        </w:rPr>
        <w:t xml:space="preserve">Государственному агентству охраны окружающей среды и лесного хозяйства при Правительстве Кыргызской Республики, </w:t>
      </w:r>
      <w:r w:rsidR="0040544B">
        <w:rPr>
          <w:bCs/>
          <w:sz w:val="28"/>
          <w:szCs w:val="28"/>
          <w:lang w:val="ky-KG"/>
        </w:rPr>
        <w:t xml:space="preserve">ЮНЕП/ГЭФ </w:t>
      </w:r>
      <w:r w:rsidRPr="006308A4">
        <w:rPr>
          <w:sz w:val="28"/>
          <w:szCs w:val="28"/>
          <w:lang w:val="ky-KG"/>
        </w:rPr>
        <w:t xml:space="preserve">за оказанную поддержку в </w:t>
      </w:r>
      <w:r w:rsidR="0040544B">
        <w:rPr>
          <w:sz w:val="28"/>
          <w:szCs w:val="28"/>
          <w:lang w:val="ky-KG"/>
        </w:rPr>
        <w:t xml:space="preserve">пересмотре </w:t>
      </w:r>
      <w:r w:rsidR="0040544B" w:rsidRPr="007A2A1A">
        <w:rPr>
          <w:sz w:val="28"/>
          <w:szCs w:val="28"/>
        </w:rPr>
        <w:t xml:space="preserve">Стратегии и Плана действий по сохранению биоразнообразия Кыргызской Республики </w:t>
      </w:r>
      <w:r w:rsidR="0040544B">
        <w:rPr>
          <w:sz w:val="28"/>
          <w:szCs w:val="28"/>
        </w:rPr>
        <w:t xml:space="preserve">и </w:t>
      </w:r>
      <w:r w:rsidR="0040544B">
        <w:rPr>
          <w:sz w:val="28"/>
          <w:szCs w:val="28"/>
          <w:lang w:val="ky-KG"/>
        </w:rPr>
        <w:t>проведении настоящего</w:t>
      </w:r>
      <w:r w:rsidRPr="006308A4">
        <w:rPr>
          <w:sz w:val="28"/>
          <w:szCs w:val="28"/>
          <w:lang w:val="ky-KG"/>
        </w:rPr>
        <w:t xml:space="preserve"> </w:t>
      </w:r>
      <w:r w:rsidR="0040544B">
        <w:rPr>
          <w:sz w:val="28"/>
          <w:szCs w:val="28"/>
          <w:lang w:val="ky-KG"/>
        </w:rPr>
        <w:t>Круглого стола</w:t>
      </w:r>
      <w:r w:rsidRPr="006308A4">
        <w:rPr>
          <w:sz w:val="28"/>
          <w:szCs w:val="28"/>
          <w:lang w:val="ky-KG"/>
        </w:rPr>
        <w:t>.</w:t>
      </w:r>
    </w:p>
    <w:p w:rsidR="006E5721" w:rsidRPr="007A2A1A" w:rsidRDefault="006E5721" w:rsidP="006E5721">
      <w:pPr>
        <w:pStyle w:val="Style4"/>
        <w:widowControl/>
        <w:tabs>
          <w:tab w:val="left" w:pos="0"/>
        </w:tabs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8"/>
          <w:szCs w:val="28"/>
          <w:lang w:val="ky-KG"/>
        </w:rPr>
      </w:pPr>
    </w:p>
    <w:p w:rsidR="006F0687" w:rsidRPr="007A2A1A" w:rsidRDefault="006F0687">
      <w:pPr>
        <w:rPr>
          <w:sz w:val="28"/>
          <w:szCs w:val="28"/>
          <w:lang w:val="ky-KG"/>
        </w:rPr>
      </w:pPr>
    </w:p>
    <w:sectPr w:rsidR="006F0687" w:rsidRPr="007A2A1A" w:rsidSect="004054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255"/>
    <w:multiLevelType w:val="hybridMultilevel"/>
    <w:tmpl w:val="394EECC4"/>
    <w:lvl w:ilvl="0" w:tplc="A8762C8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721"/>
    <w:rsid w:val="00014084"/>
    <w:rsid w:val="000D1B56"/>
    <w:rsid w:val="002024FF"/>
    <w:rsid w:val="00223863"/>
    <w:rsid w:val="0040544B"/>
    <w:rsid w:val="00496DED"/>
    <w:rsid w:val="006207E8"/>
    <w:rsid w:val="006904EC"/>
    <w:rsid w:val="006E5721"/>
    <w:rsid w:val="006F0687"/>
    <w:rsid w:val="006F63B6"/>
    <w:rsid w:val="007A2A1A"/>
    <w:rsid w:val="007B79C8"/>
    <w:rsid w:val="00854B58"/>
    <w:rsid w:val="008E2021"/>
    <w:rsid w:val="00952543"/>
    <w:rsid w:val="00981D88"/>
    <w:rsid w:val="009F56DE"/>
    <w:rsid w:val="00B33276"/>
    <w:rsid w:val="00E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E5721"/>
    <w:pPr>
      <w:widowControl w:val="0"/>
      <w:autoSpaceDE w:val="0"/>
      <w:autoSpaceDN w:val="0"/>
      <w:adjustRightInd w:val="0"/>
      <w:spacing w:after="0" w:line="324" w:lineRule="exact"/>
      <w:ind w:hanging="1656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6E572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6E572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6E5721"/>
    <w:pPr>
      <w:widowControl w:val="0"/>
      <w:autoSpaceDE w:val="0"/>
      <w:autoSpaceDN w:val="0"/>
      <w:adjustRightInd w:val="0"/>
      <w:spacing w:after="0" w:line="310" w:lineRule="exact"/>
      <w:ind w:hanging="338"/>
    </w:pPr>
    <w:rPr>
      <w:rFonts w:ascii="Tahoma" w:eastAsia="Times New Roman" w:hAnsi="Tahoma"/>
      <w:lang w:eastAsia="ru-RU"/>
    </w:rPr>
  </w:style>
  <w:style w:type="character" w:customStyle="1" w:styleId="FontStyle13">
    <w:name w:val="Font Style13"/>
    <w:basedOn w:val="a0"/>
    <w:rsid w:val="006E5721"/>
    <w:rPr>
      <w:rFonts w:ascii="Tahoma" w:hAnsi="Tahoma" w:cs="Tahoma" w:hint="default"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6E5721"/>
    <w:rPr>
      <w:rFonts w:ascii="Tahoma" w:hAnsi="Tahoma" w:cs="Tahoma" w:hint="default"/>
      <w:sz w:val="18"/>
      <w:szCs w:val="18"/>
    </w:rPr>
  </w:style>
  <w:style w:type="character" w:customStyle="1" w:styleId="FontStyle16">
    <w:name w:val="Font Style16"/>
    <w:basedOn w:val="a0"/>
    <w:rsid w:val="006E5721"/>
    <w:rPr>
      <w:rFonts w:ascii="Tahoma" w:hAnsi="Tahoma" w:cs="Tahoma" w:hint="default"/>
      <w:spacing w:val="20"/>
      <w:sz w:val="16"/>
      <w:szCs w:val="16"/>
    </w:rPr>
  </w:style>
  <w:style w:type="character" w:styleId="a3">
    <w:name w:val="Hyperlink"/>
    <w:basedOn w:val="a0"/>
    <w:uiPriority w:val="99"/>
    <w:unhideWhenUsed/>
    <w:rsid w:val="006E5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2013-04-19T06:38:00Z</dcterms:created>
  <dcterms:modified xsi:type="dcterms:W3CDTF">2013-04-19T07:07:00Z</dcterms:modified>
</cp:coreProperties>
</file>