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DBF" w:rsidRPr="009E1DBF" w:rsidRDefault="009E1DBF" w:rsidP="009E1DBF">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9E1DBF">
        <w:rPr>
          <w:rFonts w:ascii="Times New Roman" w:eastAsia="Times New Roman" w:hAnsi="Times New Roman" w:cs="Times New Roman"/>
          <w:b/>
          <w:bCs/>
          <w:sz w:val="36"/>
          <w:szCs w:val="36"/>
          <w:lang w:val="en-US" w:eastAsia="ru-RU"/>
        </w:rPr>
        <w:t>SES: Trade Finance Program</w:t>
      </w:r>
    </w:p>
    <w:p w:rsidR="009E1DBF" w:rsidRPr="009E1DBF" w:rsidRDefault="009E1DBF" w:rsidP="009E1DBF">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9E1DBF">
        <w:rPr>
          <w:rFonts w:ascii="Times New Roman" w:eastAsia="Times New Roman" w:hAnsi="Times New Roman" w:cs="Times New Roman"/>
          <w:b/>
          <w:bCs/>
          <w:sz w:val="27"/>
          <w:szCs w:val="27"/>
          <w:lang w:val="en-US" w:eastAsia="ru-RU"/>
        </w:rPr>
        <w:t>  Project details</w:t>
      </w:r>
    </w:p>
    <w:tbl>
      <w:tblPr>
        <w:tblW w:w="0" w:type="auto"/>
        <w:tblCellSpacing w:w="0" w:type="dxa"/>
        <w:tblCellMar>
          <w:left w:w="0" w:type="dxa"/>
          <w:right w:w="0" w:type="dxa"/>
        </w:tblCellMar>
        <w:tblLook w:val="04A0" w:firstRow="1" w:lastRow="0" w:firstColumn="1" w:lastColumn="0" w:noHBand="0" w:noVBand="1"/>
      </w:tblPr>
      <w:tblGrid>
        <w:gridCol w:w="1675"/>
        <w:gridCol w:w="7680"/>
      </w:tblGrid>
      <w:tr w:rsidR="009E1DBF" w:rsidRPr="009E1DBF" w:rsidTr="009E1DBF">
        <w:trPr>
          <w:tblCellSpacing w:w="0" w:type="dxa"/>
        </w:trPr>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Project title</w:t>
            </w:r>
          </w:p>
        </w:tc>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SES: Trade Finance Program</w:t>
            </w:r>
          </w:p>
        </w:tc>
      </w:tr>
      <w:tr w:rsidR="009E1DBF" w:rsidRPr="004B4568" w:rsidTr="009E1DBF">
        <w:trPr>
          <w:tblCellSpacing w:w="0" w:type="dxa"/>
        </w:trPr>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Reference</w:t>
            </w:r>
          </w:p>
        </w:tc>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val="en-US" w:eastAsia="ru-RU"/>
              </w:rPr>
            </w:pPr>
            <w:r w:rsidRPr="009E1DBF">
              <w:rPr>
                <w:rFonts w:ascii="Times New Roman" w:eastAsia="Times New Roman" w:hAnsi="Times New Roman" w:cs="Times New Roman"/>
                <w:sz w:val="24"/>
                <w:szCs w:val="24"/>
                <w:lang w:val="en-US" w:eastAsia="ru-RU"/>
              </w:rPr>
              <w:t>REG 47068-001 Package International Trade Finance Operations Expert</w:t>
            </w:r>
          </w:p>
        </w:tc>
      </w:tr>
      <w:tr w:rsidR="009E1DBF" w:rsidRPr="009E1DBF" w:rsidTr="009E1DBF">
        <w:trPr>
          <w:tblCellSpacing w:w="0" w:type="dxa"/>
        </w:trPr>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Financing Ref.</w:t>
            </w:r>
          </w:p>
        </w:tc>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sz w:val="24"/>
                <w:szCs w:val="24"/>
                <w:lang w:eastAsia="ru-RU"/>
              </w:rPr>
              <w:t>8353</w:t>
            </w:r>
          </w:p>
        </w:tc>
      </w:tr>
      <w:tr w:rsidR="009E1DBF" w:rsidRPr="009E1DBF" w:rsidTr="009E1DBF">
        <w:trPr>
          <w:tblCellSpacing w:w="0" w:type="dxa"/>
        </w:trPr>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Procurement type</w:t>
            </w:r>
          </w:p>
        </w:tc>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sz w:val="24"/>
                <w:szCs w:val="24"/>
                <w:lang w:eastAsia="ru-RU"/>
              </w:rPr>
              <w:t>Services</w:t>
            </w:r>
          </w:p>
        </w:tc>
      </w:tr>
      <w:tr w:rsidR="009E1DBF" w:rsidRPr="009E1DBF" w:rsidTr="009E1DBF">
        <w:trPr>
          <w:tblCellSpacing w:w="0" w:type="dxa"/>
        </w:trPr>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Funding agency</w:t>
            </w:r>
          </w:p>
        </w:tc>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sz w:val="24"/>
                <w:szCs w:val="24"/>
                <w:lang w:eastAsia="ru-RU"/>
              </w:rPr>
              <w:t>Asian Development Bank</w:t>
            </w:r>
          </w:p>
        </w:tc>
      </w:tr>
      <w:tr w:rsidR="009E1DBF" w:rsidRPr="004B4568" w:rsidTr="009E1DBF">
        <w:trPr>
          <w:tblCellSpacing w:w="0" w:type="dxa"/>
        </w:trPr>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Countries</w:t>
            </w:r>
          </w:p>
        </w:tc>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val="en-US" w:eastAsia="ru-RU"/>
              </w:rPr>
            </w:pPr>
            <w:r w:rsidRPr="009E1DBF">
              <w:rPr>
                <w:rFonts w:ascii="Times New Roman" w:eastAsia="Times New Roman" w:hAnsi="Times New Roman" w:cs="Times New Roman"/>
                <w:sz w:val="24"/>
                <w:szCs w:val="24"/>
                <w:lang w:val="en-US" w:eastAsia="ru-RU"/>
              </w:rPr>
              <w:t>Afghanistan, Armenia, Azerbaijan, Bangladesh, Bhutan, Cambodia, China, Cook Islands, East Timor, Fiji, Georgia, India, Indonesia, Kazakhstan, Kiribati, Korea, South, Kyrgyz Republic, Laos, Malaysia, Maldives, Marshall Islands, Micronesia, Federated States of, Mongolia, Myanmar, Nauru, Nepal, Pakistan, Papua New Guinea, Philippines, Samoa, Singapore, Solomon Islands, Sri Lanka, Tajikistan, Thailand, Tonga, Turkmenistan, Tuvalu, Uzbekistan, Vanuatu, Vietnam</w:t>
            </w:r>
          </w:p>
        </w:tc>
      </w:tr>
      <w:tr w:rsidR="009E1DBF" w:rsidRPr="009E1DBF" w:rsidTr="009E1DBF">
        <w:trPr>
          <w:tblCellSpacing w:w="0" w:type="dxa"/>
        </w:trPr>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Deadline</w:t>
            </w:r>
          </w:p>
        </w:tc>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11 December 2013</w:t>
            </w:r>
          </w:p>
        </w:tc>
      </w:tr>
      <w:tr w:rsidR="009E1DBF" w:rsidRPr="004B4568" w:rsidTr="009E1DBF">
        <w:trPr>
          <w:tblCellSpacing w:w="0" w:type="dxa"/>
        </w:trPr>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Sectors</w:t>
            </w:r>
          </w:p>
        </w:tc>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val="en-US" w:eastAsia="ru-RU"/>
              </w:rPr>
            </w:pPr>
            <w:r w:rsidRPr="009E1DBF">
              <w:rPr>
                <w:rFonts w:ascii="Times New Roman" w:eastAsia="Times New Roman" w:hAnsi="Times New Roman" w:cs="Times New Roman"/>
                <w:b/>
                <w:bCs/>
                <w:sz w:val="24"/>
                <w:szCs w:val="24"/>
                <w:lang w:val="en-US" w:eastAsia="ru-RU"/>
              </w:rPr>
              <w:t>FINANCE &amp; BANKING:</w:t>
            </w:r>
            <w:r w:rsidRPr="009E1DBF">
              <w:rPr>
                <w:rFonts w:ascii="Times New Roman" w:eastAsia="Times New Roman" w:hAnsi="Times New Roman" w:cs="Times New Roman"/>
                <w:sz w:val="24"/>
                <w:szCs w:val="24"/>
                <w:lang w:val="en-US" w:eastAsia="ru-RU"/>
              </w:rPr>
              <w:br/>
              <w:t>  - Risk / Sensitivity / Market analysis / Forecasting / Models / Projection</w:t>
            </w:r>
            <w:r w:rsidRPr="009E1DBF">
              <w:rPr>
                <w:rFonts w:ascii="Times New Roman" w:eastAsia="Times New Roman" w:hAnsi="Times New Roman" w:cs="Times New Roman"/>
                <w:sz w:val="24"/>
                <w:szCs w:val="24"/>
                <w:lang w:val="en-US" w:eastAsia="ru-RU"/>
              </w:rPr>
              <w:br/>
              <w:t>  - Policy / Planning / Systems</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b/>
                <w:bCs/>
                <w:sz w:val="24"/>
                <w:szCs w:val="24"/>
                <w:lang w:val="en-US" w:eastAsia="ru-RU"/>
              </w:rPr>
              <w:t>TRADE &amp; INDUSTRY:</w:t>
            </w:r>
            <w:r w:rsidRPr="009E1DBF">
              <w:rPr>
                <w:rFonts w:ascii="Times New Roman" w:eastAsia="Times New Roman" w:hAnsi="Times New Roman" w:cs="Times New Roman"/>
                <w:sz w:val="24"/>
                <w:szCs w:val="24"/>
                <w:lang w:val="en-US" w:eastAsia="ru-RU"/>
              </w:rPr>
              <w:br/>
              <w:t>  - Trade / Global trade</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b/>
                <w:bCs/>
                <w:sz w:val="24"/>
                <w:szCs w:val="24"/>
                <w:lang w:val="en-US" w:eastAsia="ru-RU"/>
              </w:rPr>
              <w:t>PROGRAMME &amp; RESOURCE MANAGEMENT:</w:t>
            </w:r>
            <w:r w:rsidRPr="009E1DBF">
              <w:rPr>
                <w:rFonts w:ascii="Times New Roman" w:eastAsia="Times New Roman" w:hAnsi="Times New Roman" w:cs="Times New Roman"/>
                <w:sz w:val="24"/>
                <w:szCs w:val="24"/>
                <w:lang w:val="en-US" w:eastAsia="ru-RU"/>
              </w:rPr>
              <w:br/>
              <w:t>  - Monitoring &amp; Evaluation &amp; Assessment / (impact) Studies / Project Audit / Survey</w:t>
            </w:r>
            <w:r w:rsidRPr="009E1DBF">
              <w:rPr>
                <w:rFonts w:ascii="Times New Roman" w:eastAsia="Times New Roman" w:hAnsi="Times New Roman" w:cs="Times New Roman"/>
                <w:sz w:val="24"/>
                <w:szCs w:val="24"/>
                <w:lang w:val="en-US" w:eastAsia="ru-RU"/>
              </w:rPr>
              <w:br/>
              <w:t>  - Cost / Benefits Analysis / Project Budgeting</w:t>
            </w:r>
          </w:p>
        </w:tc>
      </w:tr>
    </w:tbl>
    <w:p w:rsidR="009E1DBF" w:rsidRPr="009E1DBF" w:rsidRDefault="009E1DBF" w:rsidP="009E1DB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E1DBF">
        <w:rPr>
          <w:rFonts w:ascii="Times New Roman" w:eastAsia="Times New Roman" w:hAnsi="Times New Roman" w:cs="Times New Roman"/>
          <w:b/>
          <w:bCs/>
          <w:sz w:val="27"/>
          <w:szCs w:val="27"/>
          <w:lang w:val="en-US" w:eastAsia="ru-RU"/>
        </w:rPr>
        <w:t>  </w:t>
      </w:r>
      <w:r w:rsidRPr="009E1DBF">
        <w:rPr>
          <w:rFonts w:ascii="Times New Roman" w:eastAsia="Times New Roman" w:hAnsi="Times New Roman" w:cs="Times New Roman"/>
          <w:b/>
          <w:bCs/>
          <w:sz w:val="27"/>
          <w:szCs w:val="27"/>
          <w:lang w:eastAsia="ru-RU"/>
        </w:rPr>
        <w:t>Project description</w:t>
      </w:r>
    </w:p>
    <w:tbl>
      <w:tblPr>
        <w:tblW w:w="0" w:type="auto"/>
        <w:tblCellSpacing w:w="0" w:type="dxa"/>
        <w:tblCellMar>
          <w:left w:w="0" w:type="dxa"/>
          <w:right w:w="0" w:type="dxa"/>
        </w:tblCellMar>
        <w:tblLook w:val="04A0" w:firstRow="1" w:lastRow="0" w:firstColumn="1" w:lastColumn="0" w:noHBand="0" w:noVBand="1"/>
      </w:tblPr>
      <w:tblGrid>
        <w:gridCol w:w="9355"/>
      </w:tblGrid>
      <w:tr w:rsidR="009E1DBF" w:rsidRPr="004B4568" w:rsidTr="009E1DBF">
        <w:trPr>
          <w:tblCellSpacing w:w="0" w:type="dxa"/>
        </w:trPr>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val="en-US" w:eastAsia="ru-RU"/>
              </w:rPr>
            </w:pPr>
            <w:r w:rsidRPr="009E1DBF">
              <w:rPr>
                <w:rFonts w:ascii="Times New Roman" w:eastAsia="Times New Roman" w:hAnsi="Times New Roman" w:cs="Times New Roman"/>
                <w:sz w:val="24"/>
                <w:szCs w:val="24"/>
                <w:lang w:val="en-US" w:eastAsia="ru-RU"/>
              </w:rPr>
              <w:t>Date Published: 05-Dec-2013 Deadline of Submitting EOI: 11-Dec-2013 11:59 PM Manila local time</w:t>
            </w:r>
            <w:r w:rsidRPr="009E1DBF">
              <w:rPr>
                <w:rFonts w:ascii="Times New Roman" w:eastAsia="Times New Roman" w:hAnsi="Times New Roman" w:cs="Times New Roman"/>
                <w:sz w:val="24"/>
                <w:szCs w:val="24"/>
                <w:lang w:val="en-US" w:eastAsia="ru-RU"/>
              </w:rPr>
              <w:br/>
              <w:t>Selection Profile</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Consultant Type Individual</w:t>
            </w:r>
            <w:r w:rsidRPr="009E1DBF">
              <w:rPr>
                <w:rFonts w:ascii="Times New Roman" w:eastAsia="Times New Roman" w:hAnsi="Times New Roman" w:cs="Times New Roman"/>
                <w:sz w:val="24"/>
                <w:szCs w:val="24"/>
                <w:lang w:val="en-US" w:eastAsia="ru-RU"/>
              </w:rPr>
              <w:br/>
              <w:t>Selection Method Individual Consultant Selection (ICS)</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Source International</w:t>
            </w:r>
            <w:r w:rsidRPr="009E1DBF">
              <w:rPr>
                <w:rFonts w:ascii="Times New Roman" w:eastAsia="Times New Roman" w:hAnsi="Times New Roman" w:cs="Times New Roman"/>
                <w:sz w:val="24"/>
                <w:szCs w:val="24"/>
                <w:lang w:val="en-US" w:eastAsia="ru-RU"/>
              </w:rPr>
              <w:br/>
              <w:t>Technical Proposal Not Applicable</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Selection Title SES: Trade Finance Program</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Package Number </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Package Name International Trade Finance Operations Expert</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Advance Action No</w:t>
            </w:r>
            <w:r w:rsidRPr="009E1DBF">
              <w:rPr>
                <w:rFonts w:ascii="Times New Roman" w:eastAsia="Times New Roman" w:hAnsi="Times New Roman" w:cs="Times New Roman"/>
                <w:sz w:val="24"/>
                <w:szCs w:val="24"/>
                <w:lang w:val="en-US" w:eastAsia="ru-RU"/>
              </w:rPr>
              <w:br/>
              <w:t>Engagement Period 300 DAY</w:t>
            </w:r>
            <w:r w:rsidRPr="009E1DBF">
              <w:rPr>
                <w:rFonts w:ascii="Times New Roman" w:eastAsia="Times New Roman" w:hAnsi="Times New Roman" w:cs="Times New Roman"/>
                <w:sz w:val="24"/>
                <w:szCs w:val="24"/>
                <w:lang w:val="en-US" w:eastAsia="ru-RU"/>
              </w:rPr>
              <w:br/>
              <w:t>Consulting Services Budget USD 300,000</w:t>
            </w:r>
            <w:r w:rsidRPr="009E1DBF">
              <w:rPr>
                <w:rFonts w:ascii="Times New Roman" w:eastAsia="Times New Roman" w:hAnsi="Times New Roman" w:cs="Times New Roman"/>
                <w:sz w:val="24"/>
                <w:szCs w:val="24"/>
                <w:lang w:val="en-US" w:eastAsia="ru-RU"/>
              </w:rPr>
              <w:br/>
              <w:t>Budget Type Maximum</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lastRenderedPageBreak/>
              <w:t>Approval Number 8353</w:t>
            </w:r>
            <w:r w:rsidRPr="009E1DBF">
              <w:rPr>
                <w:rFonts w:ascii="Times New Roman" w:eastAsia="Times New Roman" w:hAnsi="Times New Roman" w:cs="Times New Roman"/>
                <w:sz w:val="24"/>
                <w:szCs w:val="24"/>
                <w:lang w:val="en-US" w:eastAsia="ru-RU"/>
              </w:rPr>
              <w:br/>
              <w:t>Approval Date 19-Apr-2013</w:t>
            </w:r>
            <w:r w:rsidRPr="009E1DBF">
              <w:rPr>
                <w:rFonts w:ascii="Times New Roman" w:eastAsia="Times New Roman" w:hAnsi="Times New Roman" w:cs="Times New Roman"/>
                <w:sz w:val="24"/>
                <w:szCs w:val="24"/>
                <w:lang w:val="en-US" w:eastAsia="ru-RU"/>
              </w:rPr>
              <w:br/>
              <w:t>Estimated Short-listing Date 06-Dec-2013</w:t>
            </w:r>
            <w:r w:rsidRPr="009E1DBF">
              <w:rPr>
                <w:rFonts w:ascii="Times New Roman" w:eastAsia="Times New Roman" w:hAnsi="Times New Roman" w:cs="Times New Roman"/>
                <w:sz w:val="24"/>
                <w:szCs w:val="24"/>
                <w:lang w:val="en-US" w:eastAsia="ru-RU"/>
              </w:rPr>
              <w:br/>
              <w:t>Estimated Commencement Date 16-Dec-2013</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Additional Information</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Country of assignment </w:t>
            </w:r>
            <w:r w:rsidRPr="009E1DBF">
              <w:rPr>
                <w:rFonts w:ascii="Times New Roman" w:eastAsia="Times New Roman" w:hAnsi="Times New Roman" w:cs="Times New Roman"/>
                <w:sz w:val="24"/>
                <w:szCs w:val="24"/>
                <w:lang w:val="en-US" w:eastAsia="ru-RU"/>
              </w:rPr>
              <w:br/>
              <w:t>Regional</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Contact Information</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Project Officer Jocelyn G. Tubadeza</w:t>
            </w:r>
            <w:r w:rsidRPr="009E1DBF">
              <w:rPr>
                <w:rFonts w:ascii="Times New Roman" w:eastAsia="Times New Roman" w:hAnsi="Times New Roman" w:cs="Times New Roman"/>
                <w:sz w:val="24"/>
                <w:szCs w:val="24"/>
                <w:lang w:val="en-US" w:eastAsia="ru-RU"/>
              </w:rPr>
              <w:br/>
              <w:t>Designation Evaluation Specialist (Operations Coordination)</w:t>
            </w:r>
            <w:r w:rsidRPr="009E1DBF">
              <w:rPr>
                <w:rFonts w:ascii="Times New Roman" w:eastAsia="Times New Roman" w:hAnsi="Times New Roman" w:cs="Times New Roman"/>
                <w:sz w:val="24"/>
                <w:szCs w:val="24"/>
                <w:lang w:val="en-US" w:eastAsia="ru-RU"/>
              </w:rPr>
              <w:br/>
              <w:t>Asian Development Bank</w:t>
            </w:r>
            <w:r w:rsidRPr="009E1DBF">
              <w:rPr>
                <w:rFonts w:ascii="Times New Roman" w:eastAsia="Times New Roman" w:hAnsi="Times New Roman" w:cs="Times New Roman"/>
                <w:sz w:val="24"/>
                <w:szCs w:val="24"/>
                <w:lang w:val="en-US" w:eastAsia="ru-RU"/>
              </w:rPr>
              <w:br/>
              <w:t>Email jtubadeza@adb.org</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Cost Estimate (Individual Consultant)</w:t>
            </w:r>
            <w:r w:rsidRPr="009E1DBF">
              <w:rPr>
                <w:rFonts w:ascii="Times New Roman" w:eastAsia="Times New Roman" w:hAnsi="Times New Roman" w:cs="Times New Roman"/>
                <w:sz w:val="24"/>
                <w:szCs w:val="24"/>
                <w:lang w:val="en-US" w:eastAsia="ru-RU"/>
              </w:rPr>
              <w:br/>
              <w:t xml:space="preserve">Cost Items Amount in USD </w:t>
            </w:r>
            <w:r w:rsidRPr="009E1DBF">
              <w:rPr>
                <w:rFonts w:ascii="Times New Roman" w:eastAsia="Times New Roman" w:hAnsi="Times New Roman" w:cs="Times New Roman"/>
                <w:sz w:val="24"/>
                <w:szCs w:val="24"/>
                <w:lang w:val="en-US" w:eastAsia="ru-RU"/>
              </w:rPr>
              <w:br/>
              <w:t>Remuneration and Other Expenses</w:t>
            </w:r>
            <w:r w:rsidRPr="009E1DBF">
              <w:rPr>
                <w:rFonts w:ascii="Times New Roman" w:eastAsia="Times New Roman" w:hAnsi="Times New Roman" w:cs="Times New Roman"/>
                <w:sz w:val="24"/>
                <w:szCs w:val="24"/>
                <w:lang w:val="en-US" w:eastAsia="ru-RU"/>
              </w:rPr>
              <w:br/>
              <w:t xml:space="preserve">All activities and inputs in the TOR but not limited to remuneration, per diem, air travel, miscellaneous travel expenses, report preparation, production, and transmission, land transportation, communications, etc. 30,191 </w:t>
            </w:r>
            <w:r w:rsidRPr="009E1DBF">
              <w:rPr>
                <w:rFonts w:ascii="Times New Roman" w:eastAsia="Times New Roman" w:hAnsi="Times New Roman" w:cs="Times New Roman"/>
                <w:sz w:val="24"/>
                <w:szCs w:val="24"/>
                <w:lang w:val="en-US" w:eastAsia="ru-RU"/>
              </w:rPr>
              <w:br/>
              <w:t xml:space="preserve">Contingency 1,809 </w:t>
            </w:r>
            <w:r w:rsidRPr="009E1DBF">
              <w:rPr>
                <w:rFonts w:ascii="Times New Roman" w:eastAsia="Times New Roman" w:hAnsi="Times New Roman" w:cs="Times New Roman"/>
                <w:sz w:val="24"/>
                <w:szCs w:val="24"/>
                <w:lang w:val="en-US" w:eastAsia="ru-RU"/>
              </w:rPr>
              <w:br/>
              <w:t>TOTAL</w:t>
            </w:r>
            <w:r w:rsidRPr="009E1DBF">
              <w:rPr>
                <w:rFonts w:ascii="Times New Roman" w:eastAsia="Times New Roman" w:hAnsi="Times New Roman" w:cs="Times New Roman"/>
                <w:sz w:val="24"/>
                <w:szCs w:val="24"/>
                <w:lang w:val="en-US" w:eastAsia="ru-RU"/>
              </w:rPr>
              <w:br/>
              <w:t xml:space="preserve">32,000 </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Terms of Reference (Individual Consultant)</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Expertise </w:t>
            </w:r>
            <w:r w:rsidRPr="009E1DBF">
              <w:rPr>
                <w:rFonts w:ascii="Times New Roman" w:eastAsia="Times New Roman" w:hAnsi="Times New Roman" w:cs="Times New Roman"/>
                <w:sz w:val="24"/>
                <w:szCs w:val="24"/>
                <w:lang w:val="en-US" w:eastAsia="ru-RU"/>
              </w:rPr>
              <w:br/>
              <w:t>International Trade Finance Operations Expert</w:t>
            </w:r>
            <w:r w:rsidRPr="009E1DBF">
              <w:rPr>
                <w:rFonts w:ascii="Times New Roman" w:eastAsia="Times New Roman" w:hAnsi="Times New Roman" w:cs="Times New Roman"/>
                <w:sz w:val="24"/>
                <w:szCs w:val="24"/>
                <w:lang w:val="en-US" w:eastAsia="ru-RU"/>
              </w:rPr>
              <w:br/>
              <w:t>Expertise Group Finance and Investment</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TOR Keywords </w:t>
            </w:r>
            <w:r w:rsidRPr="009E1DBF">
              <w:rPr>
                <w:rFonts w:ascii="Times New Roman" w:eastAsia="Times New Roman" w:hAnsi="Times New Roman" w:cs="Times New Roman"/>
                <w:sz w:val="24"/>
                <w:szCs w:val="24"/>
                <w:lang w:val="en-US" w:eastAsia="ru-RU"/>
              </w:rPr>
              <w:br/>
              <w:t>Source International</w:t>
            </w:r>
            <w:r w:rsidRPr="009E1DBF">
              <w:rPr>
                <w:rFonts w:ascii="Times New Roman" w:eastAsia="Times New Roman" w:hAnsi="Times New Roman" w:cs="Times New Roman"/>
                <w:sz w:val="24"/>
                <w:szCs w:val="24"/>
                <w:lang w:val="en-US" w:eastAsia="ru-RU"/>
              </w:rPr>
              <w:br/>
              <w:t>Objective and Purpose of the Assignment</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The special evaluation study (SES) will assess ADB’s trade finance activities including the related TFP </w:t>
            </w:r>
            <w:r w:rsidRPr="009E1DBF">
              <w:rPr>
                <w:rFonts w:ascii="Times New Roman" w:eastAsia="Times New Roman" w:hAnsi="Times New Roman" w:cs="Times New Roman"/>
                <w:sz w:val="24"/>
                <w:szCs w:val="24"/>
                <w:lang w:val="en-US" w:eastAsia="ru-RU"/>
              </w:rPr>
              <w:br/>
              <w:t xml:space="preserve">technical assistance programs since the initial approval of the program in 2003 to end of 2013. The </w:t>
            </w:r>
            <w:r w:rsidRPr="009E1DBF">
              <w:rPr>
                <w:rFonts w:ascii="Times New Roman" w:eastAsia="Times New Roman" w:hAnsi="Times New Roman" w:cs="Times New Roman"/>
                <w:sz w:val="24"/>
                <w:szCs w:val="24"/>
                <w:lang w:val="en-US" w:eastAsia="ru-RU"/>
              </w:rPr>
              <w:br/>
              <w:t xml:space="preserve">evaluation will assess the performance of the Trade Finance Program relative to the objectives set for </w:t>
            </w:r>
            <w:r w:rsidRPr="009E1DBF">
              <w:rPr>
                <w:rFonts w:ascii="Times New Roman" w:eastAsia="Times New Roman" w:hAnsi="Times New Roman" w:cs="Times New Roman"/>
                <w:sz w:val="24"/>
                <w:szCs w:val="24"/>
                <w:lang w:val="en-US" w:eastAsia="ru-RU"/>
              </w:rPr>
              <w:br/>
              <w:t>that program.</w:t>
            </w:r>
            <w:r w:rsidRPr="009E1DBF">
              <w:rPr>
                <w:rFonts w:ascii="Times New Roman" w:eastAsia="Times New Roman" w:hAnsi="Times New Roman" w:cs="Times New Roman"/>
                <w:sz w:val="24"/>
                <w:szCs w:val="24"/>
                <w:lang w:val="en-US" w:eastAsia="ru-RU"/>
              </w:rPr>
              <w:br/>
              <w:t>Scope of Work</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The international consultant will assist IED in the preparation of ADB TFP program operations review </w:t>
            </w:r>
            <w:r w:rsidRPr="009E1DBF">
              <w:rPr>
                <w:rFonts w:ascii="Times New Roman" w:eastAsia="Times New Roman" w:hAnsi="Times New Roman" w:cs="Times New Roman"/>
                <w:sz w:val="24"/>
                <w:szCs w:val="24"/>
                <w:lang w:val="en-US" w:eastAsia="ru-RU"/>
              </w:rPr>
              <w:br/>
              <w:t xml:space="preserve">background paper for the study. The consultant will help to evaluate ADB’s trade finance credit due </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lastRenderedPageBreak/>
              <w:t xml:space="preserve">diligence and risk approval process, responsiveness, information technology systems, analyze </w:t>
            </w:r>
            <w:r w:rsidRPr="009E1DBF">
              <w:rPr>
                <w:rFonts w:ascii="Times New Roman" w:eastAsia="Times New Roman" w:hAnsi="Times New Roman" w:cs="Times New Roman"/>
                <w:sz w:val="24"/>
                <w:szCs w:val="24"/>
                <w:lang w:val="en-US" w:eastAsia="ru-RU"/>
              </w:rPr>
              <w:br/>
              <w:t>profitability, capital and resource usage and benchmark operations to international standards.</w:t>
            </w:r>
            <w:r w:rsidRPr="009E1DBF">
              <w:rPr>
                <w:rFonts w:ascii="Times New Roman" w:eastAsia="Times New Roman" w:hAnsi="Times New Roman" w:cs="Times New Roman"/>
                <w:sz w:val="24"/>
                <w:szCs w:val="24"/>
                <w:lang w:val="en-US" w:eastAsia="ru-RU"/>
              </w:rPr>
              <w:br/>
              <w:t xml:space="preserve">Detailed Tasks and/or Expected </w:t>
            </w:r>
            <w:proofErr w:type="gramStart"/>
            <w:r w:rsidRPr="009E1DBF">
              <w:rPr>
                <w:rFonts w:ascii="Times New Roman" w:eastAsia="Times New Roman" w:hAnsi="Times New Roman" w:cs="Times New Roman"/>
                <w:sz w:val="24"/>
                <w:szCs w:val="24"/>
                <w:lang w:val="en-US" w:eastAsia="ru-RU"/>
              </w:rPr>
              <w:t>Output</w:t>
            </w:r>
            <w:proofErr w:type="gramEnd"/>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(i) Review all relevant ADB documents related to TFP including Report and Recommendation of the </w:t>
            </w:r>
            <w:r w:rsidRPr="009E1DBF">
              <w:rPr>
                <w:rFonts w:ascii="Times New Roman" w:eastAsia="Times New Roman" w:hAnsi="Times New Roman" w:cs="Times New Roman"/>
                <w:sz w:val="24"/>
                <w:szCs w:val="24"/>
                <w:lang w:val="en-US" w:eastAsia="ru-RU"/>
              </w:rPr>
              <w:br/>
              <w:t xml:space="preserve">President, major change in scope documents, program reviews and reports, and other processing </w:t>
            </w:r>
            <w:r w:rsidRPr="009E1DBF">
              <w:rPr>
                <w:rFonts w:ascii="Times New Roman" w:eastAsia="Times New Roman" w:hAnsi="Times New Roman" w:cs="Times New Roman"/>
                <w:sz w:val="24"/>
                <w:szCs w:val="24"/>
                <w:lang w:val="en-US" w:eastAsia="ru-RU"/>
              </w:rPr>
              <w:br/>
              <w:t xml:space="preserve">documents. </w:t>
            </w:r>
            <w:r w:rsidRPr="009E1DBF">
              <w:rPr>
                <w:rFonts w:ascii="Times New Roman" w:eastAsia="Times New Roman" w:hAnsi="Times New Roman" w:cs="Times New Roman"/>
                <w:sz w:val="24"/>
                <w:szCs w:val="24"/>
                <w:lang w:val="en-US" w:eastAsia="ru-RU"/>
              </w:rPr>
              <w:br/>
              <w:t xml:space="preserve">(ii) Conduct meetings with ADB trade finance team to analyze the ADB TFP program credit, risk and </w:t>
            </w:r>
            <w:r w:rsidRPr="009E1DBF">
              <w:rPr>
                <w:rFonts w:ascii="Times New Roman" w:eastAsia="Times New Roman" w:hAnsi="Times New Roman" w:cs="Times New Roman"/>
                <w:sz w:val="24"/>
                <w:szCs w:val="24"/>
                <w:lang w:val="en-US" w:eastAsia="ru-RU"/>
              </w:rPr>
              <w:br/>
              <w:t>operational procedures.</w:t>
            </w:r>
            <w:r w:rsidRPr="009E1DBF">
              <w:rPr>
                <w:rFonts w:ascii="Times New Roman" w:eastAsia="Times New Roman" w:hAnsi="Times New Roman" w:cs="Times New Roman"/>
                <w:sz w:val="24"/>
                <w:szCs w:val="24"/>
                <w:lang w:val="en-US" w:eastAsia="ru-RU"/>
              </w:rPr>
              <w:br/>
              <w:t xml:space="preserve">(iii) Conduct ADB profitability analysis for the TFP program. Analyze capital and resource usage for </w:t>
            </w:r>
            <w:r w:rsidRPr="009E1DBF">
              <w:rPr>
                <w:rFonts w:ascii="Times New Roman" w:eastAsia="Times New Roman" w:hAnsi="Times New Roman" w:cs="Times New Roman"/>
                <w:sz w:val="24"/>
                <w:szCs w:val="24"/>
                <w:lang w:val="en-US" w:eastAsia="ru-RU"/>
              </w:rPr>
              <w:br/>
              <w:t xml:space="preserve">the program. Compare and contrast performance and approval procedures to international standards. </w:t>
            </w:r>
            <w:r w:rsidRPr="009E1DBF">
              <w:rPr>
                <w:rFonts w:ascii="Times New Roman" w:eastAsia="Times New Roman" w:hAnsi="Times New Roman" w:cs="Times New Roman"/>
                <w:sz w:val="24"/>
                <w:szCs w:val="24"/>
                <w:lang w:val="en-US" w:eastAsia="ru-RU"/>
              </w:rPr>
              <w:br/>
              <w:t>Suggest procedural and approval process improvements to the TFP program.</w:t>
            </w:r>
            <w:r w:rsidRPr="009E1DBF">
              <w:rPr>
                <w:rFonts w:ascii="Times New Roman" w:eastAsia="Times New Roman" w:hAnsi="Times New Roman" w:cs="Times New Roman"/>
                <w:sz w:val="24"/>
                <w:szCs w:val="24"/>
                <w:lang w:val="en-US" w:eastAsia="ru-RU"/>
              </w:rPr>
              <w:br/>
              <w:t xml:space="preserve">(iv) Prepare a background paper for the study covering overall efficiency and work quality assessments </w:t>
            </w:r>
            <w:r w:rsidRPr="009E1DBF">
              <w:rPr>
                <w:rFonts w:ascii="Times New Roman" w:eastAsia="Times New Roman" w:hAnsi="Times New Roman" w:cs="Times New Roman"/>
                <w:sz w:val="24"/>
                <w:szCs w:val="24"/>
                <w:lang w:val="en-US" w:eastAsia="ru-RU"/>
              </w:rPr>
              <w:br/>
              <w:t xml:space="preserve">of ADB TFP program operations, profitability, and approval mechanisms. </w:t>
            </w:r>
            <w:r w:rsidRPr="009E1DBF">
              <w:rPr>
                <w:rFonts w:ascii="Times New Roman" w:eastAsia="Times New Roman" w:hAnsi="Times New Roman" w:cs="Times New Roman"/>
                <w:sz w:val="24"/>
                <w:szCs w:val="24"/>
                <w:lang w:val="en-US" w:eastAsia="ru-RU"/>
              </w:rPr>
              <w:br/>
              <w:t>Minimum Qualification Requirements</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The international trade finance operations expert should have 7-year experience in undertaking </w:t>
            </w:r>
            <w:r w:rsidRPr="009E1DBF">
              <w:rPr>
                <w:rFonts w:ascii="Times New Roman" w:eastAsia="Times New Roman" w:hAnsi="Times New Roman" w:cs="Times New Roman"/>
                <w:sz w:val="24"/>
                <w:szCs w:val="24"/>
                <w:lang w:val="en-US" w:eastAsia="ru-RU"/>
              </w:rPr>
              <w:br/>
              <w:t xml:space="preserve">evaluation of trade finance projects and solid knowledge and background in trade finance, work with team </w:t>
            </w:r>
            <w:r w:rsidRPr="009E1DBF">
              <w:rPr>
                <w:rFonts w:ascii="Times New Roman" w:eastAsia="Times New Roman" w:hAnsi="Times New Roman" w:cs="Times New Roman"/>
                <w:sz w:val="24"/>
                <w:szCs w:val="24"/>
                <w:lang w:val="en-US" w:eastAsia="ru-RU"/>
              </w:rPr>
              <w:br/>
              <w:t>leader to assist in other tasks as needed.</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Minimum General Experience 15</w:t>
            </w:r>
            <w:r w:rsidRPr="009E1DBF">
              <w:rPr>
                <w:rFonts w:ascii="Times New Roman" w:eastAsia="Times New Roman" w:hAnsi="Times New Roman" w:cs="Times New Roman"/>
                <w:sz w:val="24"/>
                <w:szCs w:val="24"/>
                <w:lang w:val="en-US" w:eastAsia="ru-RU"/>
              </w:rPr>
              <w:br/>
              <w:t>Years</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Minimum Specific Experience (relevant to assignment) 7</w:t>
            </w:r>
            <w:r w:rsidRPr="009E1DBF">
              <w:rPr>
                <w:rFonts w:ascii="Times New Roman" w:eastAsia="Times New Roman" w:hAnsi="Times New Roman" w:cs="Times New Roman"/>
                <w:sz w:val="24"/>
                <w:szCs w:val="24"/>
                <w:lang w:val="en-US" w:eastAsia="ru-RU"/>
              </w:rPr>
              <w:br/>
              <w:t>Years</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Regional/Country Experience Not Required</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Hyperlinks to Related Project Dossiers:</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GPN</w:t>
            </w:r>
            <w:r w:rsidRPr="009E1DBF">
              <w:rPr>
                <w:rFonts w:ascii="Times New Roman" w:eastAsia="Times New Roman" w:hAnsi="Times New Roman" w:cs="Times New Roman"/>
                <w:sz w:val="24"/>
                <w:szCs w:val="24"/>
                <w:lang w:val="en-US" w:eastAsia="ru-RU"/>
              </w:rPr>
              <w:br/>
            </w:r>
            <w:hyperlink r:id="rId5" w:tgtFrame="blank" w:history="1">
              <w:r w:rsidRPr="009E1DBF">
                <w:rPr>
                  <w:rFonts w:ascii="Times New Roman" w:eastAsia="Times New Roman" w:hAnsi="Times New Roman" w:cs="Times New Roman"/>
                  <w:color w:val="0000FF"/>
                  <w:sz w:val="24"/>
                  <w:szCs w:val="24"/>
                  <w:u w:val="single"/>
                  <w:lang w:val="en-US" w:eastAsia="ru-RU"/>
                </w:rPr>
                <w:t>http://www.assortis.com/en/members/bsc_view.asp?id=259081&amp;DataType=busop</w:t>
              </w:r>
            </w:hyperlink>
          </w:p>
        </w:tc>
      </w:tr>
    </w:tbl>
    <w:p w:rsidR="00A2130E" w:rsidRPr="004B4568" w:rsidRDefault="004B4568">
      <w:pPr>
        <w:rPr>
          <w:lang w:val="en-US"/>
        </w:rPr>
      </w:pPr>
    </w:p>
    <w:p w:rsidR="009E1DBF" w:rsidRPr="009E1DBF" w:rsidRDefault="009E1DBF" w:rsidP="009E1DBF">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9E1DBF">
        <w:rPr>
          <w:rFonts w:ascii="Times New Roman" w:eastAsia="Times New Roman" w:hAnsi="Times New Roman" w:cs="Times New Roman"/>
          <w:b/>
          <w:bCs/>
          <w:sz w:val="36"/>
          <w:szCs w:val="36"/>
          <w:lang w:val="en-US" w:eastAsia="ru-RU"/>
        </w:rPr>
        <w:t>SES: Trade Finance Program</w:t>
      </w:r>
    </w:p>
    <w:p w:rsidR="009E1DBF" w:rsidRPr="009E1DBF" w:rsidRDefault="009E1DBF" w:rsidP="009E1DBF">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9E1DBF">
        <w:rPr>
          <w:rFonts w:ascii="Times New Roman" w:eastAsia="Times New Roman" w:hAnsi="Times New Roman" w:cs="Times New Roman"/>
          <w:b/>
          <w:bCs/>
          <w:sz w:val="27"/>
          <w:szCs w:val="27"/>
          <w:lang w:val="en-US" w:eastAsia="ru-RU"/>
        </w:rPr>
        <w:t>  Project details</w:t>
      </w:r>
    </w:p>
    <w:tbl>
      <w:tblPr>
        <w:tblW w:w="0" w:type="auto"/>
        <w:tblCellSpacing w:w="0" w:type="dxa"/>
        <w:tblCellMar>
          <w:left w:w="0" w:type="dxa"/>
          <w:right w:w="0" w:type="dxa"/>
        </w:tblCellMar>
        <w:tblLook w:val="04A0" w:firstRow="1" w:lastRow="0" w:firstColumn="1" w:lastColumn="0" w:noHBand="0" w:noVBand="1"/>
      </w:tblPr>
      <w:tblGrid>
        <w:gridCol w:w="1822"/>
        <w:gridCol w:w="7533"/>
      </w:tblGrid>
      <w:tr w:rsidR="009E1DBF" w:rsidRPr="009E1DBF" w:rsidTr="009E1DBF">
        <w:trPr>
          <w:tblCellSpacing w:w="0" w:type="dxa"/>
        </w:trPr>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Project title</w:t>
            </w:r>
          </w:p>
        </w:tc>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SES: Trade Finance Program</w:t>
            </w:r>
          </w:p>
        </w:tc>
      </w:tr>
      <w:tr w:rsidR="009E1DBF" w:rsidRPr="004B4568" w:rsidTr="009E1DBF">
        <w:trPr>
          <w:tblCellSpacing w:w="0" w:type="dxa"/>
        </w:trPr>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Reference</w:t>
            </w:r>
          </w:p>
        </w:tc>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val="en-US" w:eastAsia="ru-RU"/>
              </w:rPr>
            </w:pPr>
            <w:r w:rsidRPr="009E1DBF">
              <w:rPr>
                <w:rFonts w:ascii="Times New Roman" w:eastAsia="Times New Roman" w:hAnsi="Times New Roman" w:cs="Times New Roman"/>
                <w:sz w:val="24"/>
                <w:szCs w:val="24"/>
                <w:lang w:val="en-US" w:eastAsia="ru-RU"/>
              </w:rPr>
              <w:t xml:space="preserve">REG 47068-001 Package International Finance Consultant </w:t>
            </w:r>
          </w:p>
        </w:tc>
      </w:tr>
      <w:tr w:rsidR="009E1DBF" w:rsidRPr="009E1DBF" w:rsidTr="009E1DBF">
        <w:trPr>
          <w:tblCellSpacing w:w="0" w:type="dxa"/>
        </w:trPr>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Financing Ref.</w:t>
            </w:r>
          </w:p>
        </w:tc>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sz w:val="24"/>
                <w:szCs w:val="24"/>
                <w:lang w:eastAsia="ru-RU"/>
              </w:rPr>
              <w:t>8353</w:t>
            </w:r>
          </w:p>
        </w:tc>
      </w:tr>
      <w:tr w:rsidR="009E1DBF" w:rsidRPr="009E1DBF" w:rsidTr="009E1DBF">
        <w:trPr>
          <w:tblCellSpacing w:w="0" w:type="dxa"/>
        </w:trPr>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Procurement type</w:t>
            </w:r>
          </w:p>
        </w:tc>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sz w:val="24"/>
                <w:szCs w:val="24"/>
                <w:lang w:eastAsia="ru-RU"/>
              </w:rPr>
              <w:t>Services</w:t>
            </w:r>
          </w:p>
        </w:tc>
      </w:tr>
      <w:tr w:rsidR="009E1DBF" w:rsidRPr="009E1DBF" w:rsidTr="009E1DBF">
        <w:trPr>
          <w:tblCellSpacing w:w="0" w:type="dxa"/>
        </w:trPr>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Funding agency</w:t>
            </w:r>
          </w:p>
        </w:tc>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sz w:val="24"/>
                <w:szCs w:val="24"/>
                <w:lang w:eastAsia="ru-RU"/>
              </w:rPr>
              <w:t>Asian Development Bank</w:t>
            </w:r>
          </w:p>
        </w:tc>
      </w:tr>
      <w:tr w:rsidR="009E1DBF" w:rsidRPr="004B4568" w:rsidTr="009E1DBF">
        <w:trPr>
          <w:tblCellSpacing w:w="0" w:type="dxa"/>
        </w:trPr>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Countries</w:t>
            </w:r>
          </w:p>
        </w:tc>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val="en-US" w:eastAsia="ru-RU"/>
              </w:rPr>
            </w:pPr>
            <w:r w:rsidRPr="009E1DBF">
              <w:rPr>
                <w:rFonts w:ascii="Times New Roman" w:eastAsia="Times New Roman" w:hAnsi="Times New Roman" w:cs="Times New Roman"/>
                <w:sz w:val="24"/>
                <w:szCs w:val="24"/>
                <w:lang w:val="en-US" w:eastAsia="ru-RU"/>
              </w:rPr>
              <w:t>Philippines, Sri Lanka, Uzbekistan, Vietnam</w:t>
            </w:r>
          </w:p>
        </w:tc>
      </w:tr>
      <w:tr w:rsidR="009E1DBF" w:rsidRPr="009E1DBF" w:rsidTr="009E1DBF">
        <w:trPr>
          <w:tblCellSpacing w:w="0" w:type="dxa"/>
        </w:trPr>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Deadline</w:t>
            </w:r>
          </w:p>
        </w:tc>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11 December 2013</w:t>
            </w:r>
          </w:p>
        </w:tc>
      </w:tr>
      <w:tr w:rsidR="009E1DBF" w:rsidRPr="004B4568" w:rsidTr="009E1DBF">
        <w:trPr>
          <w:tblCellSpacing w:w="0" w:type="dxa"/>
        </w:trPr>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lastRenderedPageBreak/>
              <w:t>Sectors</w:t>
            </w:r>
          </w:p>
        </w:tc>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val="en-US" w:eastAsia="ru-RU"/>
              </w:rPr>
            </w:pPr>
            <w:r w:rsidRPr="009E1DBF">
              <w:rPr>
                <w:rFonts w:ascii="Times New Roman" w:eastAsia="Times New Roman" w:hAnsi="Times New Roman" w:cs="Times New Roman"/>
                <w:b/>
                <w:bCs/>
                <w:sz w:val="24"/>
                <w:szCs w:val="24"/>
                <w:lang w:val="en-US" w:eastAsia="ru-RU"/>
              </w:rPr>
              <w:t>ECONOMIC DEVELOPMENT:</w:t>
            </w:r>
            <w:r w:rsidRPr="009E1DBF">
              <w:rPr>
                <w:rFonts w:ascii="Times New Roman" w:eastAsia="Times New Roman" w:hAnsi="Times New Roman" w:cs="Times New Roman"/>
                <w:sz w:val="24"/>
                <w:szCs w:val="24"/>
                <w:lang w:val="en-US" w:eastAsia="ru-RU"/>
              </w:rPr>
              <w:br/>
              <w:t>  - Economic Systems / Planning</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b/>
                <w:bCs/>
                <w:sz w:val="24"/>
                <w:szCs w:val="24"/>
                <w:lang w:val="en-US" w:eastAsia="ru-RU"/>
              </w:rPr>
              <w:t>FINANCE &amp; BANKING:</w:t>
            </w:r>
            <w:r w:rsidRPr="009E1DBF">
              <w:rPr>
                <w:rFonts w:ascii="Times New Roman" w:eastAsia="Times New Roman" w:hAnsi="Times New Roman" w:cs="Times New Roman"/>
                <w:sz w:val="24"/>
                <w:szCs w:val="24"/>
                <w:lang w:val="en-US" w:eastAsia="ru-RU"/>
              </w:rPr>
              <w:br/>
              <w:t>  - Banking system</w:t>
            </w:r>
            <w:r w:rsidRPr="009E1DBF">
              <w:rPr>
                <w:rFonts w:ascii="Times New Roman" w:eastAsia="Times New Roman" w:hAnsi="Times New Roman" w:cs="Times New Roman"/>
                <w:sz w:val="24"/>
                <w:szCs w:val="24"/>
                <w:lang w:val="en-US" w:eastAsia="ru-RU"/>
              </w:rPr>
              <w:br/>
              <w:t>  - Policy / Planning / Systems</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b/>
                <w:bCs/>
                <w:sz w:val="24"/>
                <w:szCs w:val="24"/>
                <w:lang w:val="en-US" w:eastAsia="ru-RU"/>
              </w:rPr>
              <w:t>TRADE &amp; INDUSTRY:</w:t>
            </w:r>
            <w:r w:rsidRPr="009E1DBF">
              <w:rPr>
                <w:rFonts w:ascii="Times New Roman" w:eastAsia="Times New Roman" w:hAnsi="Times New Roman" w:cs="Times New Roman"/>
                <w:sz w:val="24"/>
                <w:szCs w:val="24"/>
                <w:lang w:val="en-US" w:eastAsia="ru-RU"/>
              </w:rPr>
              <w:br/>
              <w:t>  - Policy / Planning</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b/>
                <w:bCs/>
                <w:sz w:val="24"/>
                <w:szCs w:val="24"/>
                <w:lang w:val="en-US" w:eastAsia="ru-RU"/>
              </w:rPr>
              <w:t>PROGRAMME &amp; RESOURCE MANAGEMENT:</w:t>
            </w:r>
            <w:r w:rsidRPr="009E1DBF">
              <w:rPr>
                <w:rFonts w:ascii="Times New Roman" w:eastAsia="Times New Roman" w:hAnsi="Times New Roman" w:cs="Times New Roman"/>
                <w:sz w:val="24"/>
                <w:szCs w:val="24"/>
                <w:lang w:val="en-US" w:eastAsia="ru-RU"/>
              </w:rPr>
              <w:br/>
              <w:t>  - Monitoring &amp; Evaluation &amp; Assessment / (impact) Studies / Project Audit / Survey</w:t>
            </w:r>
          </w:p>
        </w:tc>
      </w:tr>
    </w:tbl>
    <w:p w:rsidR="009E1DBF" w:rsidRPr="009E1DBF" w:rsidRDefault="009E1DBF" w:rsidP="009E1DB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E1DBF">
        <w:rPr>
          <w:rFonts w:ascii="Times New Roman" w:eastAsia="Times New Roman" w:hAnsi="Times New Roman" w:cs="Times New Roman"/>
          <w:b/>
          <w:bCs/>
          <w:sz w:val="27"/>
          <w:szCs w:val="27"/>
          <w:lang w:val="en-US" w:eastAsia="ru-RU"/>
        </w:rPr>
        <w:t>  </w:t>
      </w:r>
      <w:r w:rsidRPr="009E1DBF">
        <w:rPr>
          <w:rFonts w:ascii="Times New Roman" w:eastAsia="Times New Roman" w:hAnsi="Times New Roman" w:cs="Times New Roman"/>
          <w:b/>
          <w:bCs/>
          <w:sz w:val="27"/>
          <w:szCs w:val="27"/>
          <w:lang w:eastAsia="ru-RU"/>
        </w:rPr>
        <w:t>Project description</w:t>
      </w:r>
    </w:p>
    <w:tbl>
      <w:tblPr>
        <w:tblW w:w="0" w:type="auto"/>
        <w:tblCellSpacing w:w="0" w:type="dxa"/>
        <w:tblCellMar>
          <w:left w:w="0" w:type="dxa"/>
          <w:right w:w="0" w:type="dxa"/>
        </w:tblCellMar>
        <w:tblLook w:val="04A0" w:firstRow="1" w:lastRow="0" w:firstColumn="1" w:lastColumn="0" w:noHBand="0" w:noVBand="1"/>
      </w:tblPr>
      <w:tblGrid>
        <w:gridCol w:w="9355"/>
      </w:tblGrid>
      <w:tr w:rsidR="009E1DBF" w:rsidRPr="004B4568" w:rsidTr="009E1DBF">
        <w:trPr>
          <w:tblCellSpacing w:w="0" w:type="dxa"/>
        </w:trPr>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val="en-US" w:eastAsia="ru-RU"/>
              </w:rPr>
            </w:pPr>
            <w:r w:rsidRPr="009E1DBF">
              <w:rPr>
                <w:rFonts w:ascii="Times New Roman" w:eastAsia="Times New Roman" w:hAnsi="Times New Roman" w:cs="Times New Roman"/>
                <w:sz w:val="24"/>
                <w:szCs w:val="24"/>
                <w:lang w:val="en-US" w:eastAsia="ru-RU"/>
              </w:rPr>
              <w:t>Date Published: 05-Dec-2013 Deadline of Submitting EOI: 11-Dec-2013 11:59 PM Manila local time</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Selection Profile</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Consultant Type Individual</w:t>
            </w:r>
            <w:r w:rsidRPr="009E1DBF">
              <w:rPr>
                <w:rFonts w:ascii="Times New Roman" w:eastAsia="Times New Roman" w:hAnsi="Times New Roman" w:cs="Times New Roman"/>
                <w:sz w:val="24"/>
                <w:szCs w:val="24"/>
                <w:lang w:val="en-US" w:eastAsia="ru-RU"/>
              </w:rPr>
              <w:br/>
              <w:t>Selection Method Individual Consultant Selection (ICS)</w:t>
            </w:r>
            <w:r w:rsidRPr="009E1DBF">
              <w:rPr>
                <w:rFonts w:ascii="Times New Roman" w:eastAsia="Times New Roman" w:hAnsi="Times New Roman" w:cs="Times New Roman"/>
                <w:sz w:val="24"/>
                <w:szCs w:val="24"/>
                <w:lang w:val="en-US" w:eastAsia="ru-RU"/>
              </w:rPr>
              <w:br/>
              <w:t>Source International</w:t>
            </w:r>
            <w:r w:rsidRPr="009E1DBF">
              <w:rPr>
                <w:rFonts w:ascii="Times New Roman" w:eastAsia="Times New Roman" w:hAnsi="Times New Roman" w:cs="Times New Roman"/>
                <w:sz w:val="24"/>
                <w:szCs w:val="24"/>
                <w:lang w:val="en-US" w:eastAsia="ru-RU"/>
              </w:rPr>
              <w:br/>
              <w:t>Technical Proposal Not Applicable</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Selection Title SES: Trade Finance Program</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Package Number </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Package Name International Finance Consultant</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Advance Action No</w:t>
            </w:r>
            <w:r w:rsidRPr="009E1DBF">
              <w:rPr>
                <w:rFonts w:ascii="Times New Roman" w:eastAsia="Times New Roman" w:hAnsi="Times New Roman" w:cs="Times New Roman"/>
                <w:sz w:val="24"/>
                <w:szCs w:val="24"/>
                <w:lang w:val="en-US" w:eastAsia="ru-RU"/>
              </w:rPr>
              <w:br/>
              <w:t>Engagement Period 300 DAY</w:t>
            </w:r>
            <w:r w:rsidRPr="009E1DBF">
              <w:rPr>
                <w:rFonts w:ascii="Times New Roman" w:eastAsia="Times New Roman" w:hAnsi="Times New Roman" w:cs="Times New Roman"/>
                <w:sz w:val="24"/>
                <w:szCs w:val="24"/>
                <w:lang w:val="en-US" w:eastAsia="ru-RU"/>
              </w:rPr>
              <w:br/>
              <w:t>Consulting Services Budget USD 300,000</w:t>
            </w:r>
            <w:r w:rsidRPr="009E1DBF">
              <w:rPr>
                <w:rFonts w:ascii="Times New Roman" w:eastAsia="Times New Roman" w:hAnsi="Times New Roman" w:cs="Times New Roman"/>
                <w:sz w:val="24"/>
                <w:szCs w:val="24"/>
                <w:lang w:val="en-US" w:eastAsia="ru-RU"/>
              </w:rPr>
              <w:br/>
              <w:t>Budget Type Maximum</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Approval Number 8353</w:t>
            </w:r>
            <w:r w:rsidRPr="009E1DBF">
              <w:rPr>
                <w:rFonts w:ascii="Times New Roman" w:eastAsia="Times New Roman" w:hAnsi="Times New Roman" w:cs="Times New Roman"/>
                <w:sz w:val="24"/>
                <w:szCs w:val="24"/>
                <w:lang w:val="en-US" w:eastAsia="ru-RU"/>
              </w:rPr>
              <w:br/>
              <w:t>Approval Date 19-Apr-2013</w:t>
            </w:r>
            <w:r w:rsidRPr="009E1DBF">
              <w:rPr>
                <w:rFonts w:ascii="Times New Roman" w:eastAsia="Times New Roman" w:hAnsi="Times New Roman" w:cs="Times New Roman"/>
                <w:sz w:val="24"/>
                <w:szCs w:val="24"/>
                <w:lang w:val="en-US" w:eastAsia="ru-RU"/>
              </w:rPr>
              <w:br/>
              <w:t>Estimated Short-listing Date 06-Dec-2013</w:t>
            </w:r>
            <w:r w:rsidRPr="009E1DBF">
              <w:rPr>
                <w:rFonts w:ascii="Times New Roman" w:eastAsia="Times New Roman" w:hAnsi="Times New Roman" w:cs="Times New Roman"/>
                <w:sz w:val="24"/>
                <w:szCs w:val="24"/>
                <w:lang w:val="en-US" w:eastAsia="ru-RU"/>
              </w:rPr>
              <w:br/>
              <w:t>Estimated Commencement Date 16-Dec-2013</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Additional Information</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Indefinite Delivery Contract (IDC) No</w:t>
            </w:r>
            <w:r w:rsidRPr="009E1DBF">
              <w:rPr>
                <w:rFonts w:ascii="Times New Roman" w:eastAsia="Times New Roman" w:hAnsi="Times New Roman" w:cs="Times New Roman"/>
                <w:sz w:val="24"/>
                <w:szCs w:val="24"/>
                <w:lang w:val="en-US" w:eastAsia="ru-RU"/>
              </w:rPr>
              <w:br/>
              <w:t xml:space="preserve">Country of assignment </w:t>
            </w:r>
            <w:r w:rsidRPr="009E1DBF">
              <w:rPr>
                <w:rFonts w:ascii="Times New Roman" w:eastAsia="Times New Roman" w:hAnsi="Times New Roman" w:cs="Times New Roman"/>
                <w:sz w:val="24"/>
                <w:szCs w:val="24"/>
                <w:lang w:val="en-US" w:eastAsia="ru-RU"/>
              </w:rPr>
              <w:br/>
              <w:t>Regional</w:t>
            </w:r>
            <w:r w:rsidRPr="009E1DBF">
              <w:rPr>
                <w:rFonts w:ascii="Times New Roman" w:eastAsia="Times New Roman" w:hAnsi="Times New Roman" w:cs="Times New Roman"/>
                <w:sz w:val="24"/>
                <w:szCs w:val="24"/>
                <w:lang w:val="en-US" w:eastAsia="ru-RU"/>
              </w:rPr>
              <w:br/>
              <w:t>Contact Information</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Project Officer Jocelyn G. Tubadeza</w:t>
            </w:r>
            <w:r w:rsidRPr="009E1DBF">
              <w:rPr>
                <w:rFonts w:ascii="Times New Roman" w:eastAsia="Times New Roman" w:hAnsi="Times New Roman" w:cs="Times New Roman"/>
                <w:sz w:val="24"/>
                <w:szCs w:val="24"/>
                <w:lang w:val="en-US" w:eastAsia="ru-RU"/>
              </w:rPr>
              <w:br/>
              <w:t>Designation Evaluation Specialist (Operations Coordination)</w:t>
            </w:r>
            <w:r w:rsidRPr="009E1DBF">
              <w:rPr>
                <w:rFonts w:ascii="Times New Roman" w:eastAsia="Times New Roman" w:hAnsi="Times New Roman" w:cs="Times New Roman"/>
                <w:sz w:val="24"/>
                <w:szCs w:val="24"/>
                <w:lang w:val="en-US" w:eastAsia="ru-RU"/>
              </w:rPr>
              <w:br/>
              <w:t>Asian Development Bank</w:t>
            </w:r>
            <w:r w:rsidRPr="009E1DBF">
              <w:rPr>
                <w:rFonts w:ascii="Times New Roman" w:eastAsia="Times New Roman" w:hAnsi="Times New Roman" w:cs="Times New Roman"/>
                <w:sz w:val="24"/>
                <w:szCs w:val="24"/>
                <w:lang w:val="en-US" w:eastAsia="ru-RU"/>
              </w:rPr>
              <w:br/>
              <w:t>Email jtubadeza@adb.org</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Cost Estimate (Individual Consultant)</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lastRenderedPageBreak/>
              <w:t xml:space="preserve">Cost Items Amount in USD </w:t>
            </w:r>
            <w:r w:rsidRPr="009E1DBF">
              <w:rPr>
                <w:rFonts w:ascii="Times New Roman" w:eastAsia="Times New Roman" w:hAnsi="Times New Roman" w:cs="Times New Roman"/>
                <w:sz w:val="24"/>
                <w:szCs w:val="24"/>
                <w:lang w:val="en-US" w:eastAsia="ru-RU"/>
              </w:rPr>
              <w:br/>
              <w:t>Remuneration and Other Expenses</w:t>
            </w:r>
            <w:r w:rsidRPr="009E1DBF">
              <w:rPr>
                <w:rFonts w:ascii="Times New Roman" w:eastAsia="Times New Roman" w:hAnsi="Times New Roman" w:cs="Times New Roman"/>
                <w:sz w:val="24"/>
                <w:szCs w:val="24"/>
                <w:lang w:val="en-US" w:eastAsia="ru-RU"/>
              </w:rPr>
              <w:br/>
              <w:t xml:space="preserve">All activities and inputs in the TOR but not limited to remuneration, per diem, air travel, miscellaneous travel expenses, report preparation, production, and transmission, land transportation, communications, etc. 95,385 </w:t>
            </w:r>
            <w:r w:rsidRPr="009E1DBF">
              <w:rPr>
                <w:rFonts w:ascii="Times New Roman" w:eastAsia="Times New Roman" w:hAnsi="Times New Roman" w:cs="Times New Roman"/>
                <w:sz w:val="24"/>
                <w:szCs w:val="24"/>
                <w:lang w:val="en-US" w:eastAsia="ru-RU"/>
              </w:rPr>
              <w:br/>
              <w:t xml:space="preserve">Contingency 4,615 </w:t>
            </w:r>
            <w:r w:rsidRPr="009E1DBF">
              <w:rPr>
                <w:rFonts w:ascii="Times New Roman" w:eastAsia="Times New Roman" w:hAnsi="Times New Roman" w:cs="Times New Roman"/>
                <w:sz w:val="24"/>
                <w:szCs w:val="24"/>
                <w:lang w:val="en-US" w:eastAsia="ru-RU"/>
              </w:rPr>
              <w:br/>
              <w:t>TOTAL</w:t>
            </w:r>
            <w:r w:rsidRPr="009E1DBF">
              <w:rPr>
                <w:rFonts w:ascii="Times New Roman" w:eastAsia="Times New Roman" w:hAnsi="Times New Roman" w:cs="Times New Roman"/>
                <w:sz w:val="24"/>
                <w:szCs w:val="24"/>
                <w:lang w:val="en-US" w:eastAsia="ru-RU"/>
              </w:rPr>
              <w:br/>
              <w:t xml:space="preserve">100,000 </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Terms of Reference (Individual Consultant)</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Expertise </w:t>
            </w:r>
            <w:r w:rsidRPr="009E1DBF">
              <w:rPr>
                <w:rFonts w:ascii="Times New Roman" w:eastAsia="Times New Roman" w:hAnsi="Times New Roman" w:cs="Times New Roman"/>
                <w:sz w:val="24"/>
                <w:szCs w:val="24"/>
                <w:lang w:val="en-US" w:eastAsia="ru-RU"/>
              </w:rPr>
              <w:br/>
              <w:t>International Finance Consultant</w:t>
            </w:r>
            <w:r w:rsidRPr="009E1DBF">
              <w:rPr>
                <w:rFonts w:ascii="Times New Roman" w:eastAsia="Times New Roman" w:hAnsi="Times New Roman" w:cs="Times New Roman"/>
                <w:sz w:val="24"/>
                <w:szCs w:val="24"/>
                <w:lang w:val="en-US" w:eastAsia="ru-RU"/>
              </w:rPr>
              <w:br/>
              <w:t>Expertise Group Finance and Investment</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TOR Keywords </w:t>
            </w:r>
            <w:r w:rsidRPr="009E1DBF">
              <w:rPr>
                <w:rFonts w:ascii="Times New Roman" w:eastAsia="Times New Roman" w:hAnsi="Times New Roman" w:cs="Times New Roman"/>
                <w:sz w:val="24"/>
                <w:szCs w:val="24"/>
                <w:lang w:val="en-US" w:eastAsia="ru-RU"/>
              </w:rPr>
              <w:br/>
              <w:t>Source International</w:t>
            </w:r>
            <w:r w:rsidRPr="009E1DBF">
              <w:rPr>
                <w:rFonts w:ascii="Times New Roman" w:eastAsia="Times New Roman" w:hAnsi="Times New Roman" w:cs="Times New Roman"/>
                <w:sz w:val="24"/>
                <w:szCs w:val="24"/>
                <w:lang w:val="en-US" w:eastAsia="ru-RU"/>
              </w:rPr>
              <w:br/>
              <w:t>Objective and Purpose of the Assignment</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The special evaluation study (SES) will assess ADB’s trade finance activities including the related TFP </w:t>
            </w:r>
            <w:r w:rsidRPr="009E1DBF">
              <w:rPr>
                <w:rFonts w:ascii="Times New Roman" w:eastAsia="Times New Roman" w:hAnsi="Times New Roman" w:cs="Times New Roman"/>
                <w:sz w:val="24"/>
                <w:szCs w:val="24"/>
                <w:lang w:val="en-US" w:eastAsia="ru-RU"/>
              </w:rPr>
              <w:br/>
              <w:t xml:space="preserve">technical assistance programs since the initial approval of the program in 2003 to end of 2013. The </w:t>
            </w:r>
            <w:r w:rsidRPr="009E1DBF">
              <w:rPr>
                <w:rFonts w:ascii="Times New Roman" w:eastAsia="Times New Roman" w:hAnsi="Times New Roman" w:cs="Times New Roman"/>
                <w:sz w:val="24"/>
                <w:szCs w:val="24"/>
                <w:lang w:val="en-US" w:eastAsia="ru-RU"/>
              </w:rPr>
              <w:br/>
              <w:t xml:space="preserve">evaluation will assess the performance of the Trade Finance Program relative to the objectives set for </w:t>
            </w:r>
            <w:r w:rsidRPr="009E1DBF">
              <w:rPr>
                <w:rFonts w:ascii="Times New Roman" w:eastAsia="Times New Roman" w:hAnsi="Times New Roman" w:cs="Times New Roman"/>
                <w:sz w:val="24"/>
                <w:szCs w:val="24"/>
                <w:lang w:val="en-US" w:eastAsia="ru-RU"/>
              </w:rPr>
              <w:br/>
              <w:t>that program.</w:t>
            </w:r>
            <w:r w:rsidRPr="009E1DBF">
              <w:rPr>
                <w:rFonts w:ascii="Times New Roman" w:eastAsia="Times New Roman" w:hAnsi="Times New Roman" w:cs="Times New Roman"/>
                <w:sz w:val="24"/>
                <w:szCs w:val="24"/>
                <w:lang w:val="en-US" w:eastAsia="ru-RU"/>
              </w:rPr>
              <w:br/>
              <w:t>Scope of Work</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An international Finance consultant to help conduct country case studies, interviews with issuing and </w:t>
            </w:r>
            <w:r w:rsidRPr="009E1DBF">
              <w:rPr>
                <w:rFonts w:ascii="Times New Roman" w:eastAsia="Times New Roman" w:hAnsi="Times New Roman" w:cs="Times New Roman"/>
                <w:sz w:val="24"/>
                <w:szCs w:val="24"/>
                <w:lang w:val="en-US" w:eastAsia="ru-RU"/>
              </w:rPr>
              <w:br/>
              <w:t xml:space="preserve">confirming banks and selected beneficiaries, interviews with central Banks and chamber of commerce, </w:t>
            </w:r>
            <w:r w:rsidRPr="009E1DBF">
              <w:rPr>
                <w:rFonts w:ascii="Times New Roman" w:eastAsia="Times New Roman" w:hAnsi="Times New Roman" w:cs="Times New Roman"/>
                <w:sz w:val="24"/>
                <w:szCs w:val="24"/>
                <w:lang w:val="en-US" w:eastAsia="ru-RU"/>
              </w:rPr>
              <w:br/>
              <w:t xml:space="preserve">interviews with partner development institutions, help analyze ADB trade finance program and help draft </w:t>
            </w:r>
            <w:r w:rsidRPr="009E1DBF">
              <w:rPr>
                <w:rFonts w:ascii="Times New Roman" w:eastAsia="Times New Roman" w:hAnsi="Times New Roman" w:cs="Times New Roman"/>
                <w:sz w:val="24"/>
                <w:szCs w:val="24"/>
                <w:lang w:val="en-US" w:eastAsia="ru-RU"/>
              </w:rPr>
              <w:br/>
              <w:t>the final report.</w:t>
            </w:r>
            <w:r w:rsidRPr="009E1DBF">
              <w:rPr>
                <w:rFonts w:ascii="Times New Roman" w:eastAsia="Times New Roman" w:hAnsi="Times New Roman" w:cs="Times New Roman"/>
                <w:sz w:val="24"/>
                <w:szCs w:val="24"/>
                <w:lang w:val="en-US" w:eastAsia="ru-RU"/>
              </w:rPr>
              <w:br/>
              <w:t>Detailed Tasks and/or Expected Output</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(i) Review all relevant ADB documents related to TFP including Report and Recommendation of the </w:t>
            </w:r>
            <w:r w:rsidRPr="009E1DBF">
              <w:rPr>
                <w:rFonts w:ascii="Times New Roman" w:eastAsia="Times New Roman" w:hAnsi="Times New Roman" w:cs="Times New Roman"/>
                <w:sz w:val="24"/>
                <w:szCs w:val="24"/>
                <w:lang w:val="en-US" w:eastAsia="ru-RU"/>
              </w:rPr>
              <w:br/>
              <w:t xml:space="preserve">President, major change in scope documents, program reviews and reports, and other processing </w:t>
            </w:r>
            <w:r w:rsidRPr="009E1DBF">
              <w:rPr>
                <w:rFonts w:ascii="Times New Roman" w:eastAsia="Times New Roman" w:hAnsi="Times New Roman" w:cs="Times New Roman"/>
                <w:sz w:val="24"/>
                <w:szCs w:val="24"/>
                <w:lang w:val="en-US" w:eastAsia="ru-RU"/>
              </w:rPr>
              <w:br/>
              <w:t xml:space="preserve">documents. </w:t>
            </w:r>
            <w:r w:rsidRPr="009E1DBF">
              <w:rPr>
                <w:rFonts w:ascii="Times New Roman" w:eastAsia="Times New Roman" w:hAnsi="Times New Roman" w:cs="Times New Roman"/>
                <w:sz w:val="24"/>
                <w:szCs w:val="24"/>
                <w:lang w:val="en-US" w:eastAsia="ru-RU"/>
              </w:rPr>
              <w:br/>
              <w:t>(ii) Participate in meetings with ADB trade finance team to analyze the ADB TFP program.</w:t>
            </w:r>
            <w:r w:rsidRPr="009E1DBF">
              <w:rPr>
                <w:rFonts w:ascii="Times New Roman" w:eastAsia="Times New Roman" w:hAnsi="Times New Roman" w:cs="Times New Roman"/>
                <w:sz w:val="24"/>
                <w:szCs w:val="24"/>
                <w:lang w:val="en-US" w:eastAsia="ru-RU"/>
              </w:rPr>
              <w:br/>
              <w:t xml:space="preserve">(iii) Participate in country case studies, conduct interviews with issuing and confirming banks and </w:t>
            </w:r>
            <w:r w:rsidRPr="009E1DBF">
              <w:rPr>
                <w:rFonts w:ascii="Times New Roman" w:eastAsia="Times New Roman" w:hAnsi="Times New Roman" w:cs="Times New Roman"/>
                <w:sz w:val="24"/>
                <w:szCs w:val="24"/>
                <w:lang w:val="en-US" w:eastAsia="ru-RU"/>
              </w:rPr>
              <w:br/>
              <w:t xml:space="preserve">selected beneficiaries, interviews with central Banks and chamber of commerce, interviews with partner </w:t>
            </w:r>
            <w:r w:rsidRPr="009E1DBF">
              <w:rPr>
                <w:rFonts w:ascii="Times New Roman" w:eastAsia="Times New Roman" w:hAnsi="Times New Roman" w:cs="Times New Roman"/>
                <w:sz w:val="24"/>
                <w:szCs w:val="24"/>
                <w:lang w:val="en-US" w:eastAsia="ru-RU"/>
              </w:rPr>
              <w:br/>
              <w:t>development institutions, and help analyze ADB trade finance program. Help prepare mission Aide Memoire.</w:t>
            </w:r>
            <w:r w:rsidRPr="009E1DBF">
              <w:rPr>
                <w:rFonts w:ascii="Times New Roman" w:eastAsia="Times New Roman" w:hAnsi="Times New Roman" w:cs="Times New Roman"/>
                <w:sz w:val="24"/>
                <w:szCs w:val="24"/>
                <w:lang w:val="en-US" w:eastAsia="ru-RU"/>
              </w:rPr>
              <w:br/>
              <w:t xml:space="preserve">(iv) Help analyze survey results. Help analyze the feedback from country case studies. </w:t>
            </w:r>
            <w:r w:rsidRPr="009E1DBF">
              <w:rPr>
                <w:rFonts w:ascii="Times New Roman" w:eastAsia="Times New Roman" w:hAnsi="Times New Roman" w:cs="Times New Roman"/>
                <w:sz w:val="24"/>
                <w:szCs w:val="24"/>
                <w:lang w:val="en-US" w:eastAsia="ru-RU"/>
              </w:rPr>
              <w:br/>
              <w:t xml:space="preserve">(v) Review background papers and help prepare the draft final report for the study. Support the SES </w:t>
            </w:r>
            <w:r w:rsidRPr="009E1DBF">
              <w:rPr>
                <w:rFonts w:ascii="Times New Roman" w:eastAsia="Times New Roman" w:hAnsi="Times New Roman" w:cs="Times New Roman"/>
                <w:sz w:val="24"/>
                <w:szCs w:val="24"/>
                <w:lang w:val="en-US" w:eastAsia="ru-RU"/>
              </w:rPr>
              <w:br/>
              <w:t>Team Leader with other tasks related to the evaluation.</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lastRenderedPageBreak/>
              <w:t>Minimum Qualification Requirements</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The international finance consultant should have 7-year experience in undertaking evaluation of finance </w:t>
            </w:r>
            <w:r w:rsidRPr="009E1DBF">
              <w:rPr>
                <w:rFonts w:ascii="Times New Roman" w:eastAsia="Times New Roman" w:hAnsi="Times New Roman" w:cs="Times New Roman"/>
                <w:sz w:val="24"/>
                <w:szCs w:val="24"/>
                <w:lang w:val="en-US" w:eastAsia="ru-RU"/>
              </w:rPr>
              <w:br/>
              <w:t xml:space="preserve">various private sector projects, solid knowledge and background in trade finance, and familiar with </w:t>
            </w:r>
            <w:r w:rsidRPr="009E1DBF">
              <w:rPr>
                <w:rFonts w:ascii="Times New Roman" w:eastAsia="Times New Roman" w:hAnsi="Times New Roman" w:cs="Times New Roman"/>
                <w:sz w:val="24"/>
                <w:szCs w:val="24"/>
                <w:lang w:val="en-US" w:eastAsia="ru-RU"/>
              </w:rPr>
              <w:br/>
              <w:t>economic and finance landscape in the country level of identified case study countries.</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Minimum General Experience 15</w:t>
            </w:r>
            <w:r w:rsidRPr="009E1DBF">
              <w:rPr>
                <w:rFonts w:ascii="Times New Roman" w:eastAsia="Times New Roman" w:hAnsi="Times New Roman" w:cs="Times New Roman"/>
                <w:sz w:val="24"/>
                <w:szCs w:val="24"/>
                <w:lang w:val="en-US" w:eastAsia="ru-RU"/>
              </w:rPr>
              <w:br/>
              <w:t>Years</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Minimum Specific Experience (relevant to assignment) 7</w:t>
            </w:r>
            <w:r w:rsidRPr="009E1DBF">
              <w:rPr>
                <w:rFonts w:ascii="Times New Roman" w:eastAsia="Times New Roman" w:hAnsi="Times New Roman" w:cs="Times New Roman"/>
                <w:sz w:val="24"/>
                <w:szCs w:val="24"/>
                <w:lang w:val="en-US" w:eastAsia="ru-RU"/>
              </w:rPr>
              <w:br/>
              <w:t>Years</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Regional/Country Experience Not Required</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Hyperlinks to Related Project Dossiers:</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GPN </w:t>
            </w:r>
            <w:r w:rsidRPr="009E1DBF">
              <w:rPr>
                <w:rFonts w:ascii="Times New Roman" w:eastAsia="Times New Roman" w:hAnsi="Times New Roman" w:cs="Times New Roman"/>
                <w:sz w:val="24"/>
                <w:szCs w:val="24"/>
                <w:lang w:val="en-US" w:eastAsia="ru-RU"/>
              </w:rPr>
              <w:br/>
            </w:r>
            <w:hyperlink r:id="rId6" w:tgtFrame="blank" w:history="1">
              <w:r w:rsidRPr="009E1DBF">
                <w:rPr>
                  <w:rFonts w:ascii="Times New Roman" w:eastAsia="Times New Roman" w:hAnsi="Times New Roman" w:cs="Times New Roman"/>
                  <w:color w:val="0000FF"/>
                  <w:sz w:val="24"/>
                  <w:szCs w:val="24"/>
                  <w:u w:val="single"/>
                  <w:lang w:val="en-US" w:eastAsia="ru-RU"/>
                </w:rPr>
                <w:t>http://www.assortis.com/en/members/bsc_view.asp?id=259081&amp;DataType=busop</w:t>
              </w:r>
            </w:hyperlink>
          </w:p>
        </w:tc>
      </w:tr>
    </w:tbl>
    <w:p w:rsidR="009E1DBF" w:rsidRPr="009E1DBF" w:rsidRDefault="009E1DBF">
      <w:pPr>
        <w:rPr>
          <w:lang w:val="en-US"/>
        </w:rPr>
      </w:pPr>
    </w:p>
    <w:p w:rsidR="009E1DBF" w:rsidRPr="009E1DBF" w:rsidRDefault="009E1DBF" w:rsidP="009E1DBF">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9E1DBF">
        <w:rPr>
          <w:rFonts w:ascii="Times New Roman" w:eastAsia="Times New Roman" w:hAnsi="Times New Roman" w:cs="Times New Roman"/>
          <w:b/>
          <w:bCs/>
          <w:sz w:val="36"/>
          <w:szCs w:val="36"/>
          <w:lang w:val="en-US" w:eastAsia="ru-RU"/>
        </w:rPr>
        <w:t xml:space="preserve">SES: Trade Finance Program </w:t>
      </w:r>
    </w:p>
    <w:p w:rsidR="009E1DBF" w:rsidRPr="009E1DBF" w:rsidRDefault="009E1DBF" w:rsidP="009E1DBF">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9E1DBF">
        <w:rPr>
          <w:rFonts w:ascii="Times New Roman" w:eastAsia="Times New Roman" w:hAnsi="Times New Roman" w:cs="Times New Roman"/>
          <w:b/>
          <w:bCs/>
          <w:sz w:val="27"/>
          <w:szCs w:val="27"/>
          <w:lang w:val="en-US" w:eastAsia="ru-RU"/>
        </w:rPr>
        <w:t>  Project details</w:t>
      </w:r>
    </w:p>
    <w:tbl>
      <w:tblPr>
        <w:tblW w:w="0" w:type="auto"/>
        <w:tblCellSpacing w:w="0" w:type="dxa"/>
        <w:tblCellMar>
          <w:left w:w="0" w:type="dxa"/>
          <w:right w:w="0" w:type="dxa"/>
        </w:tblCellMar>
        <w:tblLook w:val="04A0" w:firstRow="1" w:lastRow="0" w:firstColumn="1" w:lastColumn="0" w:noHBand="0" w:noVBand="1"/>
      </w:tblPr>
      <w:tblGrid>
        <w:gridCol w:w="1673"/>
        <w:gridCol w:w="7682"/>
      </w:tblGrid>
      <w:tr w:rsidR="009E1DBF" w:rsidRPr="009E1DBF" w:rsidTr="009E1DBF">
        <w:trPr>
          <w:tblCellSpacing w:w="0" w:type="dxa"/>
        </w:trPr>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Project title</w:t>
            </w:r>
          </w:p>
        </w:tc>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 xml:space="preserve">SES: Trade Finance Program </w:t>
            </w:r>
          </w:p>
        </w:tc>
      </w:tr>
      <w:tr w:rsidR="009E1DBF" w:rsidRPr="004B4568" w:rsidTr="009E1DBF">
        <w:trPr>
          <w:tblCellSpacing w:w="0" w:type="dxa"/>
        </w:trPr>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Reference</w:t>
            </w:r>
          </w:p>
        </w:tc>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val="en-US" w:eastAsia="ru-RU"/>
              </w:rPr>
            </w:pPr>
            <w:r w:rsidRPr="009E1DBF">
              <w:rPr>
                <w:rFonts w:ascii="Times New Roman" w:eastAsia="Times New Roman" w:hAnsi="Times New Roman" w:cs="Times New Roman"/>
                <w:sz w:val="24"/>
                <w:szCs w:val="24"/>
                <w:lang w:val="en-US" w:eastAsia="ru-RU"/>
              </w:rPr>
              <w:t xml:space="preserve">REG 47068-001 Package International Trade Finance Expert </w:t>
            </w:r>
          </w:p>
        </w:tc>
      </w:tr>
      <w:tr w:rsidR="009E1DBF" w:rsidRPr="009E1DBF" w:rsidTr="009E1DBF">
        <w:trPr>
          <w:tblCellSpacing w:w="0" w:type="dxa"/>
        </w:trPr>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Financing Ref.</w:t>
            </w:r>
          </w:p>
        </w:tc>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sz w:val="24"/>
                <w:szCs w:val="24"/>
                <w:lang w:eastAsia="ru-RU"/>
              </w:rPr>
              <w:t>8353</w:t>
            </w:r>
          </w:p>
        </w:tc>
      </w:tr>
      <w:tr w:rsidR="009E1DBF" w:rsidRPr="009E1DBF" w:rsidTr="009E1DBF">
        <w:trPr>
          <w:tblCellSpacing w:w="0" w:type="dxa"/>
        </w:trPr>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Procurement type</w:t>
            </w:r>
          </w:p>
        </w:tc>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sz w:val="24"/>
                <w:szCs w:val="24"/>
                <w:lang w:eastAsia="ru-RU"/>
              </w:rPr>
              <w:t>Services</w:t>
            </w:r>
          </w:p>
        </w:tc>
      </w:tr>
      <w:tr w:rsidR="009E1DBF" w:rsidRPr="009E1DBF" w:rsidTr="009E1DBF">
        <w:trPr>
          <w:tblCellSpacing w:w="0" w:type="dxa"/>
        </w:trPr>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Funding agency</w:t>
            </w:r>
          </w:p>
        </w:tc>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sz w:val="24"/>
                <w:szCs w:val="24"/>
                <w:lang w:eastAsia="ru-RU"/>
              </w:rPr>
              <w:t>Asian Development Bank</w:t>
            </w:r>
          </w:p>
        </w:tc>
      </w:tr>
      <w:tr w:rsidR="009E1DBF" w:rsidRPr="004B4568" w:rsidTr="009E1DBF">
        <w:trPr>
          <w:tblCellSpacing w:w="0" w:type="dxa"/>
        </w:trPr>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Countries</w:t>
            </w:r>
          </w:p>
        </w:tc>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val="en-US" w:eastAsia="ru-RU"/>
              </w:rPr>
            </w:pPr>
            <w:r w:rsidRPr="009E1DBF">
              <w:rPr>
                <w:rFonts w:ascii="Times New Roman" w:eastAsia="Times New Roman" w:hAnsi="Times New Roman" w:cs="Times New Roman"/>
                <w:sz w:val="24"/>
                <w:szCs w:val="24"/>
                <w:lang w:val="en-US" w:eastAsia="ru-RU"/>
              </w:rPr>
              <w:t>Afghanistan, Armenia, Azerbaijan, Bangladesh, Bhutan, Cambodia, China, Cook Islands, East Timor, Fiji, Georgia, India, Indonesia, Kazakhstan, Kiribati, Korea, South, Kyrgyz Republic, Laos, Malaysia, Maldives, Marshall Islands, Micronesia, Federated States of, Mongolia, Myanmar, Nauru, Nepal, Pakistan, Papua New Guinea, Philippines, Samoa, Singapore, Solomon Islands, Sri Lanka, Tajikistan, Thailand, Tonga, Turkmenistan, Tuvalu, Uzbekistan, Vanuatu, Vietnam</w:t>
            </w:r>
          </w:p>
        </w:tc>
      </w:tr>
      <w:tr w:rsidR="009E1DBF" w:rsidRPr="009E1DBF" w:rsidTr="009E1DBF">
        <w:trPr>
          <w:tblCellSpacing w:w="0" w:type="dxa"/>
        </w:trPr>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Deadline</w:t>
            </w:r>
          </w:p>
        </w:tc>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11 December 2013</w:t>
            </w:r>
          </w:p>
        </w:tc>
      </w:tr>
      <w:tr w:rsidR="009E1DBF" w:rsidRPr="004B4568" w:rsidTr="009E1DBF">
        <w:trPr>
          <w:tblCellSpacing w:w="0" w:type="dxa"/>
        </w:trPr>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eastAsia="ru-RU"/>
              </w:rPr>
            </w:pPr>
            <w:r w:rsidRPr="009E1DBF">
              <w:rPr>
                <w:rFonts w:ascii="Times New Roman" w:eastAsia="Times New Roman" w:hAnsi="Times New Roman" w:cs="Times New Roman"/>
                <w:b/>
                <w:bCs/>
                <w:sz w:val="24"/>
                <w:szCs w:val="24"/>
                <w:lang w:eastAsia="ru-RU"/>
              </w:rPr>
              <w:t>Sectors</w:t>
            </w:r>
          </w:p>
        </w:tc>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val="en-US" w:eastAsia="ru-RU"/>
              </w:rPr>
            </w:pPr>
            <w:r w:rsidRPr="009E1DBF">
              <w:rPr>
                <w:rFonts w:ascii="Times New Roman" w:eastAsia="Times New Roman" w:hAnsi="Times New Roman" w:cs="Times New Roman"/>
                <w:b/>
                <w:bCs/>
                <w:sz w:val="24"/>
                <w:szCs w:val="24"/>
                <w:lang w:val="en-US" w:eastAsia="ru-RU"/>
              </w:rPr>
              <w:t>ECONOMIC DEVELOPMENT:</w:t>
            </w:r>
            <w:r w:rsidRPr="009E1DBF">
              <w:rPr>
                <w:rFonts w:ascii="Times New Roman" w:eastAsia="Times New Roman" w:hAnsi="Times New Roman" w:cs="Times New Roman"/>
                <w:sz w:val="24"/>
                <w:szCs w:val="24"/>
                <w:lang w:val="en-US" w:eastAsia="ru-RU"/>
              </w:rPr>
              <w:br/>
              <w:t>  - Economic Systems / Planning</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b/>
                <w:bCs/>
                <w:sz w:val="24"/>
                <w:szCs w:val="24"/>
                <w:lang w:val="en-US" w:eastAsia="ru-RU"/>
              </w:rPr>
              <w:t>FINANCE &amp; BANKING:</w:t>
            </w:r>
            <w:r w:rsidRPr="009E1DBF">
              <w:rPr>
                <w:rFonts w:ascii="Times New Roman" w:eastAsia="Times New Roman" w:hAnsi="Times New Roman" w:cs="Times New Roman"/>
                <w:sz w:val="24"/>
                <w:szCs w:val="24"/>
                <w:lang w:val="en-US" w:eastAsia="ru-RU"/>
              </w:rPr>
              <w:br/>
              <w:t>  - Market Instruments / Derivatives / Financial Markets / Exchanges</w:t>
            </w:r>
            <w:r w:rsidRPr="009E1DBF">
              <w:rPr>
                <w:rFonts w:ascii="Times New Roman" w:eastAsia="Times New Roman" w:hAnsi="Times New Roman" w:cs="Times New Roman"/>
                <w:sz w:val="24"/>
                <w:szCs w:val="24"/>
                <w:lang w:val="en-US" w:eastAsia="ru-RU"/>
              </w:rPr>
              <w:br/>
              <w:t>  - Policy / Planning / Systems</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b/>
                <w:bCs/>
                <w:sz w:val="24"/>
                <w:szCs w:val="24"/>
                <w:lang w:val="en-US" w:eastAsia="ru-RU"/>
              </w:rPr>
              <w:t>TRADE &amp; INDUSTRY:</w:t>
            </w:r>
            <w:r w:rsidRPr="009E1DBF">
              <w:rPr>
                <w:rFonts w:ascii="Times New Roman" w:eastAsia="Times New Roman" w:hAnsi="Times New Roman" w:cs="Times New Roman"/>
                <w:sz w:val="24"/>
                <w:szCs w:val="24"/>
                <w:lang w:val="en-US" w:eastAsia="ru-RU"/>
              </w:rPr>
              <w:br/>
              <w:t>  - Policy / Planning</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b/>
                <w:bCs/>
                <w:sz w:val="24"/>
                <w:szCs w:val="24"/>
                <w:lang w:val="en-US" w:eastAsia="ru-RU"/>
              </w:rPr>
              <w:t>PROGRAMME &amp; RESOURCE MANAGEMENT:</w:t>
            </w:r>
            <w:r w:rsidRPr="009E1DBF">
              <w:rPr>
                <w:rFonts w:ascii="Times New Roman" w:eastAsia="Times New Roman" w:hAnsi="Times New Roman" w:cs="Times New Roman"/>
                <w:sz w:val="24"/>
                <w:szCs w:val="24"/>
                <w:lang w:val="en-US" w:eastAsia="ru-RU"/>
              </w:rPr>
              <w:br/>
              <w:t>  - Monitoring &amp; Evaluation &amp; Assessment / (impact) Studies / Project Audit / Survey</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b/>
                <w:bCs/>
                <w:sz w:val="24"/>
                <w:szCs w:val="24"/>
                <w:lang w:val="en-US" w:eastAsia="ru-RU"/>
              </w:rPr>
              <w:t xml:space="preserve">COMMUNICATION / PUBLIC RELATIONS / INFORMATION </w:t>
            </w:r>
            <w:r w:rsidRPr="009E1DBF">
              <w:rPr>
                <w:rFonts w:ascii="Times New Roman" w:eastAsia="Times New Roman" w:hAnsi="Times New Roman" w:cs="Times New Roman"/>
                <w:b/>
                <w:bCs/>
                <w:sz w:val="24"/>
                <w:szCs w:val="24"/>
                <w:lang w:val="en-US" w:eastAsia="ru-RU"/>
              </w:rPr>
              <w:lastRenderedPageBreak/>
              <w:t>SERVICES:</w:t>
            </w:r>
            <w:r w:rsidRPr="009E1DBF">
              <w:rPr>
                <w:rFonts w:ascii="Times New Roman" w:eastAsia="Times New Roman" w:hAnsi="Times New Roman" w:cs="Times New Roman"/>
                <w:sz w:val="24"/>
                <w:szCs w:val="24"/>
                <w:lang w:val="en-US" w:eastAsia="ru-RU"/>
              </w:rPr>
              <w:br/>
              <w:t>  - Conferences / Events / Seminars / Training</w:t>
            </w:r>
          </w:p>
        </w:tc>
      </w:tr>
    </w:tbl>
    <w:p w:rsidR="009E1DBF" w:rsidRPr="009E1DBF" w:rsidRDefault="009E1DBF" w:rsidP="009E1DB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E1DBF">
        <w:rPr>
          <w:rFonts w:ascii="Times New Roman" w:eastAsia="Times New Roman" w:hAnsi="Times New Roman" w:cs="Times New Roman"/>
          <w:b/>
          <w:bCs/>
          <w:sz w:val="27"/>
          <w:szCs w:val="27"/>
          <w:lang w:val="en-US" w:eastAsia="ru-RU"/>
        </w:rPr>
        <w:lastRenderedPageBreak/>
        <w:t>  </w:t>
      </w:r>
      <w:r w:rsidRPr="009E1DBF">
        <w:rPr>
          <w:rFonts w:ascii="Times New Roman" w:eastAsia="Times New Roman" w:hAnsi="Times New Roman" w:cs="Times New Roman"/>
          <w:b/>
          <w:bCs/>
          <w:sz w:val="27"/>
          <w:szCs w:val="27"/>
          <w:lang w:eastAsia="ru-RU"/>
        </w:rPr>
        <w:t>Project description</w:t>
      </w:r>
    </w:p>
    <w:tbl>
      <w:tblPr>
        <w:tblW w:w="0" w:type="auto"/>
        <w:tblCellSpacing w:w="0" w:type="dxa"/>
        <w:tblCellMar>
          <w:left w:w="0" w:type="dxa"/>
          <w:right w:w="0" w:type="dxa"/>
        </w:tblCellMar>
        <w:tblLook w:val="04A0" w:firstRow="1" w:lastRow="0" w:firstColumn="1" w:lastColumn="0" w:noHBand="0" w:noVBand="1"/>
      </w:tblPr>
      <w:tblGrid>
        <w:gridCol w:w="9355"/>
      </w:tblGrid>
      <w:tr w:rsidR="009E1DBF" w:rsidRPr="004B4568" w:rsidTr="009E1DBF">
        <w:trPr>
          <w:tblCellSpacing w:w="0" w:type="dxa"/>
        </w:trPr>
        <w:tc>
          <w:tcPr>
            <w:tcW w:w="0" w:type="auto"/>
            <w:vAlign w:val="center"/>
            <w:hideMark/>
          </w:tcPr>
          <w:p w:rsidR="009E1DBF" w:rsidRPr="009E1DBF" w:rsidRDefault="009E1DBF" w:rsidP="009E1DBF">
            <w:pPr>
              <w:spacing w:before="100" w:beforeAutospacing="1" w:after="100" w:afterAutospacing="1" w:line="240" w:lineRule="auto"/>
              <w:rPr>
                <w:rFonts w:ascii="Times New Roman" w:eastAsia="Times New Roman" w:hAnsi="Times New Roman" w:cs="Times New Roman"/>
                <w:sz w:val="24"/>
                <w:szCs w:val="24"/>
                <w:lang w:val="en-US" w:eastAsia="ru-RU"/>
              </w:rPr>
            </w:pPr>
            <w:r w:rsidRPr="009E1DBF">
              <w:rPr>
                <w:rFonts w:ascii="Times New Roman" w:eastAsia="Times New Roman" w:hAnsi="Times New Roman" w:cs="Times New Roman"/>
                <w:sz w:val="24"/>
                <w:szCs w:val="24"/>
                <w:lang w:val="en-US" w:eastAsia="ru-RU"/>
              </w:rPr>
              <w:t>Date Published: 05-Dec-2013 Deadline of Submitting EOI: 11-Dec-2013 11:59 PM Manila local time</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Selection Profile </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Consultant Type Individual </w:t>
            </w:r>
            <w:r w:rsidRPr="009E1DBF">
              <w:rPr>
                <w:rFonts w:ascii="Times New Roman" w:eastAsia="Times New Roman" w:hAnsi="Times New Roman" w:cs="Times New Roman"/>
                <w:sz w:val="24"/>
                <w:szCs w:val="24"/>
                <w:lang w:val="en-US" w:eastAsia="ru-RU"/>
              </w:rPr>
              <w:br/>
              <w:t xml:space="preserve">Selection Method Individual Consultant Selection (ICS) </w:t>
            </w:r>
            <w:r w:rsidRPr="009E1DBF">
              <w:rPr>
                <w:rFonts w:ascii="Times New Roman" w:eastAsia="Times New Roman" w:hAnsi="Times New Roman" w:cs="Times New Roman"/>
                <w:sz w:val="24"/>
                <w:szCs w:val="24"/>
                <w:lang w:val="en-US" w:eastAsia="ru-RU"/>
              </w:rPr>
              <w:br/>
              <w:t xml:space="preserve">Source International </w:t>
            </w:r>
            <w:r w:rsidRPr="009E1DBF">
              <w:rPr>
                <w:rFonts w:ascii="Times New Roman" w:eastAsia="Times New Roman" w:hAnsi="Times New Roman" w:cs="Times New Roman"/>
                <w:sz w:val="24"/>
                <w:szCs w:val="24"/>
                <w:lang w:val="en-US" w:eastAsia="ru-RU"/>
              </w:rPr>
              <w:br/>
              <w:t xml:space="preserve">Technical Proposal Not Applicable </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Selection Title SES: Trade Finance Program </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Package Number </w:t>
            </w:r>
            <w:r w:rsidRPr="009E1DBF">
              <w:rPr>
                <w:rFonts w:ascii="Times New Roman" w:eastAsia="Times New Roman" w:hAnsi="Times New Roman" w:cs="Times New Roman"/>
                <w:sz w:val="24"/>
                <w:szCs w:val="24"/>
                <w:lang w:val="en-US" w:eastAsia="ru-RU"/>
              </w:rPr>
              <w:br/>
              <w:t xml:space="preserve">Package Name International Trade Finance Expert </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Advance Action No </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Engagement Period 300 DAY </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Consulting Services Budget USD 300,000 </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Budget Type Maximum </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Approval Number 8353 </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Approval Date 19-Apr-2013 </w:t>
            </w:r>
            <w:r w:rsidRPr="009E1DBF">
              <w:rPr>
                <w:rFonts w:ascii="Times New Roman" w:eastAsia="Times New Roman" w:hAnsi="Times New Roman" w:cs="Times New Roman"/>
                <w:sz w:val="24"/>
                <w:szCs w:val="24"/>
                <w:lang w:val="en-US" w:eastAsia="ru-RU"/>
              </w:rPr>
              <w:br/>
              <w:t xml:space="preserve">Estimated Short-listing Date 06-Dec-2013 </w:t>
            </w:r>
            <w:r w:rsidRPr="009E1DBF">
              <w:rPr>
                <w:rFonts w:ascii="Times New Roman" w:eastAsia="Times New Roman" w:hAnsi="Times New Roman" w:cs="Times New Roman"/>
                <w:sz w:val="24"/>
                <w:szCs w:val="24"/>
                <w:lang w:val="en-US" w:eastAsia="ru-RU"/>
              </w:rPr>
              <w:br/>
              <w:t xml:space="preserve">Estimated Commencement Date 16-Dec-2013 </w:t>
            </w:r>
            <w:r w:rsidRPr="009E1DBF">
              <w:rPr>
                <w:rFonts w:ascii="Times New Roman" w:eastAsia="Times New Roman" w:hAnsi="Times New Roman" w:cs="Times New Roman"/>
                <w:sz w:val="24"/>
                <w:szCs w:val="24"/>
                <w:lang w:val="en-US" w:eastAsia="ru-RU"/>
              </w:rPr>
              <w:br/>
              <w:t xml:space="preserve">Additional Information Country of assignment Regional </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Contact Information</w:t>
            </w:r>
            <w:r w:rsidRPr="009E1DBF">
              <w:rPr>
                <w:rFonts w:ascii="Times New Roman" w:eastAsia="Times New Roman" w:hAnsi="Times New Roman" w:cs="Times New Roman"/>
                <w:sz w:val="24"/>
                <w:szCs w:val="24"/>
                <w:lang w:val="en-US" w:eastAsia="ru-RU"/>
              </w:rPr>
              <w:br/>
              <w:t xml:space="preserve">Project Officer Jocelyn G. Tubadeza </w:t>
            </w:r>
            <w:r w:rsidRPr="009E1DBF">
              <w:rPr>
                <w:rFonts w:ascii="Times New Roman" w:eastAsia="Times New Roman" w:hAnsi="Times New Roman" w:cs="Times New Roman"/>
                <w:sz w:val="24"/>
                <w:szCs w:val="24"/>
                <w:lang w:val="en-US" w:eastAsia="ru-RU"/>
              </w:rPr>
              <w:br/>
              <w:t xml:space="preserve">Designation Evaluation Specialist (Operations Coordination) </w:t>
            </w:r>
            <w:r w:rsidRPr="009E1DBF">
              <w:rPr>
                <w:rFonts w:ascii="Times New Roman" w:eastAsia="Times New Roman" w:hAnsi="Times New Roman" w:cs="Times New Roman"/>
                <w:sz w:val="24"/>
                <w:szCs w:val="24"/>
                <w:lang w:val="en-US" w:eastAsia="ru-RU"/>
              </w:rPr>
              <w:br/>
              <w:t xml:space="preserve">Asian Development </w:t>
            </w:r>
            <w:r w:rsidRPr="009E1DBF">
              <w:rPr>
                <w:rFonts w:ascii="Times New Roman" w:eastAsia="Times New Roman" w:hAnsi="Times New Roman" w:cs="Times New Roman"/>
                <w:sz w:val="24"/>
                <w:szCs w:val="24"/>
                <w:lang w:val="en-US" w:eastAsia="ru-RU"/>
              </w:rPr>
              <w:br/>
              <w:t xml:space="preserve">Email jtubadeza@adb.org </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Cost Estimate (Individual Consultant) </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Cost Items Amount in USD </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lastRenderedPageBreak/>
              <w:t>Remuneration and Other Expenses</w:t>
            </w:r>
            <w:r w:rsidRPr="009E1DBF">
              <w:rPr>
                <w:rFonts w:ascii="Times New Roman" w:eastAsia="Times New Roman" w:hAnsi="Times New Roman" w:cs="Times New Roman"/>
                <w:sz w:val="24"/>
                <w:szCs w:val="24"/>
                <w:lang w:val="en-US" w:eastAsia="ru-RU"/>
              </w:rPr>
              <w:br/>
              <w:t xml:space="preserve">All activities and inputs in the TOR but not limited to remuneration, per diem, air travel, miscellaneous travel expenses, report preparation, production, and transmission, land transportation, communications, etc. 44,255 </w:t>
            </w:r>
            <w:r w:rsidRPr="009E1DBF">
              <w:rPr>
                <w:rFonts w:ascii="Times New Roman" w:eastAsia="Times New Roman" w:hAnsi="Times New Roman" w:cs="Times New Roman"/>
                <w:sz w:val="24"/>
                <w:szCs w:val="24"/>
                <w:lang w:val="en-US" w:eastAsia="ru-RU"/>
              </w:rPr>
              <w:br/>
              <w:t xml:space="preserve">Contingency 2,745 </w:t>
            </w:r>
            <w:r w:rsidRPr="009E1DBF">
              <w:rPr>
                <w:rFonts w:ascii="Times New Roman" w:eastAsia="Times New Roman" w:hAnsi="Times New Roman" w:cs="Times New Roman"/>
                <w:sz w:val="24"/>
                <w:szCs w:val="24"/>
                <w:lang w:val="en-US" w:eastAsia="ru-RU"/>
              </w:rPr>
              <w:br/>
              <w:t xml:space="preserve">TOTAL 47,000 </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Terms of Reference (Individual Consultant) </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Expertise International Trade Finance Expert</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Expertise Group Finance and Investment </w:t>
            </w:r>
            <w:r w:rsidRPr="009E1DBF">
              <w:rPr>
                <w:rFonts w:ascii="Times New Roman" w:eastAsia="Times New Roman" w:hAnsi="Times New Roman" w:cs="Times New Roman"/>
                <w:sz w:val="24"/>
                <w:szCs w:val="24"/>
                <w:lang w:val="en-US" w:eastAsia="ru-RU"/>
              </w:rPr>
              <w:br/>
              <w:t xml:space="preserve">TOR Keywords </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Source International </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Objective and Purpose of the Assignment The special evaluation study (SES) will assess ADB’s trade finance activities including the related TFP </w:t>
            </w:r>
            <w:r w:rsidRPr="009E1DBF">
              <w:rPr>
                <w:rFonts w:ascii="Times New Roman" w:eastAsia="Times New Roman" w:hAnsi="Times New Roman" w:cs="Times New Roman"/>
                <w:sz w:val="24"/>
                <w:szCs w:val="24"/>
                <w:lang w:val="en-US" w:eastAsia="ru-RU"/>
              </w:rPr>
              <w:br/>
              <w:t xml:space="preserve">technical assistance programs since the initial approval of the program in 2003 to end of 2013. The </w:t>
            </w:r>
            <w:r w:rsidRPr="009E1DBF">
              <w:rPr>
                <w:rFonts w:ascii="Times New Roman" w:eastAsia="Times New Roman" w:hAnsi="Times New Roman" w:cs="Times New Roman"/>
                <w:sz w:val="24"/>
                <w:szCs w:val="24"/>
                <w:lang w:val="en-US" w:eastAsia="ru-RU"/>
              </w:rPr>
              <w:br/>
              <w:t xml:space="preserve">evaluation will assess the performance of the Trade Finance Program relative to the objectives set for </w:t>
            </w:r>
            <w:r w:rsidRPr="009E1DBF">
              <w:rPr>
                <w:rFonts w:ascii="Times New Roman" w:eastAsia="Times New Roman" w:hAnsi="Times New Roman" w:cs="Times New Roman"/>
                <w:sz w:val="24"/>
                <w:szCs w:val="24"/>
                <w:lang w:val="en-US" w:eastAsia="ru-RU"/>
              </w:rPr>
              <w:br/>
              <w:t>that program.</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Scope of Work The international consultant will assist IED in the preparation of the trade finance background paper </w:t>
            </w:r>
            <w:r w:rsidRPr="009E1DBF">
              <w:rPr>
                <w:rFonts w:ascii="Times New Roman" w:eastAsia="Times New Roman" w:hAnsi="Times New Roman" w:cs="Times New Roman"/>
                <w:sz w:val="24"/>
                <w:szCs w:val="24"/>
                <w:lang w:val="en-US" w:eastAsia="ru-RU"/>
              </w:rPr>
              <w:br/>
              <w:t xml:space="preserve">for the study covering trade finance industry background, constraints and gaps in Asian DMCs. The </w:t>
            </w:r>
            <w:r w:rsidRPr="009E1DBF">
              <w:rPr>
                <w:rFonts w:ascii="Times New Roman" w:eastAsia="Times New Roman" w:hAnsi="Times New Roman" w:cs="Times New Roman"/>
                <w:sz w:val="24"/>
                <w:szCs w:val="24"/>
                <w:lang w:val="en-US" w:eastAsia="ru-RU"/>
              </w:rPr>
              <w:br/>
              <w:t xml:space="preserve">consultant will analyze market failures, nature of regulations, and contrast nature of trade finance </w:t>
            </w:r>
            <w:r w:rsidRPr="009E1DBF">
              <w:rPr>
                <w:rFonts w:ascii="Times New Roman" w:eastAsia="Times New Roman" w:hAnsi="Times New Roman" w:cs="Times New Roman"/>
                <w:sz w:val="24"/>
                <w:szCs w:val="24"/>
                <w:lang w:val="en-US" w:eastAsia="ru-RU"/>
              </w:rPr>
              <w:br/>
              <w:t xml:space="preserve">market before and after the crisis in different countries. The consultant will also help analyze the </w:t>
            </w:r>
            <w:r w:rsidRPr="009E1DBF">
              <w:rPr>
                <w:rFonts w:ascii="Times New Roman" w:eastAsia="Times New Roman" w:hAnsi="Times New Roman" w:cs="Times New Roman"/>
                <w:sz w:val="24"/>
                <w:szCs w:val="24"/>
                <w:lang w:val="en-US" w:eastAsia="ru-RU"/>
              </w:rPr>
              <w:br/>
              <w:t xml:space="preserve">role of TFP in addressing structural issues versus the role of TFP as a crisis response instrument in </w:t>
            </w:r>
            <w:r w:rsidRPr="009E1DBF">
              <w:rPr>
                <w:rFonts w:ascii="Times New Roman" w:eastAsia="Times New Roman" w:hAnsi="Times New Roman" w:cs="Times New Roman"/>
                <w:sz w:val="24"/>
                <w:szCs w:val="24"/>
                <w:lang w:val="en-US" w:eastAsia="ru-RU"/>
              </w:rPr>
              <w:br/>
              <w:t xml:space="preserve">difference DMCs. The consultant will also help design, review and analyze surveys for all issuing and </w:t>
            </w:r>
            <w:r w:rsidRPr="009E1DBF">
              <w:rPr>
                <w:rFonts w:ascii="Times New Roman" w:eastAsia="Times New Roman" w:hAnsi="Times New Roman" w:cs="Times New Roman"/>
                <w:sz w:val="24"/>
                <w:szCs w:val="24"/>
                <w:lang w:val="en-US" w:eastAsia="ru-RU"/>
              </w:rPr>
              <w:br/>
              <w:t xml:space="preserve">confirming banks in the TFP. A separate survey firm will be used to conduct the survey. </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Detailed Tasks and/or Expected Output (i) Review all relevant ADB documents related to TFP including Report and Recommendation of the </w:t>
            </w:r>
            <w:r w:rsidRPr="009E1DBF">
              <w:rPr>
                <w:rFonts w:ascii="Times New Roman" w:eastAsia="Times New Roman" w:hAnsi="Times New Roman" w:cs="Times New Roman"/>
                <w:sz w:val="24"/>
                <w:szCs w:val="24"/>
                <w:lang w:val="en-US" w:eastAsia="ru-RU"/>
              </w:rPr>
              <w:br/>
              <w:t xml:space="preserve">President, major change in scope documents, program reviews and reports, and other processing </w:t>
            </w:r>
            <w:r w:rsidRPr="009E1DBF">
              <w:rPr>
                <w:rFonts w:ascii="Times New Roman" w:eastAsia="Times New Roman" w:hAnsi="Times New Roman" w:cs="Times New Roman"/>
                <w:sz w:val="24"/>
                <w:szCs w:val="24"/>
                <w:lang w:val="en-US" w:eastAsia="ru-RU"/>
              </w:rPr>
              <w:br/>
              <w:t xml:space="preserve">documents. </w:t>
            </w:r>
            <w:r w:rsidRPr="009E1DBF">
              <w:rPr>
                <w:rFonts w:ascii="Times New Roman" w:eastAsia="Times New Roman" w:hAnsi="Times New Roman" w:cs="Times New Roman"/>
                <w:sz w:val="24"/>
                <w:szCs w:val="24"/>
                <w:lang w:val="en-US" w:eastAsia="ru-RU"/>
              </w:rPr>
              <w:br/>
              <w:t xml:space="preserve">(ii) Review and research relevant trade finance industry documents, other partner trade institution </w:t>
            </w:r>
            <w:r w:rsidRPr="009E1DBF">
              <w:rPr>
                <w:rFonts w:ascii="Times New Roman" w:eastAsia="Times New Roman" w:hAnsi="Times New Roman" w:cs="Times New Roman"/>
                <w:sz w:val="24"/>
                <w:szCs w:val="24"/>
                <w:lang w:val="en-US" w:eastAsia="ru-RU"/>
              </w:rPr>
              <w:br/>
              <w:t xml:space="preserve">documents, industry publications to analyze constraints and gaps in trade in different countries, market </w:t>
            </w:r>
            <w:r w:rsidRPr="009E1DBF">
              <w:rPr>
                <w:rFonts w:ascii="Times New Roman" w:eastAsia="Times New Roman" w:hAnsi="Times New Roman" w:cs="Times New Roman"/>
                <w:sz w:val="24"/>
                <w:szCs w:val="24"/>
                <w:lang w:val="en-US" w:eastAsia="ru-RU"/>
              </w:rPr>
              <w:br/>
              <w:t xml:space="preserve">failures, nature of regulations, and contrast nature of trade finance market before and after the crisis </w:t>
            </w:r>
            <w:r w:rsidRPr="009E1DBF">
              <w:rPr>
                <w:rFonts w:ascii="Times New Roman" w:eastAsia="Times New Roman" w:hAnsi="Times New Roman" w:cs="Times New Roman"/>
                <w:sz w:val="24"/>
                <w:szCs w:val="24"/>
                <w:lang w:val="en-US" w:eastAsia="ru-RU"/>
              </w:rPr>
              <w:br/>
              <w:t xml:space="preserve">in different countries. analyze the role of TFP in addressing structural issues versus the role of </w:t>
            </w:r>
            <w:r w:rsidRPr="009E1DBF">
              <w:rPr>
                <w:rFonts w:ascii="Times New Roman" w:eastAsia="Times New Roman" w:hAnsi="Times New Roman" w:cs="Times New Roman"/>
                <w:sz w:val="24"/>
                <w:szCs w:val="24"/>
                <w:lang w:val="en-US" w:eastAsia="ru-RU"/>
              </w:rPr>
              <w:lastRenderedPageBreak/>
              <w:t xml:space="preserve">TFP </w:t>
            </w:r>
            <w:r w:rsidRPr="009E1DBF">
              <w:rPr>
                <w:rFonts w:ascii="Times New Roman" w:eastAsia="Times New Roman" w:hAnsi="Times New Roman" w:cs="Times New Roman"/>
                <w:sz w:val="24"/>
                <w:szCs w:val="24"/>
                <w:lang w:val="en-US" w:eastAsia="ru-RU"/>
              </w:rPr>
              <w:br/>
              <w:t>as a crisis response instrument in difference DMCs.</w:t>
            </w:r>
            <w:r w:rsidRPr="009E1DBF">
              <w:rPr>
                <w:rFonts w:ascii="Times New Roman" w:eastAsia="Times New Roman" w:hAnsi="Times New Roman" w:cs="Times New Roman"/>
                <w:sz w:val="24"/>
                <w:szCs w:val="24"/>
                <w:lang w:val="en-US" w:eastAsia="ru-RU"/>
              </w:rPr>
              <w:br/>
              <w:t>(iii) Conduct meetings with ADB trade finance team to analyze the ADB TFP program strategies and focus.</w:t>
            </w:r>
            <w:r w:rsidRPr="009E1DBF">
              <w:rPr>
                <w:rFonts w:ascii="Times New Roman" w:eastAsia="Times New Roman" w:hAnsi="Times New Roman" w:cs="Times New Roman"/>
                <w:sz w:val="24"/>
                <w:szCs w:val="24"/>
                <w:lang w:val="en-US" w:eastAsia="ru-RU"/>
              </w:rPr>
              <w:br/>
              <w:t xml:space="preserve">(iv) Help design, coordinate surveys of all issuing and confirming banks through a survey firm and </w:t>
            </w:r>
            <w:r w:rsidRPr="009E1DBF">
              <w:rPr>
                <w:rFonts w:ascii="Times New Roman" w:eastAsia="Times New Roman" w:hAnsi="Times New Roman" w:cs="Times New Roman"/>
                <w:sz w:val="24"/>
                <w:szCs w:val="24"/>
                <w:lang w:val="en-US" w:eastAsia="ru-RU"/>
              </w:rPr>
              <w:br/>
              <w:t>analyze surveys for all issuing and confirming banks in the TFP.</w:t>
            </w:r>
            <w:r w:rsidRPr="009E1DBF">
              <w:rPr>
                <w:rFonts w:ascii="Times New Roman" w:eastAsia="Times New Roman" w:hAnsi="Times New Roman" w:cs="Times New Roman"/>
                <w:sz w:val="24"/>
                <w:szCs w:val="24"/>
                <w:lang w:val="en-US" w:eastAsia="ru-RU"/>
              </w:rPr>
              <w:br/>
              <w:t xml:space="preserve">(v) Prepare a background paper for the study covering trade finance industry evolution, market failures, </w:t>
            </w:r>
            <w:r w:rsidRPr="009E1DBF">
              <w:rPr>
                <w:rFonts w:ascii="Times New Roman" w:eastAsia="Times New Roman" w:hAnsi="Times New Roman" w:cs="Times New Roman"/>
                <w:sz w:val="24"/>
                <w:szCs w:val="24"/>
                <w:lang w:val="en-US" w:eastAsia="ru-RU"/>
              </w:rPr>
              <w:br/>
              <w:t xml:space="preserve">regulations, constraints and gaps in Asian DMCs. Work with team leader to assist in other tasks as </w:t>
            </w:r>
            <w:r w:rsidRPr="009E1DBF">
              <w:rPr>
                <w:rFonts w:ascii="Times New Roman" w:eastAsia="Times New Roman" w:hAnsi="Times New Roman" w:cs="Times New Roman"/>
                <w:sz w:val="24"/>
                <w:szCs w:val="24"/>
                <w:lang w:val="en-US" w:eastAsia="ru-RU"/>
              </w:rPr>
              <w:br/>
              <w:t>needed.</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Minimum Qualification Requirements The international trade finance expoert should have 7-year experience in undertaking evaluation of </w:t>
            </w:r>
            <w:r w:rsidRPr="009E1DBF">
              <w:rPr>
                <w:rFonts w:ascii="Times New Roman" w:eastAsia="Times New Roman" w:hAnsi="Times New Roman" w:cs="Times New Roman"/>
                <w:sz w:val="24"/>
                <w:szCs w:val="24"/>
                <w:lang w:val="en-US" w:eastAsia="ru-RU"/>
              </w:rPr>
              <w:br/>
              <w:t xml:space="preserve">finance projects, solid knowledge and background in trade finance, and familiar with economic and track </w:t>
            </w:r>
            <w:r w:rsidRPr="009E1DBF">
              <w:rPr>
                <w:rFonts w:ascii="Times New Roman" w:eastAsia="Times New Roman" w:hAnsi="Times New Roman" w:cs="Times New Roman"/>
                <w:sz w:val="24"/>
                <w:szCs w:val="24"/>
                <w:lang w:val="en-US" w:eastAsia="ru-RU"/>
              </w:rPr>
              <w:br/>
              <w:t>finance landscape in various DMCs.</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Minimum General Experience 15 </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Years </w:t>
            </w:r>
            <w:r w:rsidRPr="009E1DBF">
              <w:rPr>
                <w:rFonts w:ascii="Times New Roman" w:eastAsia="Times New Roman" w:hAnsi="Times New Roman" w:cs="Times New Roman"/>
                <w:sz w:val="24"/>
                <w:szCs w:val="24"/>
                <w:lang w:val="en-US" w:eastAsia="ru-RU"/>
              </w:rPr>
              <w:br/>
              <w:t xml:space="preserve">Minimum Specific Experience (relevant to assignment) 7 </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Years </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Regional/Country Experience Not Required </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Hyperlinks to Related Project Dossiers:</w:t>
            </w:r>
            <w:r w:rsidRPr="009E1DBF">
              <w:rPr>
                <w:rFonts w:ascii="Times New Roman" w:eastAsia="Times New Roman" w:hAnsi="Times New Roman" w:cs="Times New Roman"/>
                <w:sz w:val="24"/>
                <w:szCs w:val="24"/>
                <w:lang w:val="en-US" w:eastAsia="ru-RU"/>
              </w:rPr>
              <w:br/>
            </w:r>
            <w:r w:rsidRPr="009E1DBF">
              <w:rPr>
                <w:rFonts w:ascii="Times New Roman" w:eastAsia="Times New Roman" w:hAnsi="Times New Roman" w:cs="Times New Roman"/>
                <w:sz w:val="24"/>
                <w:szCs w:val="24"/>
                <w:lang w:val="en-US" w:eastAsia="ru-RU"/>
              </w:rPr>
              <w:br/>
              <w:t xml:space="preserve">GPN </w:t>
            </w:r>
            <w:r w:rsidRPr="009E1DBF">
              <w:rPr>
                <w:rFonts w:ascii="Times New Roman" w:eastAsia="Times New Roman" w:hAnsi="Times New Roman" w:cs="Times New Roman"/>
                <w:sz w:val="24"/>
                <w:szCs w:val="24"/>
                <w:lang w:val="en-US" w:eastAsia="ru-RU"/>
              </w:rPr>
              <w:br/>
            </w:r>
            <w:hyperlink r:id="rId7" w:tgtFrame="blank" w:history="1">
              <w:r w:rsidRPr="009E1DBF">
                <w:rPr>
                  <w:rFonts w:ascii="Times New Roman" w:eastAsia="Times New Roman" w:hAnsi="Times New Roman" w:cs="Times New Roman"/>
                  <w:color w:val="0000FF"/>
                  <w:sz w:val="24"/>
                  <w:szCs w:val="24"/>
                  <w:u w:val="single"/>
                  <w:lang w:val="en-US" w:eastAsia="ru-RU"/>
                </w:rPr>
                <w:t>http://www.assortis.com/en/members/bsc_view.asp?id=259081&amp;DataType=busop</w:t>
              </w:r>
            </w:hyperlink>
          </w:p>
        </w:tc>
      </w:tr>
    </w:tbl>
    <w:p w:rsidR="009E1DBF" w:rsidRDefault="009E1DBF">
      <w:pPr>
        <w:rPr>
          <w:lang w:val="en-US"/>
        </w:rPr>
      </w:pPr>
    </w:p>
    <w:p w:rsidR="004B4568" w:rsidRPr="008C091E" w:rsidRDefault="004B4568" w:rsidP="004B4568">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8C091E">
        <w:rPr>
          <w:rFonts w:ascii="Times New Roman" w:eastAsia="Times New Roman" w:hAnsi="Times New Roman" w:cs="Times New Roman"/>
          <w:b/>
          <w:bCs/>
          <w:sz w:val="36"/>
          <w:szCs w:val="36"/>
          <w:lang w:val="en-US" w:eastAsia="ru-RU"/>
        </w:rPr>
        <w:t>Web Developer and Administrator</w:t>
      </w:r>
    </w:p>
    <w:p w:rsidR="004B4568" w:rsidRPr="008C091E" w:rsidRDefault="004B4568" w:rsidP="004B4568">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8C091E">
        <w:rPr>
          <w:rFonts w:ascii="Times New Roman" w:eastAsia="Times New Roman" w:hAnsi="Times New Roman" w:cs="Times New Roman"/>
          <w:b/>
          <w:bCs/>
          <w:sz w:val="27"/>
          <w:szCs w:val="27"/>
          <w:lang w:val="en-US" w:eastAsia="ru-RU"/>
        </w:rPr>
        <w:t>  Project details</w:t>
      </w:r>
    </w:p>
    <w:tbl>
      <w:tblPr>
        <w:tblW w:w="0" w:type="auto"/>
        <w:tblCellSpacing w:w="0" w:type="dxa"/>
        <w:tblCellMar>
          <w:left w:w="0" w:type="dxa"/>
          <w:right w:w="0" w:type="dxa"/>
        </w:tblCellMar>
        <w:tblLook w:val="04A0" w:firstRow="1" w:lastRow="0" w:firstColumn="1" w:lastColumn="0" w:noHBand="0" w:noVBand="1"/>
      </w:tblPr>
      <w:tblGrid>
        <w:gridCol w:w="1757"/>
        <w:gridCol w:w="7598"/>
      </w:tblGrid>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Project title</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Web Developer and Administrator</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Reference</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sz w:val="24"/>
                <w:szCs w:val="24"/>
                <w:lang w:val="en-US" w:eastAsia="ru-RU"/>
              </w:rPr>
              <w:t>REG 46134-001 Package Enhancing Coordination of the Central Asia Regional Economic Cooperation Program</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Financing Ref.</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sz w:val="24"/>
                <w:szCs w:val="24"/>
                <w:lang w:eastAsia="ru-RU"/>
              </w:rPr>
              <w:t>8148</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Procurement type</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sz w:val="24"/>
                <w:szCs w:val="24"/>
                <w:lang w:eastAsia="ru-RU"/>
              </w:rPr>
              <w:t>Services</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Funding agency</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sz w:val="24"/>
                <w:szCs w:val="24"/>
                <w:lang w:eastAsia="ru-RU"/>
              </w:rPr>
              <w:t>Asian Development Bank</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Countries</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sz w:val="24"/>
                <w:szCs w:val="24"/>
                <w:lang w:val="en-US" w:eastAsia="ru-RU"/>
              </w:rPr>
              <w:t>Afghanistan, Azerbaijan, China, Kazakhstan, Kyrgyz Republic, Mongolia, Pakistan, Tajikistan, Turkmenistan, Uzbekistan</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Deadline</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12 December 2013</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Sectors</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b/>
                <w:bCs/>
                <w:sz w:val="24"/>
                <w:szCs w:val="24"/>
                <w:lang w:val="en-US" w:eastAsia="ru-RU"/>
              </w:rPr>
              <w:t>INFORMATION TECHNOLOGY:</w:t>
            </w:r>
            <w:r w:rsidRPr="008C091E">
              <w:rPr>
                <w:rFonts w:ascii="Times New Roman" w:eastAsia="Times New Roman" w:hAnsi="Times New Roman" w:cs="Times New Roman"/>
                <w:sz w:val="24"/>
                <w:szCs w:val="24"/>
                <w:lang w:val="en-US" w:eastAsia="ru-RU"/>
              </w:rPr>
              <w:br/>
              <w:t>  - Management Information Systems (MIS)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lastRenderedPageBreak/>
              <w:t>  - Databases / Warehouses / Data Recovery</w:t>
            </w:r>
            <w:r w:rsidRPr="008C091E">
              <w:rPr>
                <w:rFonts w:ascii="Times New Roman" w:eastAsia="Times New Roman" w:hAnsi="Times New Roman" w:cs="Times New Roman"/>
                <w:sz w:val="24"/>
                <w:szCs w:val="24"/>
                <w:lang w:val="en-US" w:eastAsia="ru-RU"/>
              </w:rPr>
              <w:br/>
              <w:t>  - Information society / Policy</w:t>
            </w:r>
            <w:r w:rsidRPr="008C091E">
              <w:rPr>
                <w:rFonts w:ascii="Times New Roman" w:eastAsia="Times New Roman" w:hAnsi="Times New Roman" w:cs="Times New Roman"/>
                <w:sz w:val="24"/>
                <w:szCs w:val="24"/>
                <w:lang w:val="en-US" w:eastAsia="ru-RU"/>
              </w:rPr>
              <w:br/>
              <w:t>  - Web Design</w:t>
            </w:r>
          </w:p>
        </w:tc>
      </w:tr>
    </w:tbl>
    <w:p w:rsidR="004B4568" w:rsidRPr="008C091E" w:rsidRDefault="004B4568" w:rsidP="004B45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091E">
        <w:rPr>
          <w:rFonts w:ascii="Times New Roman" w:eastAsia="Times New Roman" w:hAnsi="Times New Roman" w:cs="Times New Roman"/>
          <w:b/>
          <w:bCs/>
          <w:sz w:val="27"/>
          <w:szCs w:val="27"/>
          <w:lang w:val="en-US" w:eastAsia="ru-RU"/>
        </w:rPr>
        <w:lastRenderedPageBreak/>
        <w:t>  </w:t>
      </w:r>
      <w:r w:rsidRPr="008C091E">
        <w:rPr>
          <w:rFonts w:ascii="Times New Roman" w:eastAsia="Times New Roman" w:hAnsi="Times New Roman" w:cs="Times New Roman"/>
          <w:b/>
          <w:bCs/>
          <w:sz w:val="27"/>
          <w:szCs w:val="27"/>
          <w:lang w:eastAsia="ru-RU"/>
        </w:rPr>
        <w:t>Project description</w:t>
      </w:r>
    </w:p>
    <w:tbl>
      <w:tblPr>
        <w:tblW w:w="0" w:type="auto"/>
        <w:tblCellSpacing w:w="0" w:type="dxa"/>
        <w:tblCellMar>
          <w:left w:w="0" w:type="dxa"/>
          <w:right w:w="0" w:type="dxa"/>
        </w:tblCellMar>
        <w:tblLook w:val="04A0" w:firstRow="1" w:lastRow="0" w:firstColumn="1" w:lastColumn="0" w:noHBand="0" w:noVBand="1"/>
      </w:tblPr>
      <w:tblGrid>
        <w:gridCol w:w="9355"/>
      </w:tblGrid>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sz w:val="24"/>
                <w:szCs w:val="24"/>
                <w:lang w:val="en-US" w:eastAsia="ru-RU"/>
              </w:rPr>
              <w:t>Date Published: 06-Dec-2013 Deadline of Submitting EOI: 12-Dec-2013 11:59 PM Manila local time</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Selection Profile</w:t>
            </w:r>
            <w:r w:rsidRPr="008C091E">
              <w:rPr>
                <w:rFonts w:ascii="Times New Roman" w:eastAsia="Times New Roman" w:hAnsi="Times New Roman" w:cs="Times New Roman"/>
                <w:sz w:val="24"/>
                <w:szCs w:val="24"/>
                <w:lang w:val="en-US" w:eastAsia="ru-RU"/>
              </w:rPr>
              <w:br/>
              <w:t>Consultant Type Individual</w:t>
            </w:r>
            <w:r w:rsidRPr="008C091E">
              <w:rPr>
                <w:rFonts w:ascii="Times New Roman" w:eastAsia="Times New Roman" w:hAnsi="Times New Roman" w:cs="Times New Roman"/>
                <w:sz w:val="24"/>
                <w:szCs w:val="24"/>
                <w:lang w:val="en-US" w:eastAsia="ru-RU"/>
              </w:rPr>
              <w:br/>
              <w:t>Selection Method Individual Consultant Selection (ICS)</w:t>
            </w:r>
            <w:r w:rsidRPr="008C091E">
              <w:rPr>
                <w:rFonts w:ascii="Times New Roman" w:eastAsia="Times New Roman" w:hAnsi="Times New Roman" w:cs="Times New Roman"/>
                <w:sz w:val="24"/>
                <w:szCs w:val="24"/>
                <w:lang w:val="en-US" w:eastAsia="ru-RU"/>
              </w:rPr>
              <w:br/>
              <w:t>Source National</w:t>
            </w:r>
            <w:r w:rsidRPr="008C091E">
              <w:rPr>
                <w:rFonts w:ascii="Times New Roman" w:eastAsia="Times New Roman" w:hAnsi="Times New Roman" w:cs="Times New Roman"/>
                <w:sz w:val="24"/>
                <w:szCs w:val="24"/>
                <w:lang w:val="en-US" w:eastAsia="ru-RU"/>
              </w:rPr>
              <w:br/>
              <w:t>Technical Proposal Not Applicable</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Selection Title Enhancing Coordination of the Central Asia Regional Economic Cooperation Program</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Package Number </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Package Name Web Developer and Administrator</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Advance Action No</w:t>
            </w:r>
            <w:r w:rsidRPr="008C091E">
              <w:rPr>
                <w:rFonts w:ascii="Times New Roman" w:eastAsia="Times New Roman" w:hAnsi="Times New Roman" w:cs="Times New Roman"/>
                <w:sz w:val="24"/>
                <w:szCs w:val="24"/>
                <w:lang w:val="en-US" w:eastAsia="ru-RU"/>
              </w:rPr>
              <w:br/>
              <w:t>Engagement Period 365 DAY</w:t>
            </w:r>
            <w:r w:rsidRPr="008C091E">
              <w:rPr>
                <w:rFonts w:ascii="Times New Roman" w:eastAsia="Times New Roman" w:hAnsi="Times New Roman" w:cs="Times New Roman"/>
                <w:sz w:val="24"/>
                <w:szCs w:val="24"/>
                <w:lang w:val="en-US" w:eastAsia="ru-RU"/>
              </w:rPr>
              <w:br/>
              <w:t>Consulting Services Budget USD 35,000</w:t>
            </w:r>
            <w:r w:rsidRPr="008C091E">
              <w:rPr>
                <w:rFonts w:ascii="Times New Roman" w:eastAsia="Times New Roman" w:hAnsi="Times New Roman" w:cs="Times New Roman"/>
                <w:sz w:val="24"/>
                <w:szCs w:val="24"/>
                <w:lang w:val="en-US" w:eastAsia="ru-RU"/>
              </w:rPr>
              <w:br/>
              <w:t>Budget Type Estimated</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Approval Number 8148</w:t>
            </w:r>
            <w:r w:rsidRPr="008C091E">
              <w:rPr>
                <w:rFonts w:ascii="Times New Roman" w:eastAsia="Times New Roman" w:hAnsi="Times New Roman" w:cs="Times New Roman"/>
                <w:sz w:val="24"/>
                <w:szCs w:val="24"/>
                <w:lang w:val="en-US" w:eastAsia="ru-RU"/>
              </w:rPr>
              <w:br/>
              <w:t>Approval Date 30-Aug-2012</w:t>
            </w:r>
            <w:r w:rsidRPr="008C091E">
              <w:rPr>
                <w:rFonts w:ascii="Times New Roman" w:eastAsia="Times New Roman" w:hAnsi="Times New Roman" w:cs="Times New Roman"/>
                <w:sz w:val="24"/>
                <w:szCs w:val="24"/>
                <w:lang w:val="en-US" w:eastAsia="ru-RU"/>
              </w:rPr>
              <w:br/>
              <w:t>Estimated Short-listing Date 16-Dec-2013</w:t>
            </w:r>
            <w:r w:rsidRPr="008C091E">
              <w:rPr>
                <w:rFonts w:ascii="Times New Roman" w:eastAsia="Times New Roman" w:hAnsi="Times New Roman" w:cs="Times New Roman"/>
                <w:sz w:val="24"/>
                <w:szCs w:val="24"/>
                <w:lang w:val="en-US" w:eastAsia="ru-RU"/>
              </w:rPr>
              <w:br/>
              <w:t>Estimated Commencement Date 15-Jan-2014</w:t>
            </w:r>
            <w:r w:rsidRPr="008C091E">
              <w:rPr>
                <w:rFonts w:ascii="Times New Roman" w:eastAsia="Times New Roman" w:hAnsi="Times New Roman" w:cs="Times New Roman"/>
                <w:sz w:val="24"/>
                <w:szCs w:val="24"/>
                <w:lang w:val="en-US" w:eastAsia="ru-RU"/>
              </w:rPr>
              <w:br/>
              <w:t>Additional Information</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Possibility of contract extension Not known</w:t>
            </w:r>
            <w:r w:rsidRPr="008C091E">
              <w:rPr>
                <w:rFonts w:ascii="Times New Roman" w:eastAsia="Times New Roman" w:hAnsi="Times New Roman" w:cs="Times New Roman"/>
                <w:sz w:val="24"/>
                <w:szCs w:val="24"/>
                <w:lang w:val="en-US" w:eastAsia="ru-RU"/>
              </w:rPr>
              <w:br/>
              <w:t>Possibility of consideration for downstream assignment Not known</w:t>
            </w:r>
            <w:r w:rsidRPr="008C091E">
              <w:rPr>
                <w:rFonts w:ascii="Times New Roman" w:eastAsia="Times New Roman" w:hAnsi="Times New Roman" w:cs="Times New Roman"/>
                <w:sz w:val="24"/>
                <w:szCs w:val="24"/>
                <w:lang w:val="en-US" w:eastAsia="ru-RU"/>
              </w:rPr>
              <w:br/>
              <w:t>Indefinite Delivery Contract (IDC) No</w:t>
            </w:r>
            <w:r w:rsidRPr="008C091E">
              <w:rPr>
                <w:rFonts w:ascii="Times New Roman" w:eastAsia="Times New Roman" w:hAnsi="Times New Roman" w:cs="Times New Roman"/>
                <w:sz w:val="24"/>
                <w:szCs w:val="24"/>
                <w:lang w:val="en-US" w:eastAsia="ru-RU"/>
              </w:rPr>
              <w:br/>
              <w:t>Country of assignment Regional</w:t>
            </w:r>
            <w:r w:rsidRPr="008C091E">
              <w:rPr>
                <w:rFonts w:ascii="Times New Roman" w:eastAsia="Times New Roman" w:hAnsi="Times New Roman" w:cs="Times New Roman"/>
                <w:sz w:val="24"/>
                <w:szCs w:val="24"/>
                <w:lang w:val="en-US" w:eastAsia="ru-RU"/>
              </w:rPr>
              <w:br/>
              <w:t xml:space="preserve">Country of eligibility for national consultants </w:t>
            </w:r>
            <w:r w:rsidRPr="008C091E">
              <w:rPr>
                <w:rFonts w:ascii="Times New Roman" w:eastAsia="Times New Roman" w:hAnsi="Times New Roman" w:cs="Times New Roman"/>
                <w:sz w:val="24"/>
                <w:szCs w:val="24"/>
                <w:lang w:val="en-US" w:eastAsia="ru-RU"/>
              </w:rPr>
              <w:br/>
              <w:t>Same as country of assignment</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Contact Information</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Project Officer Pradeep Srivastava</w:t>
            </w:r>
            <w:r w:rsidRPr="008C091E">
              <w:rPr>
                <w:rFonts w:ascii="Times New Roman" w:eastAsia="Times New Roman" w:hAnsi="Times New Roman" w:cs="Times New Roman"/>
                <w:sz w:val="24"/>
                <w:szCs w:val="24"/>
                <w:lang w:val="en-US" w:eastAsia="ru-RU"/>
              </w:rPr>
              <w:br/>
              <w:t>Designation Principal Economist</w:t>
            </w:r>
            <w:r w:rsidRPr="008C091E">
              <w:rPr>
                <w:rFonts w:ascii="Times New Roman" w:eastAsia="Times New Roman" w:hAnsi="Times New Roman" w:cs="Times New Roman"/>
                <w:sz w:val="24"/>
                <w:szCs w:val="24"/>
                <w:lang w:val="en-US" w:eastAsia="ru-RU"/>
              </w:rPr>
              <w:br/>
              <w:t>Asian Development Bank</w:t>
            </w:r>
            <w:r w:rsidRPr="008C091E">
              <w:rPr>
                <w:rFonts w:ascii="Times New Roman" w:eastAsia="Times New Roman" w:hAnsi="Times New Roman" w:cs="Times New Roman"/>
                <w:sz w:val="24"/>
                <w:szCs w:val="24"/>
                <w:lang w:val="en-US" w:eastAsia="ru-RU"/>
              </w:rPr>
              <w:br/>
              <w:t>Email psrivastav@adb.org</w:t>
            </w:r>
            <w:r w:rsidRPr="008C091E">
              <w:rPr>
                <w:rFonts w:ascii="Times New Roman" w:eastAsia="Times New Roman" w:hAnsi="Times New Roman" w:cs="Times New Roman"/>
                <w:sz w:val="24"/>
                <w:szCs w:val="24"/>
                <w:lang w:val="en-US" w:eastAsia="ru-RU"/>
              </w:rPr>
              <w:br/>
              <w:t>Cost Estimate (Individual Consultant)</w:t>
            </w:r>
            <w:r w:rsidRPr="008C091E">
              <w:rPr>
                <w:rFonts w:ascii="Times New Roman" w:eastAsia="Times New Roman" w:hAnsi="Times New Roman" w:cs="Times New Roman"/>
                <w:sz w:val="24"/>
                <w:szCs w:val="24"/>
                <w:lang w:val="en-US" w:eastAsia="ru-RU"/>
              </w:rPr>
              <w:br/>
              <w:t xml:space="preserve">Cost Items Amount in USD </w:t>
            </w:r>
            <w:r w:rsidRPr="008C091E">
              <w:rPr>
                <w:rFonts w:ascii="Times New Roman" w:eastAsia="Times New Roman" w:hAnsi="Times New Roman" w:cs="Times New Roman"/>
                <w:sz w:val="24"/>
                <w:szCs w:val="24"/>
                <w:lang w:val="en-US" w:eastAsia="ru-RU"/>
              </w:rPr>
              <w:br/>
              <w:t>Remuneration and Other Expenses</w:t>
            </w:r>
            <w:r w:rsidRPr="008C091E">
              <w:rPr>
                <w:rFonts w:ascii="Times New Roman" w:eastAsia="Times New Roman" w:hAnsi="Times New Roman" w:cs="Times New Roman"/>
                <w:sz w:val="24"/>
                <w:szCs w:val="24"/>
                <w:lang w:val="en-US" w:eastAsia="ru-RU"/>
              </w:rPr>
              <w:br/>
              <w:t xml:space="preserve">All activities and inputs in the TOR but not limited to remuneration, per diem, air travel, miscellaneous travel expenses, report preparation, production, and transmission, land transportation, communications, etc. 33,831 </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lastRenderedPageBreak/>
              <w:t xml:space="preserve">Contingency 669 </w:t>
            </w:r>
            <w:r w:rsidRPr="008C091E">
              <w:rPr>
                <w:rFonts w:ascii="Times New Roman" w:eastAsia="Times New Roman" w:hAnsi="Times New Roman" w:cs="Times New Roman"/>
                <w:sz w:val="24"/>
                <w:szCs w:val="24"/>
                <w:lang w:val="en-US" w:eastAsia="ru-RU"/>
              </w:rPr>
              <w:br/>
              <w:t>TOTAL</w:t>
            </w:r>
            <w:r w:rsidRPr="008C091E">
              <w:rPr>
                <w:rFonts w:ascii="Times New Roman" w:eastAsia="Times New Roman" w:hAnsi="Times New Roman" w:cs="Times New Roman"/>
                <w:sz w:val="24"/>
                <w:szCs w:val="24"/>
                <w:lang w:val="en-US" w:eastAsia="ru-RU"/>
              </w:rPr>
              <w:br/>
              <w:t xml:space="preserve">34,500 </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Terms of Reference (Individual Consultant)</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Expertise </w:t>
            </w:r>
            <w:r w:rsidRPr="008C091E">
              <w:rPr>
                <w:rFonts w:ascii="Times New Roman" w:eastAsia="Times New Roman" w:hAnsi="Times New Roman" w:cs="Times New Roman"/>
                <w:sz w:val="24"/>
                <w:szCs w:val="24"/>
                <w:lang w:val="en-US" w:eastAsia="ru-RU"/>
              </w:rPr>
              <w:br/>
              <w:t>Web Developer and Administrator</w:t>
            </w:r>
            <w:r w:rsidRPr="008C091E">
              <w:rPr>
                <w:rFonts w:ascii="Times New Roman" w:eastAsia="Times New Roman" w:hAnsi="Times New Roman" w:cs="Times New Roman"/>
                <w:sz w:val="24"/>
                <w:szCs w:val="24"/>
                <w:lang w:val="en-US" w:eastAsia="ru-RU"/>
              </w:rPr>
              <w:br/>
              <w:t>Expertise Group Information Systems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TOR Keywords </w:t>
            </w:r>
            <w:r w:rsidRPr="008C091E">
              <w:rPr>
                <w:rFonts w:ascii="Times New Roman" w:eastAsia="Times New Roman" w:hAnsi="Times New Roman" w:cs="Times New Roman"/>
                <w:sz w:val="24"/>
                <w:szCs w:val="24"/>
                <w:lang w:val="en-US" w:eastAsia="ru-RU"/>
              </w:rPr>
              <w:br/>
              <w:t>Source National</w:t>
            </w:r>
            <w:r w:rsidRPr="008C091E">
              <w:rPr>
                <w:rFonts w:ascii="Times New Roman" w:eastAsia="Times New Roman" w:hAnsi="Times New Roman" w:cs="Times New Roman"/>
                <w:sz w:val="24"/>
                <w:szCs w:val="24"/>
                <w:lang w:val="en-US" w:eastAsia="ru-RU"/>
              </w:rPr>
              <w:br/>
              <w:t>Objective and Purpose of the Assignment</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The CAREC Secretariat is responsible for managing the CAREC Program website, which provides a wide range </w:t>
            </w:r>
            <w:r w:rsidRPr="008C091E">
              <w:rPr>
                <w:rFonts w:ascii="Times New Roman" w:eastAsia="Times New Roman" w:hAnsi="Times New Roman" w:cs="Times New Roman"/>
                <w:sz w:val="24"/>
                <w:szCs w:val="24"/>
                <w:lang w:val="en-US" w:eastAsia="ru-RU"/>
              </w:rPr>
              <w:br/>
              <w:t xml:space="preserve">of information on regional economic cooperation in the CAREC region. The Web Developer and Administrator </w:t>
            </w:r>
            <w:r w:rsidRPr="008C091E">
              <w:rPr>
                <w:rFonts w:ascii="Times New Roman" w:eastAsia="Times New Roman" w:hAnsi="Times New Roman" w:cs="Times New Roman"/>
                <w:sz w:val="24"/>
                <w:szCs w:val="24"/>
                <w:lang w:val="en-US" w:eastAsia="ru-RU"/>
              </w:rPr>
              <w:br/>
              <w:t xml:space="preserve">(national consultant) will primarily support the design, development, and maintenance of the CAREC </w:t>
            </w:r>
            <w:r w:rsidRPr="008C091E">
              <w:rPr>
                <w:rFonts w:ascii="Times New Roman" w:eastAsia="Times New Roman" w:hAnsi="Times New Roman" w:cs="Times New Roman"/>
                <w:sz w:val="24"/>
                <w:szCs w:val="24"/>
                <w:lang w:val="en-US" w:eastAsia="ru-RU"/>
              </w:rPr>
              <w:br/>
              <w:t>Program website, with a focus on technical issues.</w:t>
            </w:r>
            <w:r w:rsidRPr="008C091E">
              <w:rPr>
                <w:rFonts w:ascii="Times New Roman" w:eastAsia="Times New Roman" w:hAnsi="Times New Roman" w:cs="Times New Roman"/>
                <w:sz w:val="24"/>
                <w:szCs w:val="24"/>
                <w:lang w:val="en-US" w:eastAsia="ru-RU"/>
              </w:rPr>
              <w:br/>
              <w:t>Scope of Work</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The Web Developer/Administrator will work with the CAREC web team. The consultancy assignment under this </w:t>
            </w:r>
            <w:r w:rsidRPr="008C091E">
              <w:rPr>
                <w:rFonts w:ascii="Times New Roman" w:eastAsia="Times New Roman" w:hAnsi="Times New Roman" w:cs="Times New Roman"/>
                <w:sz w:val="24"/>
                <w:szCs w:val="24"/>
                <w:lang w:val="en-US" w:eastAsia="ru-RU"/>
              </w:rPr>
              <w:br/>
              <w:t xml:space="preserve">RETA will involve 240 working days of input intermittently from 15 January 2014 to 14 January 2015 and </w:t>
            </w:r>
            <w:r w:rsidRPr="008C091E">
              <w:rPr>
                <w:rFonts w:ascii="Times New Roman" w:eastAsia="Times New Roman" w:hAnsi="Times New Roman" w:cs="Times New Roman"/>
                <w:sz w:val="24"/>
                <w:szCs w:val="24"/>
                <w:lang w:val="en-US" w:eastAsia="ru-RU"/>
              </w:rPr>
              <w:br/>
              <w:t>will be based at ADB headquarters.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Detailed Tasks and/or Expected Output</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(i) Assist in improving the design and navigation facility of the CAREC Program website hosted outside </w:t>
            </w:r>
            <w:r w:rsidRPr="008C091E">
              <w:rPr>
                <w:rFonts w:ascii="Times New Roman" w:eastAsia="Times New Roman" w:hAnsi="Times New Roman" w:cs="Times New Roman"/>
                <w:sz w:val="24"/>
                <w:szCs w:val="24"/>
                <w:lang w:val="en-US" w:eastAsia="ru-RU"/>
              </w:rPr>
              <w:br/>
              <w:t xml:space="preserve">ADB, using relevant available technologies and related free programs from the internet, and in </w:t>
            </w:r>
            <w:r w:rsidRPr="008C091E">
              <w:rPr>
                <w:rFonts w:ascii="Times New Roman" w:eastAsia="Times New Roman" w:hAnsi="Times New Roman" w:cs="Times New Roman"/>
                <w:sz w:val="24"/>
                <w:szCs w:val="24"/>
                <w:lang w:val="en-US" w:eastAsia="ru-RU"/>
              </w:rPr>
              <w:br/>
              <w:t>collaboration with the CAREC web team;</w:t>
            </w:r>
            <w:r w:rsidRPr="008C091E">
              <w:rPr>
                <w:rFonts w:ascii="Times New Roman" w:eastAsia="Times New Roman" w:hAnsi="Times New Roman" w:cs="Times New Roman"/>
                <w:sz w:val="24"/>
                <w:szCs w:val="24"/>
                <w:lang w:val="en-US" w:eastAsia="ru-RU"/>
              </w:rPr>
              <w:br/>
              <w:t>(ii) Assist in conceptualizing and executing database-related systems for the website;</w:t>
            </w:r>
            <w:r w:rsidRPr="008C091E">
              <w:rPr>
                <w:rFonts w:ascii="Times New Roman" w:eastAsia="Times New Roman" w:hAnsi="Times New Roman" w:cs="Times New Roman"/>
                <w:sz w:val="24"/>
                <w:szCs w:val="24"/>
                <w:lang w:val="en-US" w:eastAsia="ru-RU"/>
              </w:rPr>
              <w:br/>
              <w:t xml:space="preserve">(iii) Maintain and improve the Content Management System for web contents, including uploading of </w:t>
            </w:r>
            <w:r w:rsidRPr="008C091E">
              <w:rPr>
                <w:rFonts w:ascii="Times New Roman" w:eastAsia="Times New Roman" w:hAnsi="Times New Roman" w:cs="Times New Roman"/>
                <w:sz w:val="24"/>
                <w:szCs w:val="24"/>
                <w:lang w:val="en-US" w:eastAsia="ru-RU"/>
              </w:rPr>
              <w:br/>
              <w:t xml:space="preserve">documents, sorting and searching of materials, managing ticketing/tracking system, checking broken or </w:t>
            </w:r>
            <w:r w:rsidRPr="008C091E">
              <w:rPr>
                <w:rFonts w:ascii="Times New Roman" w:eastAsia="Times New Roman" w:hAnsi="Times New Roman" w:cs="Times New Roman"/>
                <w:sz w:val="24"/>
                <w:szCs w:val="24"/>
                <w:lang w:val="en-US" w:eastAsia="ru-RU"/>
              </w:rPr>
              <w:br/>
              <w:t>dead links, monitoring website user access/hits and producing monthly analytics reports, etc;</w:t>
            </w:r>
            <w:r w:rsidRPr="008C091E">
              <w:rPr>
                <w:rFonts w:ascii="Times New Roman" w:eastAsia="Times New Roman" w:hAnsi="Times New Roman" w:cs="Times New Roman"/>
                <w:sz w:val="24"/>
                <w:szCs w:val="24"/>
                <w:lang w:val="en-US" w:eastAsia="ru-RU"/>
              </w:rPr>
              <w:br/>
              <w:t xml:space="preserve">(iv) Integrate, improve, and maintain administration modules of the Content Management System, Projects </w:t>
            </w:r>
            <w:r w:rsidRPr="008C091E">
              <w:rPr>
                <w:rFonts w:ascii="Times New Roman" w:eastAsia="Times New Roman" w:hAnsi="Times New Roman" w:cs="Times New Roman"/>
                <w:sz w:val="24"/>
                <w:szCs w:val="24"/>
                <w:lang w:val="en-US" w:eastAsia="ru-RU"/>
              </w:rPr>
              <w:br/>
              <w:t>Management System, and Events and Resources System;</w:t>
            </w:r>
            <w:r w:rsidRPr="008C091E">
              <w:rPr>
                <w:rFonts w:ascii="Times New Roman" w:eastAsia="Times New Roman" w:hAnsi="Times New Roman" w:cs="Times New Roman"/>
                <w:sz w:val="24"/>
                <w:szCs w:val="24"/>
                <w:lang w:val="en-US" w:eastAsia="ru-RU"/>
              </w:rPr>
              <w:br/>
              <w:t>(v) Develop and maintain the Documents Management System for country reports and studies;</w:t>
            </w:r>
            <w:r w:rsidRPr="008C091E">
              <w:rPr>
                <w:rFonts w:ascii="Times New Roman" w:eastAsia="Times New Roman" w:hAnsi="Times New Roman" w:cs="Times New Roman"/>
                <w:sz w:val="24"/>
                <w:szCs w:val="24"/>
                <w:lang w:val="en-US" w:eastAsia="ru-RU"/>
              </w:rPr>
              <w:br/>
              <w:t>(vi) Assist in development of interactive maps for CAREC transport/energy corridors;</w:t>
            </w:r>
            <w:r w:rsidRPr="008C091E">
              <w:rPr>
                <w:rFonts w:ascii="Times New Roman" w:eastAsia="Times New Roman" w:hAnsi="Times New Roman" w:cs="Times New Roman"/>
                <w:sz w:val="24"/>
                <w:szCs w:val="24"/>
                <w:lang w:val="en-US" w:eastAsia="ru-RU"/>
              </w:rPr>
              <w:br/>
              <w:t xml:space="preserve">(vii) Assist in developing, improving, and maintaining the Russian-language version of the Content </w:t>
            </w:r>
            <w:r w:rsidRPr="008C091E">
              <w:rPr>
                <w:rFonts w:ascii="Times New Roman" w:eastAsia="Times New Roman" w:hAnsi="Times New Roman" w:cs="Times New Roman"/>
                <w:sz w:val="24"/>
                <w:szCs w:val="24"/>
                <w:lang w:val="en-US" w:eastAsia="ru-RU"/>
              </w:rPr>
              <w:br/>
              <w:t>Management System and mirror website in Russian, in collaboration with the CAREC</w:t>
            </w:r>
            <w:r w:rsidRPr="008C091E">
              <w:rPr>
                <w:rFonts w:ascii="Times New Roman" w:eastAsia="Times New Roman" w:hAnsi="Times New Roman" w:cs="Times New Roman"/>
                <w:sz w:val="24"/>
                <w:szCs w:val="24"/>
                <w:lang w:val="en-US" w:eastAsia="ru-RU"/>
              </w:rPr>
              <w:br/>
              <w:t>Russian-language IT assistant;</w:t>
            </w:r>
            <w:r w:rsidRPr="008C091E">
              <w:rPr>
                <w:rFonts w:ascii="Times New Roman" w:eastAsia="Times New Roman" w:hAnsi="Times New Roman" w:cs="Times New Roman"/>
                <w:sz w:val="24"/>
                <w:szCs w:val="24"/>
                <w:lang w:val="en-US" w:eastAsia="ru-RU"/>
              </w:rPr>
              <w:br/>
              <w:t>(viii) Coordinate with relevant ADB departments on IT-related matters, as necessary;</w:t>
            </w:r>
            <w:r w:rsidRPr="008C091E">
              <w:rPr>
                <w:rFonts w:ascii="Times New Roman" w:eastAsia="Times New Roman" w:hAnsi="Times New Roman" w:cs="Times New Roman"/>
                <w:sz w:val="24"/>
                <w:szCs w:val="24"/>
                <w:lang w:val="en-US" w:eastAsia="ru-RU"/>
              </w:rPr>
              <w:br/>
              <w:t xml:space="preserve">(ix) Assist in the administration of the Database and Web Server operating systems, as </w:t>
            </w:r>
            <w:r w:rsidRPr="008C091E">
              <w:rPr>
                <w:rFonts w:ascii="Times New Roman" w:eastAsia="Times New Roman" w:hAnsi="Times New Roman" w:cs="Times New Roman"/>
                <w:sz w:val="24"/>
                <w:szCs w:val="24"/>
                <w:lang w:val="en-US" w:eastAsia="ru-RU"/>
              </w:rPr>
              <w:lastRenderedPageBreak/>
              <w:t>necessary;</w:t>
            </w:r>
            <w:r w:rsidRPr="008C091E">
              <w:rPr>
                <w:rFonts w:ascii="Times New Roman" w:eastAsia="Times New Roman" w:hAnsi="Times New Roman" w:cs="Times New Roman"/>
                <w:sz w:val="24"/>
                <w:szCs w:val="24"/>
                <w:lang w:val="en-US" w:eastAsia="ru-RU"/>
              </w:rPr>
              <w:br/>
              <w:t>(x) Manage the development server hosted outside ADB;</w:t>
            </w:r>
            <w:r w:rsidRPr="008C091E">
              <w:rPr>
                <w:rFonts w:ascii="Times New Roman" w:eastAsia="Times New Roman" w:hAnsi="Times New Roman" w:cs="Times New Roman"/>
                <w:sz w:val="24"/>
                <w:szCs w:val="24"/>
                <w:lang w:val="en-US" w:eastAsia="ru-RU"/>
              </w:rPr>
              <w:br/>
              <w:t>(xi) Conduct training on website administration and operations of both English and Russian websites;</w:t>
            </w:r>
            <w:r w:rsidRPr="008C091E">
              <w:rPr>
                <w:rFonts w:ascii="Times New Roman" w:eastAsia="Times New Roman" w:hAnsi="Times New Roman" w:cs="Times New Roman"/>
                <w:sz w:val="24"/>
                <w:szCs w:val="24"/>
                <w:lang w:val="en-US" w:eastAsia="ru-RU"/>
              </w:rPr>
              <w:br/>
              <w:t>(xii) Develop CAREC website mobile application (i.e. Android app and iOS app);</w:t>
            </w:r>
            <w:r w:rsidRPr="008C091E">
              <w:rPr>
                <w:rFonts w:ascii="Times New Roman" w:eastAsia="Times New Roman" w:hAnsi="Times New Roman" w:cs="Times New Roman"/>
                <w:sz w:val="24"/>
                <w:szCs w:val="24"/>
                <w:lang w:val="en-US" w:eastAsia="ru-RU"/>
              </w:rPr>
              <w:br/>
              <w:t>(xiii) Undertake other IT-related tasks necessary for updating website contents.</w:t>
            </w:r>
            <w:r w:rsidRPr="008C091E">
              <w:rPr>
                <w:rFonts w:ascii="Times New Roman" w:eastAsia="Times New Roman" w:hAnsi="Times New Roman" w:cs="Times New Roman"/>
                <w:sz w:val="24"/>
                <w:szCs w:val="24"/>
                <w:lang w:val="en-US" w:eastAsia="ru-RU"/>
              </w:rPr>
              <w:br/>
              <w:t>Minimum Qualification Requirements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Bachelor's degree in computer science, IT, network administration, or any computer-related field </w:t>
            </w:r>
            <w:r w:rsidRPr="008C091E">
              <w:rPr>
                <w:rFonts w:ascii="Times New Roman" w:eastAsia="Times New Roman" w:hAnsi="Times New Roman" w:cs="Times New Roman"/>
                <w:sz w:val="24"/>
                <w:szCs w:val="24"/>
                <w:lang w:val="en-US" w:eastAsia="ru-RU"/>
              </w:rPr>
              <w:br/>
              <w:t xml:space="preserve">preferably with experience in and knowledge of database design, PHP programming, mySQL database </w:t>
            </w:r>
            <w:r w:rsidRPr="008C091E">
              <w:rPr>
                <w:rFonts w:ascii="Times New Roman" w:eastAsia="Times New Roman" w:hAnsi="Times New Roman" w:cs="Times New Roman"/>
                <w:sz w:val="24"/>
                <w:szCs w:val="24"/>
                <w:lang w:val="en-US" w:eastAsia="ru-RU"/>
              </w:rPr>
              <w:br/>
              <w:t>administration, Windows Server 2003 administration, and Apache web server administration.</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Minimum General Experience 6</w:t>
            </w:r>
            <w:r w:rsidRPr="008C091E">
              <w:rPr>
                <w:rFonts w:ascii="Times New Roman" w:eastAsia="Times New Roman" w:hAnsi="Times New Roman" w:cs="Times New Roman"/>
                <w:sz w:val="24"/>
                <w:szCs w:val="24"/>
                <w:lang w:val="en-US" w:eastAsia="ru-RU"/>
              </w:rPr>
              <w:br/>
              <w:t>Years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Minimum Specific Experience (relevant to assignment) 3</w:t>
            </w:r>
            <w:r w:rsidRPr="008C091E">
              <w:rPr>
                <w:rFonts w:ascii="Times New Roman" w:eastAsia="Times New Roman" w:hAnsi="Times New Roman" w:cs="Times New Roman"/>
                <w:sz w:val="24"/>
                <w:szCs w:val="24"/>
                <w:lang w:val="en-US" w:eastAsia="ru-RU"/>
              </w:rPr>
              <w:br/>
              <w:t>Years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Regional/Country Experience </w:t>
            </w:r>
            <w:r w:rsidRPr="008C091E">
              <w:rPr>
                <w:rFonts w:ascii="Times New Roman" w:eastAsia="Times New Roman" w:hAnsi="Times New Roman" w:cs="Times New Roman"/>
                <w:sz w:val="24"/>
                <w:szCs w:val="24"/>
                <w:lang w:val="en-US" w:eastAsia="ru-RU"/>
              </w:rPr>
              <w:br/>
              <w:t>Desired</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Hyperlinks to Related Project Dossiers:</w:t>
            </w:r>
            <w:r w:rsidRPr="008C091E">
              <w:rPr>
                <w:rFonts w:ascii="Times New Roman" w:eastAsia="Times New Roman" w:hAnsi="Times New Roman" w:cs="Times New Roman"/>
                <w:sz w:val="24"/>
                <w:szCs w:val="24"/>
                <w:lang w:val="en-US" w:eastAsia="ru-RU"/>
              </w:rPr>
              <w:br/>
              <w:t xml:space="preserve">GPN </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r>
            <w:hyperlink r:id="rId8" w:tgtFrame="blank" w:history="1">
              <w:r w:rsidRPr="008C091E">
                <w:rPr>
                  <w:rFonts w:ascii="Times New Roman" w:eastAsia="Times New Roman" w:hAnsi="Times New Roman" w:cs="Times New Roman"/>
                  <w:color w:val="0000FF"/>
                  <w:sz w:val="24"/>
                  <w:szCs w:val="24"/>
                  <w:u w:val="single"/>
                  <w:lang w:val="en-US" w:eastAsia="ru-RU"/>
                </w:rPr>
                <w:t>http://www.assortis.com/en/members/bsc_view.asp?id=221027&amp;DataType=busop</w:t>
              </w:r>
            </w:hyperlink>
          </w:p>
        </w:tc>
      </w:tr>
    </w:tbl>
    <w:p w:rsidR="004B4568" w:rsidRPr="008C091E" w:rsidRDefault="004B4568" w:rsidP="004B4568">
      <w:pPr>
        <w:rPr>
          <w:lang w:val="en-US"/>
        </w:rPr>
      </w:pPr>
    </w:p>
    <w:p w:rsidR="004B4568" w:rsidRPr="008C091E" w:rsidRDefault="004B4568" w:rsidP="004B4568">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8C091E">
        <w:rPr>
          <w:rFonts w:ascii="Times New Roman" w:eastAsia="Times New Roman" w:hAnsi="Times New Roman" w:cs="Times New Roman"/>
          <w:b/>
          <w:bCs/>
          <w:sz w:val="36"/>
          <w:szCs w:val="36"/>
          <w:lang w:val="en-US" w:eastAsia="ru-RU"/>
        </w:rPr>
        <w:t xml:space="preserve">Technical Assistance for the capacity development, quality assurance and standardization of TB Laboratory Networks MOH Tajikistan </w:t>
      </w:r>
    </w:p>
    <w:p w:rsidR="004B4568" w:rsidRPr="008C091E" w:rsidRDefault="004B4568" w:rsidP="004B45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091E">
        <w:rPr>
          <w:rFonts w:ascii="Times New Roman" w:eastAsia="Times New Roman" w:hAnsi="Times New Roman" w:cs="Times New Roman"/>
          <w:b/>
          <w:bCs/>
          <w:sz w:val="27"/>
          <w:szCs w:val="27"/>
          <w:lang w:val="en-US" w:eastAsia="ru-RU"/>
        </w:rPr>
        <w:t>  </w:t>
      </w:r>
      <w:r w:rsidRPr="008C091E">
        <w:rPr>
          <w:rFonts w:ascii="Times New Roman" w:eastAsia="Times New Roman" w:hAnsi="Times New Roman" w:cs="Times New Roman"/>
          <w:b/>
          <w:bCs/>
          <w:sz w:val="27"/>
          <w:szCs w:val="27"/>
          <w:lang w:eastAsia="ru-RU"/>
        </w:rPr>
        <w:t>Project details</w:t>
      </w:r>
    </w:p>
    <w:tbl>
      <w:tblPr>
        <w:tblW w:w="0" w:type="auto"/>
        <w:tblCellSpacing w:w="0" w:type="dxa"/>
        <w:tblCellMar>
          <w:left w:w="0" w:type="dxa"/>
          <w:right w:w="0" w:type="dxa"/>
        </w:tblCellMar>
        <w:tblLook w:val="04A0" w:firstRow="1" w:lastRow="0" w:firstColumn="1" w:lastColumn="0" w:noHBand="0" w:noVBand="1"/>
      </w:tblPr>
      <w:tblGrid>
        <w:gridCol w:w="1735"/>
        <w:gridCol w:w="7620"/>
      </w:tblGrid>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Project title</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b/>
                <w:bCs/>
                <w:sz w:val="24"/>
                <w:szCs w:val="24"/>
                <w:lang w:val="en-US" w:eastAsia="ru-RU"/>
              </w:rPr>
              <w:t xml:space="preserve">Technical Assistance for the capacity development, quality assurance and standardization of TB Laboratory Networks MOH Tajikistan </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Status</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Update</w:t>
            </w:r>
            <w:r w:rsidRPr="008C091E">
              <w:rPr>
                <w:rFonts w:ascii="Times New Roman" w:eastAsia="Times New Roman" w:hAnsi="Times New Roman" w:cs="Times New Roman"/>
                <w:sz w:val="24"/>
                <w:szCs w:val="24"/>
                <w:lang w:eastAsia="ru-RU"/>
              </w:rPr>
              <w:br/>
            </w:r>
            <w:hyperlink r:id="rId9" w:history="1">
              <w:r w:rsidRPr="008C091E">
                <w:rPr>
                  <w:rFonts w:ascii="Times New Roman" w:eastAsia="Times New Roman" w:hAnsi="Times New Roman" w:cs="Times New Roman"/>
                  <w:color w:val="0000FF"/>
                  <w:sz w:val="24"/>
                  <w:szCs w:val="24"/>
                  <w:u w:val="single"/>
                  <w:lang w:eastAsia="ru-RU"/>
                </w:rPr>
                <w:t>See original posting</w:t>
              </w:r>
            </w:hyperlink>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Reference</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sz w:val="24"/>
                <w:szCs w:val="24"/>
                <w:lang w:eastAsia="ru-RU"/>
              </w:rPr>
              <w:t>UNDPZ96635</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Financing Ref.</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sz w:val="24"/>
                <w:szCs w:val="24"/>
                <w:lang w:eastAsia="ru-RU"/>
              </w:rPr>
              <w:t>13501; 216-2013-RFP-UNDP-GF-TB</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Procurement type</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sz w:val="24"/>
                <w:szCs w:val="24"/>
                <w:lang w:eastAsia="ru-RU"/>
              </w:rPr>
              <w:t>Services</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Funding agency</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sz w:val="24"/>
                <w:szCs w:val="24"/>
                <w:lang w:eastAsia="ru-RU"/>
              </w:rPr>
              <w:t>United Nations Development Programme</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Countries</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sz w:val="24"/>
                <w:szCs w:val="24"/>
                <w:lang w:eastAsia="ru-RU"/>
              </w:rPr>
              <w:t>Tajikistan</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Deadline</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12 December 2013</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Sectors</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b/>
                <w:bCs/>
                <w:sz w:val="24"/>
                <w:szCs w:val="24"/>
                <w:lang w:val="en-US" w:eastAsia="ru-RU"/>
              </w:rPr>
              <w:t>HEALTH:</w:t>
            </w:r>
            <w:r w:rsidRPr="008C091E">
              <w:rPr>
                <w:rFonts w:ascii="Times New Roman" w:eastAsia="Times New Roman" w:hAnsi="Times New Roman" w:cs="Times New Roman"/>
                <w:sz w:val="24"/>
                <w:szCs w:val="24"/>
                <w:lang w:val="en-US" w:eastAsia="ru-RU"/>
              </w:rPr>
              <w:br/>
              <w:t>  - Policy / Planning / Systems / Organisation / Administration / Management</w:t>
            </w:r>
            <w:r w:rsidRPr="008C091E">
              <w:rPr>
                <w:rFonts w:ascii="Times New Roman" w:eastAsia="Times New Roman" w:hAnsi="Times New Roman" w:cs="Times New Roman"/>
                <w:sz w:val="24"/>
                <w:szCs w:val="24"/>
                <w:lang w:val="en-US" w:eastAsia="ru-RU"/>
              </w:rPr>
              <w:br/>
              <w:t>  - Diseases / Vaccination / Epidemic / Prevention / Risks</w:t>
            </w:r>
            <w:r w:rsidRPr="008C091E">
              <w:rPr>
                <w:rFonts w:ascii="Times New Roman" w:eastAsia="Times New Roman" w:hAnsi="Times New Roman" w:cs="Times New Roman"/>
                <w:sz w:val="24"/>
                <w:szCs w:val="24"/>
                <w:lang w:val="en-US" w:eastAsia="ru-RU"/>
              </w:rPr>
              <w:br/>
              <w:t>  - Research</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b/>
                <w:bCs/>
                <w:sz w:val="24"/>
                <w:szCs w:val="24"/>
                <w:lang w:val="en-US" w:eastAsia="ru-RU"/>
              </w:rPr>
              <w:t>PROGRAMME &amp; RESOURCE MANAGEMENT:</w:t>
            </w:r>
            <w:r w:rsidRPr="008C091E">
              <w:rPr>
                <w:rFonts w:ascii="Times New Roman" w:eastAsia="Times New Roman" w:hAnsi="Times New Roman" w:cs="Times New Roman"/>
                <w:sz w:val="24"/>
                <w:szCs w:val="24"/>
                <w:lang w:val="en-US" w:eastAsia="ru-RU"/>
              </w:rPr>
              <w:br/>
              <w:t>  - Total Quality Management (TQM) / Quality Control</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b/>
                <w:bCs/>
                <w:sz w:val="24"/>
                <w:szCs w:val="24"/>
                <w:lang w:val="en-US" w:eastAsia="ru-RU"/>
              </w:rPr>
              <w:lastRenderedPageBreak/>
              <w:t>CONSUMER PROTECTION:</w:t>
            </w:r>
            <w:r w:rsidRPr="008C091E">
              <w:rPr>
                <w:rFonts w:ascii="Times New Roman" w:eastAsia="Times New Roman" w:hAnsi="Times New Roman" w:cs="Times New Roman"/>
                <w:sz w:val="24"/>
                <w:szCs w:val="24"/>
                <w:lang w:val="en-US" w:eastAsia="ru-RU"/>
              </w:rPr>
              <w:br/>
              <w:t>  - Standardisation / Certification / Accreditation / Conformity assessment / Metrology / Laboratory</w:t>
            </w:r>
          </w:p>
        </w:tc>
      </w:tr>
    </w:tbl>
    <w:p w:rsidR="004B4568" w:rsidRPr="008C091E" w:rsidRDefault="004B4568" w:rsidP="004B45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091E">
        <w:rPr>
          <w:rFonts w:ascii="Times New Roman" w:eastAsia="Times New Roman" w:hAnsi="Times New Roman" w:cs="Times New Roman"/>
          <w:b/>
          <w:bCs/>
          <w:sz w:val="27"/>
          <w:szCs w:val="27"/>
          <w:lang w:val="en-US" w:eastAsia="ru-RU"/>
        </w:rPr>
        <w:lastRenderedPageBreak/>
        <w:t>  </w:t>
      </w:r>
      <w:r w:rsidRPr="008C091E">
        <w:rPr>
          <w:rFonts w:ascii="Times New Roman" w:eastAsia="Times New Roman" w:hAnsi="Times New Roman" w:cs="Times New Roman"/>
          <w:b/>
          <w:bCs/>
          <w:sz w:val="27"/>
          <w:szCs w:val="27"/>
          <w:lang w:eastAsia="ru-RU"/>
        </w:rPr>
        <w:t>Project description</w:t>
      </w:r>
    </w:p>
    <w:tbl>
      <w:tblPr>
        <w:tblW w:w="0" w:type="auto"/>
        <w:tblCellSpacing w:w="0" w:type="dxa"/>
        <w:tblCellMar>
          <w:left w:w="0" w:type="dxa"/>
          <w:right w:w="0" w:type="dxa"/>
        </w:tblCellMar>
        <w:tblLook w:val="04A0" w:firstRow="1" w:lastRow="0" w:firstColumn="1" w:lastColumn="0" w:noHBand="0" w:noVBand="1"/>
      </w:tblPr>
      <w:tblGrid>
        <w:gridCol w:w="9355"/>
      </w:tblGrid>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sz w:val="24"/>
                <w:szCs w:val="24"/>
                <w:lang w:val="en-US" w:eastAsia="ru-RU"/>
              </w:rPr>
              <w:t>General information</w:t>
            </w:r>
            <w:r w:rsidRPr="008C091E">
              <w:rPr>
                <w:rFonts w:ascii="Times New Roman" w:eastAsia="Times New Roman" w:hAnsi="Times New Roman" w:cs="Times New Roman"/>
                <w:sz w:val="24"/>
                <w:szCs w:val="24"/>
                <w:lang w:val="en-US" w:eastAsia="ru-RU"/>
              </w:rPr>
              <w:br/>
              <w:t xml:space="preserve">Type of notice Request for proposal </w:t>
            </w:r>
            <w:r w:rsidRPr="008C091E">
              <w:rPr>
                <w:rFonts w:ascii="Times New Roman" w:eastAsia="Times New Roman" w:hAnsi="Times New Roman" w:cs="Times New Roman"/>
                <w:sz w:val="24"/>
                <w:szCs w:val="24"/>
                <w:lang w:val="en-US" w:eastAsia="ru-RU"/>
              </w:rPr>
              <w:br/>
              <w:t xml:space="preserve">Title Technical Assistance for the capacity development, quality assurance and standardization of TB Laboratory Networks MOH Tajikistan (deadline is extended) </w:t>
            </w:r>
            <w:r w:rsidRPr="008C091E">
              <w:rPr>
                <w:rFonts w:ascii="Times New Roman" w:eastAsia="Times New Roman" w:hAnsi="Times New Roman" w:cs="Times New Roman"/>
                <w:sz w:val="24"/>
                <w:szCs w:val="24"/>
                <w:lang w:val="en-US" w:eastAsia="ru-RU"/>
              </w:rPr>
              <w:br/>
              <w:t xml:space="preserve">UN organization United Nations Development Programme </w:t>
            </w:r>
            <w:r w:rsidRPr="008C091E">
              <w:rPr>
                <w:rFonts w:ascii="Times New Roman" w:eastAsia="Times New Roman" w:hAnsi="Times New Roman" w:cs="Times New Roman"/>
                <w:sz w:val="24"/>
                <w:szCs w:val="24"/>
                <w:lang w:val="en-US" w:eastAsia="ru-RU"/>
              </w:rPr>
              <w:br/>
              <w:t xml:space="preserve">Reference 216-2013-RFP-UNDP-GF-TB_extended </w:t>
            </w:r>
            <w:r w:rsidRPr="008C091E">
              <w:rPr>
                <w:rFonts w:ascii="Times New Roman" w:eastAsia="Times New Roman" w:hAnsi="Times New Roman" w:cs="Times New Roman"/>
                <w:sz w:val="24"/>
                <w:szCs w:val="24"/>
                <w:lang w:val="en-US" w:eastAsia="ru-RU"/>
              </w:rPr>
              <w:br/>
              <w:t xml:space="preserve">Published 06-Dec-2013 </w:t>
            </w:r>
            <w:r w:rsidRPr="008C091E">
              <w:rPr>
                <w:rFonts w:ascii="Times New Roman" w:eastAsia="Times New Roman" w:hAnsi="Times New Roman" w:cs="Times New Roman"/>
                <w:sz w:val="24"/>
                <w:szCs w:val="24"/>
                <w:lang w:val="en-US" w:eastAsia="ru-RU"/>
              </w:rPr>
              <w:br/>
              <w:t xml:space="preserve">Deadline 12-Dec-2013 10:13 </w:t>
            </w:r>
            <w:r w:rsidRPr="008C091E">
              <w:rPr>
                <w:rFonts w:ascii="Times New Roman" w:eastAsia="Times New Roman" w:hAnsi="Times New Roman" w:cs="Times New Roman"/>
                <w:sz w:val="24"/>
                <w:szCs w:val="24"/>
                <w:lang w:val="en-US" w:eastAsia="ru-RU"/>
              </w:rPr>
              <w:br/>
              <w:t>Time zone (GMT +5.00) Ekaterinburg, Islamabad, Karachi, Tashkent</w:t>
            </w:r>
            <w:r w:rsidRPr="008C091E">
              <w:rPr>
                <w:rFonts w:ascii="Times New Roman" w:eastAsia="Times New Roman" w:hAnsi="Times New Roman" w:cs="Times New Roman"/>
                <w:sz w:val="24"/>
                <w:szCs w:val="24"/>
                <w:lang w:val="en-US" w:eastAsia="ru-RU"/>
              </w:rPr>
              <w:br/>
              <w:t>Countries</w:t>
            </w:r>
            <w:r w:rsidRPr="008C091E">
              <w:rPr>
                <w:rFonts w:ascii="Times New Roman" w:eastAsia="Times New Roman" w:hAnsi="Times New Roman" w:cs="Times New Roman"/>
                <w:sz w:val="24"/>
                <w:szCs w:val="24"/>
                <w:lang w:val="en-US" w:eastAsia="ru-RU"/>
              </w:rPr>
              <w:br/>
              <w:t xml:space="preserve">Tajikistan </w:t>
            </w:r>
            <w:r w:rsidRPr="008C091E">
              <w:rPr>
                <w:rFonts w:ascii="Times New Roman" w:eastAsia="Times New Roman" w:hAnsi="Times New Roman" w:cs="Times New Roman"/>
                <w:sz w:val="24"/>
                <w:szCs w:val="24"/>
                <w:lang w:val="en-US" w:eastAsia="ru-RU"/>
              </w:rPr>
              <w:br/>
              <w:t>Contacts</w:t>
            </w:r>
            <w:r w:rsidRPr="008C091E">
              <w:rPr>
                <w:rFonts w:ascii="Times New Roman" w:eastAsia="Times New Roman" w:hAnsi="Times New Roman" w:cs="Times New Roman"/>
                <w:sz w:val="24"/>
                <w:szCs w:val="24"/>
                <w:lang w:val="en-US" w:eastAsia="ru-RU"/>
              </w:rPr>
              <w:br/>
              <w:t xml:space="preserve">UNDP Tajikistan UNDP Tajikistan - Procurement.tj@undp.org, Tel: +992 446005600 </w:t>
            </w:r>
            <w:r w:rsidRPr="008C091E">
              <w:rPr>
                <w:rFonts w:ascii="Times New Roman" w:eastAsia="Times New Roman" w:hAnsi="Times New Roman" w:cs="Times New Roman"/>
                <w:sz w:val="24"/>
                <w:szCs w:val="24"/>
                <w:lang w:val="en-US" w:eastAsia="ru-RU"/>
              </w:rPr>
              <w:br/>
              <w:t xml:space="preserve">Email Procurement.tj@undp.org </w:t>
            </w:r>
            <w:r w:rsidRPr="008C091E">
              <w:rPr>
                <w:rFonts w:ascii="Times New Roman" w:eastAsia="Times New Roman" w:hAnsi="Times New Roman" w:cs="Times New Roman"/>
                <w:sz w:val="24"/>
                <w:szCs w:val="24"/>
                <w:lang w:val="en-US" w:eastAsia="ru-RU"/>
              </w:rPr>
              <w:br/>
              <w:t xml:space="preserve">First name UNDP Tajikistan </w:t>
            </w:r>
            <w:r w:rsidRPr="008C091E">
              <w:rPr>
                <w:rFonts w:ascii="Times New Roman" w:eastAsia="Times New Roman" w:hAnsi="Times New Roman" w:cs="Times New Roman"/>
                <w:sz w:val="24"/>
                <w:szCs w:val="24"/>
                <w:lang w:val="en-US" w:eastAsia="ru-RU"/>
              </w:rPr>
              <w:br/>
              <w:t xml:space="preserve">Surname UNDP Tajikistan </w:t>
            </w:r>
            <w:r w:rsidRPr="008C091E">
              <w:rPr>
                <w:rFonts w:ascii="Times New Roman" w:eastAsia="Times New Roman" w:hAnsi="Times New Roman" w:cs="Times New Roman"/>
                <w:sz w:val="24"/>
                <w:szCs w:val="24"/>
                <w:lang w:val="en-US" w:eastAsia="ru-RU"/>
              </w:rPr>
              <w:br/>
              <w:t xml:space="preserve">Telephone country code Tajikistan (+992) </w:t>
            </w:r>
            <w:r w:rsidRPr="008C091E">
              <w:rPr>
                <w:rFonts w:ascii="Times New Roman" w:eastAsia="Times New Roman" w:hAnsi="Times New Roman" w:cs="Times New Roman"/>
                <w:sz w:val="24"/>
                <w:szCs w:val="24"/>
                <w:lang w:val="en-US" w:eastAsia="ru-RU"/>
              </w:rPr>
              <w:br/>
              <w:t xml:space="preserve">Telephone number 446005600 </w:t>
            </w:r>
            <w:r w:rsidRPr="008C091E">
              <w:rPr>
                <w:rFonts w:ascii="Times New Roman" w:eastAsia="Times New Roman" w:hAnsi="Times New Roman" w:cs="Times New Roman"/>
                <w:sz w:val="24"/>
                <w:szCs w:val="24"/>
                <w:lang w:val="en-US" w:eastAsia="ru-RU"/>
              </w:rPr>
              <w:br/>
              <w:t>Description</w:t>
            </w:r>
            <w:r w:rsidRPr="008C091E">
              <w:rPr>
                <w:rFonts w:ascii="Times New Roman" w:eastAsia="Times New Roman" w:hAnsi="Times New Roman" w:cs="Times New Roman"/>
                <w:sz w:val="24"/>
                <w:szCs w:val="24"/>
                <w:lang w:val="en-US" w:eastAsia="ru-RU"/>
              </w:rPr>
              <w:br/>
              <w:t>Technical Assistance for the capacity development, quality assurance and standardization of TB Laboratory Networks MOH Tajikistan (Ref: 216-2013-RFP-UNDP-GF-TB_extention)</w:t>
            </w:r>
            <w:r w:rsidRPr="008C091E">
              <w:rPr>
                <w:rFonts w:ascii="Times New Roman" w:eastAsia="Times New Roman" w:hAnsi="Times New Roman" w:cs="Times New Roman"/>
                <w:sz w:val="24"/>
                <w:szCs w:val="24"/>
                <w:lang w:val="en-US" w:eastAsia="ru-RU"/>
              </w:rPr>
              <w:br/>
              <w:t>Dear Mr./Ms.</w:t>
            </w:r>
            <w:r w:rsidRPr="008C091E">
              <w:rPr>
                <w:rFonts w:ascii="Times New Roman" w:eastAsia="Times New Roman" w:hAnsi="Times New Roman" w:cs="Times New Roman"/>
                <w:sz w:val="24"/>
                <w:szCs w:val="24"/>
                <w:lang w:val="en-US" w:eastAsia="ru-RU"/>
              </w:rPr>
              <w:br/>
              <w:t>The United Nations Development Programme (UNDP) hereby invites you to submit a Proposal to this Request for Proposal (RFP) for the above-referenced subject.</w:t>
            </w:r>
            <w:r w:rsidRPr="008C091E">
              <w:rPr>
                <w:rFonts w:ascii="Times New Roman" w:eastAsia="Times New Roman" w:hAnsi="Times New Roman" w:cs="Times New Roman"/>
                <w:sz w:val="24"/>
                <w:szCs w:val="24"/>
                <w:lang w:val="en-US" w:eastAsia="ru-RU"/>
              </w:rPr>
              <w:br/>
              <w:t>This RFP includes the following documents:</w:t>
            </w:r>
            <w:r w:rsidRPr="008C091E">
              <w:rPr>
                <w:rFonts w:ascii="Times New Roman" w:eastAsia="Times New Roman" w:hAnsi="Times New Roman" w:cs="Times New Roman"/>
                <w:sz w:val="24"/>
                <w:szCs w:val="24"/>
                <w:lang w:val="en-US" w:eastAsia="ru-RU"/>
              </w:rPr>
              <w:br/>
              <w:t>Section 1 – This Letter of Invitation</w:t>
            </w:r>
            <w:r w:rsidRPr="008C091E">
              <w:rPr>
                <w:rFonts w:ascii="Times New Roman" w:eastAsia="Times New Roman" w:hAnsi="Times New Roman" w:cs="Times New Roman"/>
                <w:sz w:val="24"/>
                <w:szCs w:val="24"/>
                <w:lang w:val="en-US" w:eastAsia="ru-RU"/>
              </w:rPr>
              <w:br/>
              <w:t>Section 2 – Instructions to Proposers (including Data Sheet)</w:t>
            </w:r>
            <w:r w:rsidRPr="008C091E">
              <w:rPr>
                <w:rFonts w:ascii="Times New Roman" w:eastAsia="Times New Roman" w:hAnsi="Times New Roman" w:cs="Times New Roman"/>
                <w:sz w:val="24"/>
                <w:szCs w:val="24"/>
                <w:lang w:val="en-US" w:eastAsia="ru-RU"/>
              </w:rPr>
              <w:br/>
              <w:t>Section 3 – Terms of Reference</w:t>
            </w:r>
            <w:r w:rsidRPr="008C091E">
              <w:rPr>
                <w:rFonts w:ascii="Times New Roman" w:eastAsia="Times New Roman" w:hAnsi="Times New Roman" w:cs="Times New Roman"/>
                <w:sz w:val="24"/>
                <w:szCs w:val="24"/>
                <w:lang w:val="en-US" w:eastAsia="ru-RU"/>
              </w:rPr>
              <w:br/>
              <w:t>Section 4 – Proposal Submission Form</w:t>
            </w:r>
            <w:r w:rsidRPr="008C091E">
              <w:rPr>
                <w:rFonts w:ascii="Times New Roman" w:eastAsia="Times New Roman" w:hAnsi="Times New Roman" w:cs="Times New Roman"/>
                <w:sz w:val="24"/>
                <w:szCs w:val="24"/>
                <w:lang w:val="en-US" w:eastAsia="ru-RU"/>
              </w:rPr>
              <w:br/>
              <w:t>Section 5 – Documents Establishing the Eligibility and Qualifications of the Proposer</w:t>
            </w:r>
            <w:r w:rsidRPr="008C091E">
              <w:rPr>
                <w:rFonts w:ascii="Times New Roman" w:eastAsia="Times New Roman" w:hAnsi="Times New Roman" w:cs="Times New Roman"/>
                <w:sz w:val="24"/>
                <w:szCs w:val="24"/>
                <w:lang w:val="en-US" w:eastAsia="ru-RU"/>
              </w:rPr>
              <w:br/>
              <w:t>Section 6 – Technical Proposal Form</w:t>
            </w:r>
            <w:r w:rsidRPr="008C091E">
              <w:rPr>
                <w:rFonts w:ascii="Times New Roman" w:eastAsia="Times New Roman" w:hAnsi="Times New Roman" w:cs="Times New Roman"/>
                <w:sz w:val="24"/>
                <w:szCs w:val="24"/>
                <w:lang w:val="en-US" w:eastAsia="ru-RU"/>
              </w:rPr>
              <w:br/>
              <w:t>Section 7 – Financial Proposal Form</w:t>
            </w:r>
            <w:r w:rsidRPr="008C091E">
              <w:rPr>
                <w:rFonts w:ascii="Times New Roman" w:eastAsia="Times New Roman" w:hAnsi="Times New Roman" w:cs="Times New Roman"/>
                <w:sz w:val="24"/>
                <w:szCs w:val="24"/>
                <w:lang w:val="en-US" w:eastAsia="ru-RU"/>
              </w:rPr>
              <w:br/>
              <w:t>Section 8 – Contract for Professional Services, including General Terms and Conditions</w:t>
            </w:r>
            <w:r w:rsidRPr="008C091E">
              <w:rPr>
                <w:rFonts w:ascii="Times New Roman" w:eastAsia="Times New Roman" w:hAnsi="Times New Roman" w:cs="Times New Roman"/>
                <w:sz w:val="24"/>
                <w:szCs w:val="24"/>
                <w:lang w:val="en-US" w:eastAsia="ru-RU"/>
              </w:rPr>
              <w:br/>
              <w:t>Your offer, comprising of a Technical and Financial Proposal, in separate sealed envelopes, should be submitted in accordance with Section 2.</w:t>
            </w:r>
            <w:r w:rsidRPr="008C091E">
              <w:rPr>
                <w:rFonts w:ascii="Times New Roman" w:eastAsia="Times New Roman" w:hAnsi="Times New Roman" w:cs="Times New Roman"/>
                <w:sz w:val="24"/>
                <w:szCs w:val="24"/>
                <w:lang w:val="en-US" w:eastAsia="ru-RU"/>
              </w:rPr>
              <w:br/>
              <w:t>You are kindly requested to submit an acknowledgment letter to UNDP to the following address:</w:t>
            </w:r>
            <w:r w:rsidRPr="008C091E">
              <w:rPr>
                <w:rFonts w:ascii="Times New Roman" w:eastAsia="Times New Roman" w:hAnsi="Times New Roman" w:cs="Times New Roman"/>
                <w:sz w:val="24"/>
                <w:szCs w:val="24"/>
                <w:lang w:val="en-US" w:eastAsia="ru-RU"/>
              </w:rPr>
              <w:br/>
              <w:t>United Nations Development Programme</w:t>
            </w:r>
            <w:r w:rsidRPr="008C091E">
              <w:rPr>
                <w:rFonts w:ascii="Times New Roman" w:eastAsia="Times New Roman" w:hAnsi="Times New Roman" w:cs="Times New Roman"/>
                <w:sz w:val="24"/>
                <w:szCs w:val="24"/>
                <w:lang w:val="en-US" w:eastAsia="ru-RU"/>
              </w:rPr>
              <w:br/>
              <w:t>Procurement.tj@undp.org</w:t>
            </w:r>
            <w:r w:rsidRPr="008C091E">
              <w:rPr>
                <w:rFonts w:ascii="Times New Roman" w:eastAsia="Times New Roman" w:hAnsi="Times New Roman" w:cs="Times New Roman"/>
                <w:sz w:val="24"/>
                <w:szCs w:val="24"/>
                <w:lang w:val="en-US" w:eastAsia="ru-RU"/>
              </w:rPr>
              <w:br/>
              <w:t>Attention: Mr. Norimasa Shimomura, Country Director</w:t>
            </w:r>
            <w:r w:rsidRPr="008C091E">
              <w:rPr>
                <w:rFonts w:ascii="Times New Roman" w:eastAsia="Times New Roman" w:hAnsi="Times New Roman" w:cs="Times New Roman"/>
                <w:sz w:val="24"/>
                <w:szCs w:val="24"/>
                <w:lang w:val="en-US" w:eastAsia="ru-RU"/>
              </w:rPr>
              <w:br/>
              <w:t>The letter should be received by UNDP no later than December 4, 2013, COB. The same letter should advise whether your company intends to submit a Proposal. If that is not the case, UNDP would appreciate your indicating the reason, for our records.</w:t>
            </w:r>
            <w:r w:rsidRPr="008C091E">
              <w:rPr>
                <w:rFonts w:ascii="Times New Roman" w:eastAsia="Times New Roman" w:hAnsi="Times New Roman" w:cs="Times New Roman"/>
                <w:sz w:val="24"/>
                <w:szCs w:val="24"/>
                <w:lang w:val="en-US" w:eastAsia="ru-RU"/>
              </w:rPr>
              <w:br/>
              <w:t>If you have received this RFP through a direct invitation by UNDP, transferring this invitation to another firm requires your written notification to UNDP of such transfer and the name of the company to whom the invitation was forwarded.</w:t>
            </w:r>
            <w:r w:rsidRPr="008C091E">
              <w:rPr>
                <w:rFonts w:ascii="Times New Roman" w:eastAsia="Times New Roman" w:hAnsi="Times New Roman" w:cs="Times New Roman"/>
                <w:sz w:val="24"/>
                <w:szCs w:val="24"/>
                <w:lang w:val="en-US" w:eastAsia="ru-RU"/>
              </w:rPr>
              <w:br/>
              <w:t xml:space="preserve">Should you require further clarifications, kindly communicate with the contact person identified </w:t>
            </w:r>
            <w:r w:rsidRPr="008C091E">
              <w:rPr>
                <w:rFonts w:ascii="Times New Roman" w:eastAsia="Times New Roman" w:hAnsi="Times New Roman" w:cs="Times New Roman"/>
                <w:sz w:val="24"/>
                <w:szCs w:val="24"/>
                <w:lang w:val="en-US" w:eastAsia="ru-RU"/>
              </w:rPr>
              <w:lastRenderedPageBreak/>
              <w:t>in the attached Data Sheet as the focal point for queries on this RFP.</w:t>
            </w:r>
            <w:r w:rsidRPr="008C091E">
              <w:rPr>
                <w:rFonts w:ascii="Times New Roman" w:eastAsia="Times New Roman" w:hAnsi="Times New Roman" w:cs="Times New Roman"/>
                <w:sz w:val="24"/>
                <w:szCs w:val="24"/>
                <w:lang w:val="en-US" w:eastAsia="ru-RU"/>
              </w:rPr>
              <w:br/>
              <w:t>UNDP looks forward to receiving your Proposal and thanks you in advance for your interest in UNDP procurement opportunities.</w:t>
            </w:r>
            <w:r w:rsidRPr="008C091E">
              <w:rPr>
                <w:rFonts w:ascii="Times New Roman" w:eastAsia="Times New Roman" w:hAnsi="Times New Roman" w:cs="Times New Roman"/>
                <w:sz w:val="24"/>
                <w:szCs w:val="24"/>
                <w:lang w:val="en-US" w:eastAsia="ru-RU"/>
              </w:rPr>
              <w:br/>
              <w:t>Deadline of Submission</w:t>
            </w:r>
            <w:r w:rsidRPr="008C091E">
              <w:rPr>
                <w:rFonts w:ascii="Times New Roman" w:eastAsia="Times New Roman" w:hAnsi="Times New Roman" w:cs="Times New Roman"/>
                <w:sz w:val="24"/>
                <w:szCs w:val="24"/>
                <w:lang w:val="en-US" w:eastAsia="ru-RU"/>
              </w:rPr>
              <w:br/>
              <w:t>Date and Time :</w:t>
            </w:r>
            <w:r w:rsidRPr="008C091E">
              <w:rPr>
                <w:rFonts w:ascii="Times New Roman" w:eastAsia="Times New Roman" w:hAnsi="Times New Roman" w:cs="Times New Roman"/>
                <w:sz w:val="24"/>
                <w:szCs w:val="24"/>
                <w:lang w:val="en-US" w:eastAsia="ru-RU"/>
              </w:rPr>
              <w:br/>
              <w:t>December 12, 2013, COB (extended)</w:t>
            </w:r>
            <w:r w:rsidRPr="008C091E">
              <w:rPr>
                <w:rFonts w:ascii="Times New Roman" w:eastAsia="Times New Roman" w:hAnsi="Times New Roman" w:cs="Times New Roman"/>
                <w:sz w:val="24"/>
                <w:szCs w:val="24"/>
                <w:lang w:val="en-US" w:eastAsia="ru-RU"/>
              </w:rPr>
              <w:br/>
              <w:t>UNSPSC</w:t>
            </w:r>
            <w:r w:rsidRPr="008C091E">
              <w:rPr>
                <w:rFonts w:ascii="Times New Roman" w:eastAsia="Times New Roman" w:hAnsi="Times New Roman" w:cs="Times New Roman"/>
                <w:sz w:val="24"/>
                <w:szCs w:val="24"/>
                <w:lang w:val="en-US" w:eastAsia="ru-RU"/>
              </w:rPr>
              <w:br/>
              <w:t xml:space="preserve">J - Services </w:t>
            </w:r>
            <w:r w:rsidRPr="008C091E">
              <w:rPr>
                <w:rFonts w:ascii="Times New Roman" w:eastAsia="Times New Roman" w:hAnsi="Times New Roman" w:cs="Times New Roman"/>
                <w:sz w:val="24"/>
                <w:szCs w:val="24"/>
                <w:lang w:val="en-US" w:eastAsia="ru-RU"/>
              </w:rPr>
              <w:br/>
              <w:t xml:space="preserve">85000000 - Healthcare Services </w:t>
            </w:r>
            <w:r w:rsidRPr="008C091E">
              <w:rPr>
                <w:rFonts w:ascii="Times New Roman" w:eastAsia="Times New Roman" w:hAnsi="Times New Roman" w:cs="Times New Roman"/>
                <w:sz w:val="24"/>
                <w:szCs w:val="24"/>
                <w:lang w:val="en-US" w:eastAsia="ru-RU"/>
              </w:rPr>
              <w:br/>
              <w:t xml:space="preserve">85120000 - Medical practice </w:t>
            </w:r>
            <w:r w:rsidRPr="008C091E">
              <w:rPr>
                <w:rFonts w:ascii="Times New Roman" w:eastAsia="Times New Roman" w:hAnsi="Times New Roman" w:cs="Times New Roman"/>
                <w:sz w:val="24"/>
                <w:szCs w:val="24"/>
                <w:lang w:val="en-US" w:eastAsia="ru-RU"/>
              </w:rPr>
              <w:br/>
              <w:t>85121800 - Medical laboratories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Hyperlinks to Related Project Dossiers: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r>
            <w:hyperlink r:id="rId10" w:tgtFrame="blank" w:history="1">
              <w:r w:rsidRPr="008C091E">
                <w:rPr>
                  <w:rFonts w:ascii="Times New Roman" w:eastAsia="Times New Roman" w:hAnsi="Times New Roman" w:cs="Times New Roman"/>
                  <w:color w:val="0000FF"/>
                  <w:sz w:val="24"/>
                  <w:szCs w:val="24"/>
                  <w:u w:val="single"/>
                  <w:lang w:val="en-US" w:eastAsia="ru-RU"/>
                </w:rPr>
                <w:t>https://www.ungm.org/Public/Notice/24558</w:t>
              </w:r>
            </w:hyperlink>
          </w:p>
        </w:tc>
      </w:tr>
    </w:tbl>
    <w:p w:rsidR="004B4568" w:rsidRPr="004B4568" w:rsidRDefault="004B4568" w:rsidP="004B4568">
      <w:pPr>
        <w:rPr>
          <w:lang w:val="en-US"/>
        </w:rPr>
      </w:pPr>
    </w:p>
    <w:p w:rsidR="004B4568" w:rsidRPr="008C091E" w:rsidRDefault="004B4568" w:rsidP="004B4568">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8C091E">
        <w:rPr>
          <w:rFonts w:ascii="Times New Roman" w:eastAsia="Times New Roman" w:hAnsi="Times New Roman" w:cs="Times New Roman"/>
          <w:b/>
          <w:bCs/>
          <w:sz w:val="36"/>
          <w:szCs w:val="36"/>
          <w:lang w:val="en-US" w:eastAsia="ru-RU"/>
        </w:rPr>
        <w:t xml:space="preserve">USPSC Democracy Officer – Generalist </w:t>
      </w:r>
    </w:p>
    <w:p w:rsidR="004B4568" w:rsidRPr="008C091E" w:rsidRDefault="004B4568" w:rsidP="004B4568">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8C091E">
        <w:rPr>
          <w:rFonts w:ascii="Times New Roman" w:eastAsia="Times New Roman" w:hAnsi="Times New Roman" w:cs="Times New Roman"/>
          <w:b/>
          <w:bCs/>
          <w:sz w:val="27"/>
          <w:szCs w:val="27"/>
          <w:lang w:val="en-US" w:eastAsia="ru-RU"/>
        </w:rPr>
        <w:t>  Project details</w:t>
      </w:r>
    </w:p>
    <w:tbl>
      <w:tblPr>
        <w:tblW w:w="0" w:type="auto"/>
        <w:tblCellSpacing w:w="0" w:type="dxa"/>
        <w:tblCellMar>
          <w:left w:w="0" w:type="dxa"/>
          <w:right w:w="0" w:type="dxa"/>
        </w:tblCellMar>
        <w:tblLook w:val="04A0" w:firstRow="1" w:lastRow="0" w:firstColumn="1" w:lastColumn="0" w:noHBand="0" w:noVBand="1"/>
      </w:tblPr>
      <w:tblGrid>
        <w:gridCol w:w="1673"/>
        <w:gridCol w:w="7682"/>
      </w:tblGrid>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Project title</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 xml:space="preserve">USPSC Democracy Officer – Generalist </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Reference</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sz w:val="24"/>
                <w:szCs w:val="24"/>
                <w:lang w:eastAsia="ru-RU"/>
              </w:rPr>
              <w:t xml:space="preserve">USAIDSOL-OCR-14-000003 </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Procurement type</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sz w:val="24"/>
                <w:szCs w:val="24"/>
                <w:lang w:eastAsia="ru-RU"/>
              </w:rPr>
              <w:t>Services</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Funding agency</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sz w:val="24"/>
                <w:szCs w:val="24"/>
                <w:lang w:val="en-US" w:eastAsia="ru-RU"/>
              </w:rPr>
              <w:t>U.S. Agency for International Development</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Countries</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sz w:val="24"/>
                <w:szCs w:val="24"/>
                <w:lang w:val="en-US" w:eastAsia="ru-RU"/>
              </w:rPr>
              <w:t>Afghanistan, Albania, Algeria, Angola, Antigua and Barbuda, Argentina, Armenia, Aruba, Azerbaijan, Bahamas, Bangladesh, Barbados, Belarus, Belize, Benin, Bhutan, Bolivia, Bosnia and Herzegovina, Botswana, Brazil, Burkina Faso, Burundi, Cambodia, Cameroon, Cape Verde, Central African Republic, Chad, Chile, China, Colombia, Comoros, Congo (Brazaville), Congo, Democratic Republic of the, Costa Rica, Cuba, Cyprus, Djibouti, Dominica, Dominican Republic, East Timor, Ecuador, Egypt, El Salvador, Equatorial Guinea, Eritrea, Ethiopia, Fiji, French Polynesia, Gabon, Gambia, The, Georgia, Ghana, Grenada, Guatemala, Guinea, Guinea-Bissau, Guyana, Haiti, Honduras, India, Indonesia, Iraq, Israel, Ivory Coast, Jamaica, Jordan, Kazakhstan, Kenya, Kiribati, Korea, North, Korea, South, Kyrgyz Republic, Laos, Lebanon, Lesotho, Liberia, Macedonia, Madagascar, Malawi, Malaysia, Maldives, Mali, Malta, Mauritania, Mauritius, Mexico, Moldova, Mongolia, Montenegro, Morocco, Mozambique, Myanmar, Namibia, Nepal, Netherlands Antilles, Nicaragua, Niger, Nigeria, Oman, Pakistan, Palau, Panama, Papua New Guinea, Paraguay, Peru, Philippines, Russian Federation, Rwanda, Saint Kitts and Nevis, Saint Lucia, Saint Vincent and the Grenadines, Samoa, Sao Tome and Principe, Saudi Arabia, Senegal, Serbia, Seychelles, Sierra Leone, Singapore, Solomon Islands, Somalia, South Africa, Sri Lanka, Sudan, Suriname, Swaziland, Syria, Tajikistan, Tanzania, Thailand, Togo, Tonga, Trinidad and Tobago, Tunisia, Turkey, Turkmenistan, Tuvalu, Uganda, Ukraine, United States of America, Uruguay, Uzbekistan, Vanuatu, Venezuela, Vietnam, Yemen, Republic of , Zambia, Zimbabwe</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Deadline</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19 December 2013</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Sectors</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b/>
                <w:bCs/>
                <w:sz w:val="24"/>
                <w:szCs w:val="24"/>
                <w:lang w:val="en-US" w:eastAsia="ru-RU"/>
              </w:rPr>
              <w:t>PUBLIC ADMINISTRATION:</w:t>
            </w:r>
            <w:r w:rsidRPr="008C091E">
              <w:rPr>
                <w:rFonts w:ascii="Times New Roman" w:eastAsia="Times New Roman" w:hAnsi="Times New Roman" w:cs="Times New Roman"/>
                <w:sz w:val="24"/>
                <w:szCs w:val="24"/>
                <w:lang w:val="en-US" w:eastAsia="ru-RU"/>
              </w:rPr>
              <w:br/>
              <w:t>  - Governance</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b/>
                <w:bCs/>
                <w:sz w:val="24"/>
                <w:szCs w:val="24"/>
                <w:lang w:val="en-US" w:eastAsia="ru-RU"/>
              </w:rPr>
              <w:lastRenderedPageBreak/>
              <w:t>SOCIAL SERVICES / SOCIAL SCIENCES / POPULATION:</w:t>
            </w:r>
            <w:r w:rsidRPr="008C091E">
              <w:rPr>
                <w:rFonts w:ascii="Times New Roman" w:eastAsia="Times New Roman" w:hAnsi="Times New Roman" w:cs="Times New Roman"/>
                <w:sz w:val="24"/>
                <w:szCs w:val="24"/>
                <w:lang w:val="en-US" w:eastAsia="ru-RU"/>
              </w:rPr>
              <w:br/>
              <w:t>  - Conflict / Post conflict / Conflict prevention</w:t>
            </w:r>
            <w:r w:rsidRPr="008C091E">
              <w:rPr>
                <w:rFonts w:ascii="Times New Roman" w:eastAsia="Times New Roman" w:hAnsi="Times New Roman" w:cs="Times New Roman"/>
                <w:sz w:val="24"/>
                <w:szCs w:val="24"/>
                <w:lang w:val="en-US" w:eastAsia="ru-RU"/>
              </w:rPr>
              <w:br/>
              <w:t>  - Democracy / Human Rights</w:t>
            </w:r>
          </w:p>
        </w:tc>
      </w:tr>
    </w:tbl>
    <w:p w:rsidR="004B4568" w:rsidRPr="008C091E" w:rsidRDefault="004B4568" w:rsidP="004B45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091E">
        <w:rPr>
          <w:rFonts w:ascii="Times New Roman" w:eastAsia="Times New Roman" w:hAnsi="Times New Roman" w:cs="Times New Roman"/>
          <w:b/>
          <w:bCs/>
          <w:sz w:val="27"/>
          <w:szCs w:val="27"/>
          <w:lang w:val="en-US" w:eastAsia="ru-RU"/>
        </w:rPr>
        <w:lastRenderedPageBreak/>
        <w:t>  </w:t>
      </w:r>
      <w:r w:rsidRPr="008C091E">
        <w:rPr>
          <w:rFonts w:ascii="Times New Roman" w:eastAsia="Times New Roman" w:hAnsi="Times New Roman" w:cs="Times New Roman"/>
          <w:b/>
          <w:bCs/>
          <w:sz w:val="27"/>
          <w:szCs w:val="27"/>
          <w:lang w:eastAsia="ru-RU"/>
        </w:rPr>
        <w:t>Project description</w:t>
      </w:r>
    </w:p>
    <w:tbl>
      <w:tblPr>
        <w:tblW w:w="0" w:type="auto"/>
        <w:tblCellSpacing w:w="0" w:type="dxa"/>
        <w:tblCellMar>
          <w:left w:w="0" w:type="dxa"/>
          <w:right w:w="0" w:type="dxa"/>
        </w:tblCellMar>
        <w:tblLook w:val="04A0" w:firstRow="1" w:lastRow="0" w:firstColumn="1" w:lastColumn="0" w:noHBand="0" w:noVBand="1"/>
      </w:tblPr>
      <w:tblGrid>
        <w:gridCol w:w="9355"/>
      </w:tblGrid>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sz w:val="24"/>
                <w:szCs w:val="24"/>
                <w:lang w:val="en-US" w:eastAsia="ru-RU"/>
              </w:rPr>
              <w:t>General Information</w:t>
            </w:r>
            <w:r w:rsidRPr="008C091E">
              <w:rPr>
                <w:rFonts w:ascii="Times New Roman" w:eastAsia="Times New Roman" w:hAnsi="Times New Roman" w:cs="Times New Roman"/>
                <w:sz w:val="24"/>
                <w:szCs w:val="24"/>
                <w:lang w:val="en-US" w:eastAsia="ru-RU"/>
              </w:rPr>
              <w:br/>
              <w:t xml:space="preserve">Notice Type: Combined Synopsis/Solicitation </w:t>
            </w:r>
            <w:r w:rsidRPr="008C091E">
              <w:rPr>
                <w:rFonts w:ascii="Times New Roman" w:eastAsia="Times New Roman" w:hAnsi="Times New Roman" w:cs="Times New Roman"/>
                <w:sz w:val="24"/>
                <w:szCs w:val="24"/>
                <w:lang w:val="en-US" w:eastAsia="ru-RU"/>
              </w:rPr>
              <w:br/>
              <w:t xml:space="preserve">Posted Date: December 5, 2013 </w:t>
            </w:r>
            <w:r w:rsidRPr="008C091E">
              <w:rPr>
                <w:rFonts w:ascii="Times New Roman" w:eastAsia="Times New Roman" w:hAnsi="Times New Roman" w:cs="Times New Roman"/>
                <w:sz w:val="24"/>
                <w:szCs w:val="24"/>
                <w:lang w:val="en-US" w:eastAsia="ru-RU"/>
              </w:rPr>
              <w:br/>
              <w:t xml:space="preserve">Response Date: Dec 19, 2013 5:00 pm Eastern </w:t>
            </w:r>
            <w:r w:rsidRPr="008C091E">
              <w:rPr>
                <w:rFonts w:ascii="Times New Roman" w:eastAsia="Times New Roman" w:hAnsi="Times New Roman" w:cs="Times New Roman"/>
                <w:sz w:val="24"/>
                <w:szCs w:val="24"/>
                <w:lang w:val="en-US" w:eastAsia="ru-RU"/>
              </w:rPr>
              <w:br/>
              <w:t xml:space="preserve">Archiving Policy: Automatic, 15 days after response date </w:t>
            </w:r>
            <w:r w:rsidRPr="008C091E">
              <w:rPr>
                <w:rFonts w:ascii="Times New Roman" w:eastAsia="Times New Roman" w:hAnsi="Times New Roman" w:cs="Times New Roman"/>
                <w:sz w:val="24"/>
                <w:szCs w:val="24"/>
                <w:lang w:val="en-US" w:eastAsia="ru-RU"/>
              </w:rPr>
              <w:br/>
              <w:t xml:space="preserve">Archive Date: January 3, 2014 </w:t>
            </w:r>
            <w:r w:rsidRPr="008C091E">
              <w:rPr>
                <w:rFonts w:ascii="Times New Roman" w:eastAsia="Times New Roman" w:hAnsi="Times New Roman" w:cs="Times New Roman"/>
                <w:sz w:val="24"/>
                <w:szCs w:val="24"/>
                <w:lang w:val="en-US" w:eastAsia="ru-RU"/>
              </w:rPr>
              <w:br/>
              <w:t xml:space="preserve">Original Set Aside: N/A </w:t>
            </w:r>
            <w:r w:rsidRPr="008C091E">
              <w:rPr>
                <w:rFonts w:ascii="Times New Roman" w:eastAsia="Times New Roman" w:hAnsi="Times New Roman" w:cs="Times New Roman"/>
                <w:sz w:val="24"/>
                <w:szCs w:val="24"/>
                <w:lang w:val="en-US" w:eastAsia="ru-RU"/>
              </w:rPr>
              <w:br/>
              <w:t xml:space="preserve">Set Aside: N/A </w:t>
            </w:r>
            <w:r w:rsidRPr="008C091E">
              <w:rPr>
                <w:rFonts w:ascii="Times New Roman" w:eastAsia="Times New Roman" w:hAnsi="Times New Roman" w:cs="Times New Roman"/>
                <w:sz w:val="24"/>
                <w:szCs w:val="24"/>
                <w:lang w:val="en-US" w:eastAsia="ru-RU"/>
              </w:rPr>
              <w:br/>
              <w:t xml:space="preserve">Classification Code: R -- Professional, administrative, and management support services </w:t>
            </w:r>
            <w:r w:rsidRPr="008C091E">
              <w:rPr>
                <w:rFonts w:ascii="Times New Roman" w:eastAsia="Times New Roman" w:hAnsi="Times New Roman" w:cs="Times New Roman"/>
                <w:sz w:val="24"/>
                <w:szCs w:val="24"/>
                <w:lang w:val="en-US" w:eastAsia="ru-RU"/>
              </w:rPr>
              <w:br/>
              <w:t xml:space="preserve">NAICS Code: 921 -- Executive, Legislative, and Other General Government Support/921190 -- Other General Government Support </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Solicitation Number: </w:t>
            </w:r>
            <w:r w:rsidRPr="008C091E">
              <w:rPr>
                <w:rFonts w:ascii="Times New Roman" w:eastAsia="Times New Roman" w:hAnsi="Times New Roman" w:cs="Times New Roman"/>
                <w:sz w:val="24"/>
                <w:szCs w:val="24"/>
                <w:lang w:val="en-US" w:eastAsia="ru-RU"/>
              </w:rPr>
              <w:br/>
              <w:t xml:space="preserve">SOL-OCR-14-000003 Notice Type: </w:t>
            </w:r>
            <w:r w:rsidRPr="008C091E">
              <w:rPr>
                <w:rFonts w:ascii="Times New Roman" w:eastAsia="Times New Roman" w:hAnsi="Times New Roman" w:cs="Times New Roman"/>
                <w:sz w:val="24"/>
                <w:szCs w:val="24"/>
                <w:lang w:val="en-US" w:eastAsia="ru-RU"/>
              </w:rPr>
              <w:br/>
              <w:t xml:space="preserve">Combined Synopsis/Solicitation Synopsis: </w:t>
            </w:r>
            <w:r w:rsidRPr="008C091E">
              <w:rPr>
                <w:rFonts w:ascii="Times New Roman" w:eastAsia="Times New Roman" w:hAnsi="Times New Roman" w:cs="Times New Roman"/>
                <w:sz w:val="24"/>
                <w:szCs w:val="24"/>
                <w:lang w:val="en-US" w:eastAsia="ru-RU"/>
              </w:rPr>
              <w:br/>
              <w:t xml:space="preserve">Added: Dec 05, 2013 4:33 pm </w:t>
            </w:r>
            <w:r w:rsidRPr="008C091E">
              <w:rPr>
                <w:rFonts w:ascii="Times New Roman" w:eastAsia="Times New Roman" w:hAnsi="Times New Roman" w:cs="Times New Roman"/>
                <w:sz w:val="24"/>
                <w:szCs w:val="24"/>
                <w:lang w:val="en-US" w:eastAsia="ru-RU"/>
              </w:rPr>
              <w:br/>
              <w:t>Request for Personal Service Contractor</w:t>
            </w:r>
            <w:r w:rsidRPr="008C091E">
              <w:rPr>
                <w:rFonts w:ascii="Times New Roman" w:eastAsia="Times New Roman" w:hAnsi="Times New Roman" w:cs="Times New Roman"/>
                <w:sz w:val="24"/>
                <w:szCs w:val="24"/>
                <w:lang w:val="en-US" w:eastAsia="ru-RU"/>
              </w:rPr>
              <w:br/>
              <w:t>USAID Office of Civilian Response</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Position Title: Democracy Officer - Generalist (Multiple Positions)</w:t>
            </w:r>
            <w:r w:rsidRPr="008C091E">
              <w:rPr>
                <w:rFonts w:ascii="Times New Roman" w:eastAsia="Times New Roman" w:hAnsi="Times New Roman" w:cs="Times New Roman"/>
                <w:sz w:val="24"/>
                <w:szCs w:val="24"/>
                <w:lang w:val="en-US" w:eastAsia="ru-RU"/>
              </w:rPr>
              <w:br/>
              <w:t>Solicitation Number: SOL-OCR-14-000003</w:t>
            </w:r>
            <w:r w:rsidRPr="008C091E">
              <w:rPr>
                <w:rFonts w:ascii="Times New Roman" w:eastAsia="Times New Roman" w:hAnsi="Times New Roman" w:cs="Times New Roman"/>
                <w:sz w:val="24"/>
                <w:szCs w:val="24"/>
                <w:lang w:val="en-US" w:eastAsia="ru-RU"/>
              </w:rPr>
              <w:br/>
              <w:t xml:space="preserve">Salary Level: GS-14 Equivalent Hourly Rate: $40.58 - $52.76 (Equivalent Daily Rate: $324.64 -$422.08) </w:t>
            </w:r>
            <w:r w:rsidRPr="008C091E">
              <w:rPr>
                <w:rFonts w:ascii="Times New Roman" w:eastAsia="Times New Roman" w:hAnsi="Times New Roman" w:cs="Times New Roman"/>
                <w:sz w:val="24"/>
                <w:szCs w:val="24"/>
                <w:lang w:val="en-US" w:eastAsia="ru-RU"/>
              </w:rPr>
              <w:br/>
              <w:t>Issuance Date: December 5, 2013</w:t>
            </w:r>
            <w:r w:rsidRPr="008C091E">
              <w:rPr>
                <w:rFonts w:ascii="Times New Roman" w:eastAsia="Times New Roman" w:hAnsi="Times New Roman" w:cs="Times New Roman"/>
                <w:sz w:val="24"/>
                <w:szCs w:val="24"/>
                <w:lang w:val="en-US" w:eastAsia="ru-RU"/>
              </w:rPr>
              <w:br/>
              <w:t>Closing Date: December 19, 2013</w:t>
            </w:r>
            <w:r w:rsidRPr="008C091E">
              <w:rPr>
                <w:rFonts w:ascii="Times New Roman" w:eastAsia="Times New Roman" w:hAnsi="Times New Roman" w:cs="Times New Roman"/>
                <w:sz w:val="24"/>
                <w:szCs w:val="24"/>
                <w:lang w:val="en-US" w:eastAsia="ru-RU"/>
              </w:rPr>
              <w:br/>
              <w:t>Closing Time: 5:00 P.M. EST</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Dear Prospective Applicants: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The United States Government (USG), represented by the U.S. Agency for International Development (USAID), is seeking applications from qualified U.S. citizens to provide personal services overseas as Democracy Officer - Generalist under a personal services contract, as described in the attached solicitation.</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The Office of Civilian Response (OCR) is hiring a Democracy Officer - Generalist who will be U.S. Personal Services Contracts (USPSCs) on intermittent contracts providing support when changed circumstances in a country necessitate an increase in staffing or additional specialized skills. The USPSCs will be a part of OCR's "Firehouse" and those serving in the Firehouse must be prepared to work abroad in USAID missions and embassies, often with little time for preparations. Deployments can be for any period of time from 2 months to almost a full year.</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Submittals must be in accordance with the attached information at the place and time specified. Applicants interested in applying for this position MUST submit the following materials: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1 Complete resume. In order to fully evaluate your application, your resume must include:</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lastRenderedPageBreak/>
              <w:t xml:space="preserve">(a) All full time paid positions, job title, location(s), and dates held (month/year), for each position. Dates (month/year) and locations for all overseas field experience must also be detailed. Please specify unpaid or part time work. Unless stated otherwise, part-time hours will be prorated at 20 hours worked per week. Unpaid, part-time and any experience that does not include dates (month/year) and locations will not be counted towards meeting the solicitation requirements. </w:t>
            </w:r>
            <w:r w:rsidRPr="008C091E">
              <w:rPr>
                <w:rFonts w:ascii="Times New Roman" w:eastAsia="Times New Roman" w:hAnsi="Times New Roman" w:cs="Times New Roman"/>
                <w:sz w:val="24"/>
                <w:szCs w:val="24"/>
                <w:lang w:val="en-US" w:eastAsia="ru-RU"/>
              </w:rPr>
              <w:br/>
              <w:t xml:space="preserve">(b) Specific duties performed that fully detail the level and complexity of the work. </w:t>
            </w:r>
            <w:r w:rsidRPr="008C091E">
              <w:rPr>
                <w:rFonts w:ascii="Times New Roman" w:eastAsia="Times New Roman" w:hAnsi="Times New Roman" w:cs="Times New Roman"/>
                <w:sz w:val="24"/>
                <w:szCs w:val="24"/>
                <w:lang w:val="en-US" w:eastAsia="ru-RU"/>
              </w:rPr>
              <w:br/>
              <w:t xml:space="preserve">(c) Names and contact information (phone and email) for all supervisors within the last 10 years. </w:t>
            </w:r>
            <w:r w:rsidRPr="008C091E">
              <w:rPr>
                <w:rFonts w:ascii="Times New Roman" w:eastAsia="Times New Roman" w:hAnsi="Times New Roman" w:cs="Times New Roman"/>
                <w:sz w:val="24"/>
                <w:szCs w:val="24"/>
                <w:lang w:val="en-US" w:eastAsia="ru-RU"/>
              </w:rPr>
              <w:br/>
              <w:t xml:space="preserve">(d) Education and any other qualifications including job-related training courses, job-related skills, or job-related honors, awards or accomplishments. </w:t>
            </w:r>
            <w:r w:rsidRPr="008C091E">
              <w:rPr>
                <w:rFonts w:ascii="Times New Roman" w:eastAsia="Times New Roman" w:hAnsi="Times New Roman" w:cs="Times New Roman"/>
                <w:sz w:val="24"/>
                <w:szCs w:val="24"/>
                <w:lang w:val="en-US" w:eastAsia="ru-RU"/>
              </w:rPr>
              <w:br/>
              <w:t>(e) Country of Citizenship.</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2 A one page narrative demonstrating how you are qualified for the position. The narrative should take into consideration the selection criteria, describing your experience, training, education and/or awards you have received that are relevant to the position. If the narrative exceeds one page the additional pages will NOT be reviewed or evaluated. </w:t>
            </w:r>
            <w:r w:rsidRPr="008C091E">
              <w:rPr>
                <w:rFonts w:ascii="Times New Roman" w:eastAsia="Times New Roman" w:hAnsi="Times New Roman" w:cs="Times New Roman"/>
                <w:sz w:val="24"/>
                <w:szCs w:val="24"/>
                <w:lang w:val="en-US" w:eastAsia="ru-RU"/>
              </w:rPr>
              <w:br/>
              <w:t>Additional documents submitted will not be accepted. Incomplete or late applications will not be considered. Your complete resume and the supplemental document addressing the EFs must be mailed, delivered, faxed, or emailed to:</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GlobalCorps</w:t>
            </w:r>
            <w:r w:rsidRPr="008C091E">
              <w:rPr>
                <w:rFonts w:ascii="Times New Roman" w:eastAsia="Times New Roman" w:hAnsi="Times New Roman" w:cs="Times New Roman"/>
                <w:sz w:val="24"/>
                <w:szCs w:val="24"/>
                <w:lang w:val="en-US" w:eastAsia="ru-RU"/>
              </w:rPr>
              <w:br/>
              <w:t>529 14th Street, NW, Suite 700</w:t>
            </w:r>
            <w:r w:rsidRPr="008C091E">
              <w:rPr>
                <w:rFonts w:ascii="Times New Roman" w:eastAsia="Times New Roman" w:hAnsi="Times New Roman" w:cs="Times New Roman"/>
                <w:sz w:val="24"/>
                <w:szCs w:val="24"/>
                <w:lang w:val="en-US" w:eastAsia="ru-RU"/>
              </w:rPr>
              <w:br/>
              <w:t>Washington, DC 20045</w:t>
            </w:r>
            <w:r w:rsidRPr="008C091E">
              <w:rPr>
                <w:rFonts w:ascii="Times New Roman" w:eastAsia="Times New Roman" w:hAnsi="Times New Roman" w:cs="Times New Roman"/>
                <w:sz w:val="24"/>
                <w:szCs w:val="24"/>
                <w:lang w:val="en-US" w:eastAsia="ru-RU"/>
              </w:rPr>
              <w:br/>
              <w:t>E-Mail Address: raxton@usaid.gov and dogeneralist@globalcorps.com</w:t>
            </w:r>
            <w:r w:rsidRPr="008C091E">
              <w:rPr>
                <w:rFonts w:ascii="Times New Roman" w:eastAsia="Times New Roman" w:hAnsi="Times New Roman" w:cs="Times New Roman"/>
                <w:sz w:val="24"/>
                <w:szCs w:val="24"/>
                <w:lang w:val="en-US" w:eastAsia="ru-RU"/>
              </w:rPr>
              <w:br/>
              <w:t>Facsímile: (202) 280-1184</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Applicants can expect to receive a confirmation email when application materials have been received. Applicants should retain for their records copies of all enclosures which accompany their applications. Any questions on this solicitation may be directed to:</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Travis Axton </w:t>
            </w:r>
            <w:r w:rsidRPr="008C091E">
              <w:rPr>
                <w:rFonts w:ascii="Times New Roman" w:eastAsia="Times New Roman" w:hAnsi="Times New Roman" w:cs="Times New Roman"/>
                <w:sz w:val="24"/>
                <w:szCs w:val="24"/>
                <w:lang w:val="en-US" w:eastAsia="ru-RU"/>
              </w:rPr>
              <w:br/>
              <w:t>Telephone Number: (202) 706-6115</w:t>
            </w:r>
            <w:r w:rsidRPr="008C091E">
              <w:rPr>
                <w:rFonts w:ascii="Times New Roman" w:eastAsia="Times New Roman" w:hAnsi="Times New Roman" w:cs="Times New Roman"/>
                <w:sz w:val="24"/>
                <w:szCs w:val="24"/>
                <w:lang w:val="en-US" w:eastAsia="ru-RU"/>
              </w:rPr>
              <w:br/>
              <w:t>E-Mail Address: raxton@usaid.gov and dogeneralist@globalcorps.com</w:t>
            </w:r>
            <w:r w:rsidRPr="008C091E">
              <w:rPr>
                <w:rFonts w:ascii="Times New Roman" w:eastAsia="Times New Roman" w:hAnsi="Times New Roman" w:cs="Times New Roman"/>
                <w:sz w:val="24"/>
                <w:szCs w:val="24"/>
                <w:lang w:val="en-US" w:eastAsia="ru-RU"/>
              </w:rPr>
              <w:br/>
              <w:t>Website: www.globalcorps.com</w:t>
            </w:r>
            <w:r w:rsidRPr="008C091E">
              <w:rPr>
                <w:rFonts w:ascii="Times New Roman" w:eastAsia="Times New Roman" w:hAnsi="Times New Roman" w:cs="Times New Roman"/>
                <w:sz w:val="24"/>
                <w:szCs w:val="24"/>
                <w:lang w:val="en-US" w:eastAsia="ru-RU"/>
              </w:rPr>
              <w:br/>
              <w:t>Facsímile: (202) 280-1184</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Sincerely,</w:t>
            </w:r>
            <w:r w:rsidRPr="008C091E">
              <w:rPr>
                <w:rFonts w:ascii="Times New Roman" w:eastAsia="Times New Roman" w:hAnsi="Times New Roman" w:cs="Times New Roman"/>
                <w:sz w:val="24"/>
                <w:szCs w:val="24"/>
                <w:lang w:val="en-US" w:eastAsia="ru-RU"/>
              </w:rPr>
              <w:br/>
              <w:t xml:space="preserve">Michael Clark </w:t>
            </w:r>
            <w:r w:rsidRPr="008C091E">
              <w:rPr>
                <w:rFonts w:ascii="Times New Roman" w:eastAsia="Times New Roman" w:hAnsi="Times New Roman" w:cs="Times New Roman"/>
                <w:sz w:val="24"/>
                <w:szCs w:val="24"/>
                <w:lang w:val="en-US" w:eastAsia="ru-RU"/>
              </w:rPr>
              <w:br/>
              <w:t>Contracting Officer</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Solicitation for U.S. Personal Service Contractor (USPSC) Democracy Officer - Generalist (Multiple Positions)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1. SOLICITATION NO.: SOL-OCR-14-000003</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2. ISSUANCE DATE: December 5, 2013</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3. CLOSING DATE/TIME FOR RECEIPT OF APPLICATIONS: December 19, 5:00 pm EST</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4. POSITION TITLE: Democracy Officer - Generalist</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5. MARKET VALUE: GS-14 equivalent hourly/daily rate ($40.58 - $52.76/$324.64 -$422.08- </w:t>
            </w:r>
            <w:r w:rsidRPr="008C091E">
              <w:rPr>
                <w:rFonts w:ascii="Times New Roman" w:eastAsia="Times New Roman" w:hAnsi="Times New Roman" w:cs="Times New Roman"/>
                <w:sz w:val="24"/>
                <w:szCs w:val="24"/>
                <w:lang w:val="en-US" w:eastAsia="ru-RU"/>
              </w:rPr>
              <w:lastRenderedPageBreak/>
              <w:t>not eligible for locality pay). Final compensation will be negotiated within the listed market value based upon the candidate's past salary, work history and educational background. Salaries over and above the top of the pay range will not be entertained or negotiated.</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6. PERIOD OF PERFORMANCE: One (1) year, with four (4) option years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STATEMENTS OF LIMITATIONS ON PERIOD/PLACE OF PERFORMANCE AND BENEFITS: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The purpose of this contract is to establish an employee/employer relationship with the contractor to perform services overseas on a temporary, on-call basis as part of the Bureau for Democracy, Conflict, and Humanitarian Assistance (DCHA) / Office of Civilian Response (OCR) "Firehouse." The Personal Services Contractor(s) hired under this contract will provide up to a maximum of 250 workdays of services on an annual basis.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The specific projects, as well as dates, number of days and locations to be worked will be determined by mutual agreement between the contractor and his/her OCR supervisor according to requests made to OCR by USAID overseas missions. This is an intermittent USPSC solicitation. There is no obligation by OCR to provide assignments for a minimum number of days, and the contractor will be free to provide "blackout" dates during which he/she will not be available to accept assignments.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Upon identification of a temporary need within the scope of work, OCR will contact the contractor and provide the following information:</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1. Date contractor is needed to report to OCR or assignment in the field</w:t>
            </w:r>
            <w:r w:rsidRPr="008C091E">
              <w:rPr>
                <w:rFonts w:ascii="Times New Roman" w:eastAsia="Times New Roman" w:hAnsi="Times New Roman" w:cs="Times New Roman"/>
                <w:sz w:val="24"/>
                <w:szCs w:val="24"/>
                <w:lang w:val="en-US" w:eastAsia="ru-RU"/>
              </w:rPr>
              <w:br/>
              <w:t>2. Duration of Assignment</w:t>
            </w:r>
            <w:r w:rsidRPr="008C091E">
              <w:rPr>
                <w:rFonts w:ascii="Times New Roman" w:eastAsia="Times New Roman" w:hAnsi="Times New Roman" w:cs="Times New Roman"/>
                <w:sz w:val="24"/>
                <w:szCs w:val="24"/>
                <w:lang w:val="en-US" w:eastAsia="ru-RU"/>
              </w:rPr>
              <w:br/>
              <w:t>3. Place of Performance</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The contractor will notify OCR whether he/she is available for the assignment within two business days. At the time the contractor accepts the assignment, he/she is expected to commit for the duration of the assignment. While the contractor will be required to commit to a certain time period, it is understood that the exigencies of a crisis may require the assignment to be curtailed or extended (not to exceed 250 days per year). The contractor shall notify OCR at the time of commitment if his or her existing schedule would preclude an extension. Notification of schedule conflicts shall not necessarily disqualify the contractor from the assignment, but will simply assist OCR in recruiting a replacement. Subsequently, if unforeseen circumstances arise, and the contractor needs to curtail the assignment and leave post, the contractor must receive approval from OCR and the Mission prior to departure.</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As services provided by the contractor are on a temporary, on-call basis, health and life insurance reimbursements will be provided on a prorated basis based on the number of days during which the contractor actually provides services.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7. PLACE OF PERFORMANCE: Overseas</w:t>
            </w:r>
            <w:r w:rsidRPr="008C091E">
              <w:rPr>
                <w:rFonts w:ascii="Times New Roman" w:eastAsia="Times New Roman" w:hAnsi="Times New Roman" w:cs="Times New Roman"/>
                <w:sz w:val="24"/>
                <w:szCs w:val="24"/>
                <w:lang w:val="en-US" w:eastAsia="ru-RU"/>
              </w:rPr>
              <w:br/>
              <w:t>There may be an initial orientation and training program in Washington, D.C. This may include formal classroom training, online training, on-the-job training and security training. After completion of appropriate training, the Democracy Officer - Generalist will be considered available for overseas assignment.</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8. STATEMENT OF WORK</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lastRenderedPageBreak/>
              <w:t>POSITION DESCRIPTION</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BACKGROUND</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USAID's Office of Civilian Response (OCR) is seeking highly motivated, highly qualified individuals who want the opportunity to help support USAID missions abroad when faced with a natural disaster, political crisis, internal conflict or otherwise in need of surge staff support due to some unforeseen circumstance. Created in 2008, OCR provides crisis staffing to USAID missions throughout the world with a full range of specialized expertise. Since then this office has provided over 20,000 days of mission support in deployments to countries such as Libya, Tunisia, Kyrgyzstan, Sri Lanka, Burma, Honduras, Somalia, South Sudan, Democratic Republic of Congo, and many other countries. As a member of OCR's team of crisis responders, you would be available at short notice to bring to USAID missions your specialized skills in support of a mission's response to a crisis.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USAID is striving to become an even more nimble and agile organization when responding to crises. Countries experiencing a significant political transition in the midst of a crisis or emerging from civil conflict have unique needs that cannot always be fully addressed by a traditional USAID mission staffing yet timely and effective assistance to promote and consolidate peaceful, democratic advances can make the difference between a successful or a failed state. OCR plays a unique role in USAID by ensuring the USAID mission has sufficient staff with the right skills during those critical golden hours.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To respond quickly and effectively and meet USAID mission needs, OCR retains a group of high level professionals and experts under (USPSCs) as part of a "Firehouse". These knowledgeable and skilled professionals are rapidly available to missions to expand their capacity, augment their existing capability, fill in gaps, replace evacuated staff, or in some cases project USAID presence to field sites or non-presence countries. OCR staff provide specialized skills in a range of areas from contracting to communications, program design, election monitoring, project management, development outreach, reporting, and strategic planning, and others. As a member of the "Firehouse" you would play a crucial role in supporting USAID programs at a time when their success is most critical.</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USPSCs are considered employees of USAID for all purposes except programs administered by the Office of Personnel Management (OPM) - such as federally sponsored health insurance, life insurance, and retirement benefits. However, there are several other similar benefits that USPSCs may participate in, such as partial reimbursement for health and life insurance costs, as well as full coverage of workers' compensation, among other benefits. For more complete information on USPSC benefits, please see page 12 of this solicitation.</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9. CORE FUNCTIONAL AREAS OF RESPONSIBILITY</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INTRODUCTION</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This position calls for an experienced democracy officer professional with the presence, knowledge and the leadership skills to serve for the Office of Civilian Response at select USAID Missions abroad.</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DUTIES AND RESPONSIBILITIES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The incumbent will support USAID missions overseas with experience in general democracy, </w:t>
            </w:r>
            <w:r w:rsidRPr="008C091E">
              <w:rPr>
                <w:rFonts w:ascii="Times New Roman" w:eastAsia="Times New Roman" w:hAnsi="Times New Roman" w:cs="Times New Roman"/>
                <w:sz w:val="24"/>
                <w:szCs w:val="24"/>
                <w:lang w:val="en-US" w:eastAsia="ru-RU"/>
              </w:rPr>
              <w:lastRenderedPageBreak/>
              <w:t>rights, and governance and at least one significant experience and technical expertise in one of the following; atrocity prevention, elections, human rights, rule of law, civil society, transitional justice, and constitutional and legal analysis; as well as experience in cross-cutting issues such as women's participation, anti-corruption, and rights of persons with disabilities. He/She will oversee and support a wide range of democracy programs in various locations and at various levels of government.</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While every deployment is different, the Democracy Officer - Generalist should be prepared to complete the following: </w:t>
            </w:r>
            <w:r w:rsidRPr="008C091E">
              <w:rPr>
                <w:rFonts w:ascii="Times New Roman" w:eastAsia="Times New Roman" w:hAnsi="Times New Roman" w:cs="Times New Roman"/>
                <w:sz w:val="24"/>
                <w:szCs w:val="24"/>
                <w:lang w:val="en-US" w:eastAsia="ru-RU"/>
              </w:rPr>
              <w:br/>
              <w:t xml:space="preserve">• Accomplishes work related to the conceptualization, design, documentation and management of democracy and governance development programs. </w:t>
            </w:r>
            <w:r w:rsidRPr="008C091E">
              <w:rPr>
                <w:rFonts w:ascii="Times New Roman" w:eastAsia="Times New Roman" w:hAnsi="Times New Roman" w:cs="Times New Roman"/>
                <w:sz w:val="24"/>
                <w:szCs w:val="24"/>
                <w:lang w:val="en-US" w:eastAsia="ru-RU"/>
              </w:rPr>
              <w:br/>
              <w:t xml:space="preserve">• Develops Mission documents related to democracy and governance projects including evaluation proposals, project appraisal document, country development guidance, government to government agreements, and agreements with host country partners. </w:t>
            </w:r>
            <w:r w:rsidRPr="008C091E">
              <w:rPr>
                <w:rFonts w:ascii="Times New Roman" w:eastAsia="Times New Roman" w:hAnsi="Times New Roman" w:cs="Times New Roman"/>
                <w:sz w:val="24"/>
                <w:szCs w:val="24"/>
                <w:lang w:val="en-US" w:eastAsia="ru-RU"/>
              </w:rPr>
              <w:br/>
              <w:t xml:space="preserve">• Provides leadership on activity design and related technical, policy and budgetary analyses required. </w:t>
            </w:r>
            <w:r w:rsidRPr="008C091E">
              <w:rPr>
                <w:rFonts w:ascii="Times New Roman" w:eastAsia="Times New Roman" w:hAnsi="Times New Roman" w:cs="Times New Roman"/>
                <w:sz w:val="24"/>
                <w:szCs w:val="24"/>
                <w:lang w:val="en-US" w:eastAsia="ru-RU"/>
              </w:rPr>
              <w:br/>
              <w:t xml:space="preserve">• Performs work related to developing and maintaining relationships with stakeholders in various levels of government, private industry and/or academic institutions to communicate and disseminate information about program mission and activities particularly those regarding democracy, rights and governance. </w:t>
            </w:r>
            <w:r w:rsidRPr="008C091E">
              <w:rPr>
                <w:rFonts w:ascii="Times New Roman" w:eastAsia="Times New Roman" w:hAnsi="Times New Roman" w:cs="Times New Roman"/>
                <w:sz w:val="24"/>
                <w:szCs w:val="24"/>
                <w:lang w:val="en-US" w:eastAsia="ru-RU"/>
              </w:rPr>
              <w:br/>
              <w:t xml:space="preserve">• Prepares, writes, and or reviews a wide variety of written materials such as reports, speeches and correspondence related to the deployment project. </w:t>
            </w:r>
            <w:r w:rsidRPr="008C091E">
              <w:rPr>
                <w:rFonts w:ascii="Times New Roman" w:eastAsia="Times New Roman" w:hAnsi="Times New Roman" w:cs="Times New Roman"/>
                <w:sz w:val="24"/>
                <w:szCs w:val="24"/>
                <w:lang w:val="en-US" w:eastAsia="ru-RU"/>
              </w:rPr>
              <w:br/>
              <w:t>• Monitors Mission programs and activities in assigned programmatic areas.</w:t>
            </w:r>
            <w:r w:rsidRPr="008C091E">
              <w:rPr>
                <w:rFonts w:ascii="Times New Roman" w:eastAsia="Times New Roman" w:hAnsi="Times New Roman" w:cs="Times New Roman"/>
                <w:sz w:val="24"/>
                <w:szCs w:val="24"/>
                <w:lang w:val="en-US" w:eastAsia="ru-RU"/>
              </w:rPr>
              <w:br/>
              <w:t xml:space="preserve">• Establishes and maintains effective working relationships with a variety of stakeholders of different backgrounds, including multidisciplinary work teams, inter- and intra-agency teams, host country government and civil society counterparts and implementing partners when pursuing assistance strategies and programs for political and social transition. </w:t>
            </w:r>
            <w:r w:rsidRPr="008C091E">
              <w:rPr>
                <w:rFonts w:ascii="Times New Roman" w:eastAsia="Times New Roman" w:hAnsi="Times New Roman" w:cs="Times New Roman"/>
                <w:sz w:val="24"/>
                <w:szCs w:val="24"/>
                <w:lang w:val="en-US" w:eastAsia="ru-RU"/>
              </w:rPr>
              <w:br/>
              <w:t xml:space="preserve">• Works with other USAID officers and technical specialists to integrate democracy objectives and best practices into a variety of sector assistance programs including those in crisis, post-conflict, and transition environments as well as ensuring cross-cutting issues are significantly addressed. </w:t>
            </w:r>
            <w:r w:rsidRPr="008C091E">
              <w:rPr>
                <w:rFonts w:ascii="Times New Roman" w:eastAsia="Times New Roman" w:hAnsi="Times New Roman" w:cs="Times New Roman"/>
                <w:sz w:val="24"/>
                <w:szCs w:val="24"/>
                <w:lang w:val="en-US" w:eastAsia="ru-RU"/>
              </w:rPr>
              <w:br/>
              <w:t xml:space="preserve">• Works with non-governmental and civil society organizations, local government and USG officials to monitor human rights, track conflict and maintain early warning systems. Evaluates and reports on situations regarding atrocity prevention in conflict and post-conflict environments. </w:t>
            </w:r>
            <w:r w:rsidRPr="008C091E">
              <w:rPr>
                <w:rFonts w:ascii="Times New Roman" w:eastAsia="Times New Roman" w:hAnsi="Times New Roman" w:cs="Times New Roman"/>
                <w:sz w:val="24"/>
                <w:szCs w:val="24"/>
                <w:lang w:val="en-US" w:eastAsia="ru-RU"/>
              </w:rPr>
              <w:br/>
              <w:t>• Communicates issues related to atrocity/conflict prevention to development practitioners, host-country counterparts and diplomats, both orally and in writing.</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SUPERVISORY RELATIONSHIP:</w:t>
            </w:r>
            <w:r w:rsidRPr="008C091E">
              <w:rPr>
                <w:rFonts w:ascii="Times New Roman" w:eastAsia="Times New Roman" w:hAnsi="Times New Roman" w:cs="Times New Roman"/>
                <w:sz w:val="24"/>
                <w:szCs w:val="24"/>
                <w:lang w:val="en-US" w:eastAsia="ru-RU"/>
              </w:rPr>
              <w:br/>
              <w:t>The Crisis Response Strategic Communications Officer will take direction from and will report to DCHA/OCR Deputy Director or his/her designee, and when activated, to the Chief of Mission, Mission Director, Deputy Mission Director or his/her designee.</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SUPERVISORY CONTROLS:</w:t>
            </w:r>
            <w:r w:rsidRPr="008C091E">
              <w:rPr>
                <w:rFonts w:ascii="Times New Roman" w:eastAsia="Times New Roman" w:hAnsi="Times New Roman" w:cs="Times New Roman"/>
                <w:sz w:val="24"/>
                <w:szCs w:val="24"/>
                <w:lang w:val="en-US" w:eastAsia="ru-RU"/>
              </w:rPr>
              <w:br/>
              <w:t>During deployment, the mission supervisor will set overall objectives and provide technical direction and day-to-day supervision. The employee and the supervisor together will develop deadlines, projects, and work to be accomplished subject to mission approval and consistent with mission objectives, policies, and protocols. The incumbent is expected to take initiative, act independently, and manage his/her tasks with minimal supervision while remaining in line with agreed upon work plans and overall mission objectives. For the purpose of contract, personnel, training or general administrative matters, the OCR Deputy Director or his/her designee will provide direction and oversight.</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lastRenderedPageBreak/>
              <w:br/>
              <w:t>10. PHYSICAL DEMANDS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Firehouse members must obtain a Class 1 State Department medical clearance. OCR Firehouse members may be in positions overseas that lead to unusual mental stress, and may require arduous physical exertion, by prolonged standing, by riding in and getting out of vehicles, and by operating manual or stick-shift motor vehicles. The duties may require: entering and maneuvering in facilities accessible only by stairs, long flight times, and carrying heavy baggage and items (over 30 pounds). The incumbent must be able to operate in an environment that requires endurance and ability to evaluate surroundings. Applicants must be physically and mentally capable of performing these functions efficiently and safely.</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11. WORK ENVIRONMENT</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Work is primarily performed in an office setting, though the contractor is likely to be assigned to areas where site visits and extraordinary travel time is involved and that may entail working out of temporary duty residences or hotel rooms. The contractor will travel as a U.S. government employee and is subject to Chief of Mission authority. As such, the contractor will be expected to conform to all embassy and/or USAID mission policies and procedures at his or her assignment location regarding housing, work hours, diplomatic protocols, and security. The contractor may be required to staff field offices or other locations off-site of the USAID mission or embassy. Many of the overseas environments in which the contractor may be required to work present a health risk such as: extreme air pollution, lack of potable water, or presence of waterborne and other communicable diseases. Special safety and/or security precautions, wearing of protective equipment, exposure to severe weather conditions, working in non-permissive environments, restrictions on movement and/or evacuations of a USAID mission or embassy may occur.</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12. START DATE: Immediately, once necessary clearances are obtained.</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13. POINT OF CONTACT: See Cover Letter.</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REQUIREMENTS FOR THE POSITION</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U.S. Citizen;</w:t>
            </w:r>
            <w:r w:rsidRPr="008C091E">
              <w:rPr>
                <w:rFonts w:ascii="Times New Roman" w:eastAsia="Times New Roman" w:hAnsi="Times New Roman" w:cs="Times New Roman"/>
                <w:sz w:val="24"/>
                <w:szCs w:val="24"/>
                <w:lang w:val="en-US" w:eastAsia="ru-RU"/>
              </w:rPr>
              <w:br/>
              <w:t>• English Fluency;</w:t>
            </w:r>
            <w:r w:rsidRPr="008C091E">
              <w:rPr>
                <w:rFonts w:ascii="Times New Roman" w:eastAsia="Times New Roman" w:hAnsi="Times New Roman" w:cs="Times New Roman"/>
                <w:sz w:val="24"/>
                <w:szCs w:val="24"/>
                <w:lang w:val="en-US" w:eastAsia="ru-RU"/>
              </w:rPr>
              <w:br/>
              <w:t xml:space="preserve">• Ability to obtain a SECRET level security clearance provided by USAID and a TOP SECRET clearance as designated and provided by USAID. A Top Secret clearance may be required for certain activations based on programmatic needs; </w:t>
            </w:r>
            <w:r w:rsidRPr="008C091E">
              <w:rPr>
                <w:rFonts w:ascii="Times New Roman" w:eastAsia="Times New Roman" w:hAnsi="Times New Roman" w:cs="Times New Roman"/>
                <w:sz w:val="24"/>
                <w:szCs w:val="24"/>
                <w:lang w:val="en-US" w:eastAsia="ru-RU"/>
              </w:rPr>
              <w:br/>
              <w:t>• Ability to obtain a Department of State Class 1 worldwide medical clearance;</w:t>
            </w:r>
            <w:r w:rsidRPr="008C091E">
              <w:rPr>
                <w:rFonts w:ascii="Times New Roman" w:eastAsia="Times New Roman" w:hAnsi="Times New Roman" w:cs="Times New Roman"/>
                <w:sz w:val="24"/>
                <w:szCs w:val="24"/>
                <w:lang w:val="en-US" w:eastAsia="ru-RU"/>
              </w:rPr>
              <w:br/>
              <w:t>AND</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Bachelors Degree with 9 years of progressively responsible work experience</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OR</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Masters Degree with 7 years of progressively responsible work experience</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Other Requirements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Complete resume submitted. See cover page for resume requirements. Experience that cannot be quantified will not be counted towards meeting the solicitation requirements;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lastRenderedPageBreak/>
              <w:t>? A one page narrative submitted. See cover page for narrative requirements;</w:t>
            </w:r>
            <w:r w:rsidRPr="008C091E">
              <w:rPr>
                <w:rFonts w:ascii="Times New Roman" w:eastAsia="Times New Roman" w:hAnsi="Times New Roman" w:cs="Times New Roman"/>
                <w:sz w:val="24"/>
                <w:szCs w:val="24"/>
                <w:lang w:val="en-US" w:eastAsia="ru-RU"/>
              </w:rPr>
              <w:br/>
              <w:t>? Satisfactory verification of academic credentials.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14. PREFERRED EDUCATION/EXPERIENCE FOR THIS POSITION</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Knowledge of the objectives and operations of the U.S. government and the program activities of other international donor organizations. Position requires ability to work independently and autonomously dependent on Mission needs. Superior organizational skills, writing skills, and the ability to understand and describe US Government-supported International development programs are desired. It is expected that the incumbent will have broad experience in the job requirements and will need minimal further training in any aspect of the position.</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Examples of qualified applicants include the following:</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A Bachelor's degree in political science, international relations, sociology, anthropology, public policy or public administration or related field with at least nine (9) years of proven program experience, four (4) of which are with an international development organization. Exceptional command of English with regional expertise and language fluency in a major foreign language (French, Arabic, Spanish, Russian preferred). A minimum of two (2) years of relevant overseas experience, preferably in developing or conflict prone countries.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OR</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A graduate degree in the field of politics, law, international relations, or related social field with seven (7) years of proven democracy and governance experience, three (3) of which with an international development organization. Exceptional command of English with regional expertise and language fluency in a major foreign language (French, Arabic, Spanish, Russian preferred). A minimum of two (2) years of relevant overseas experience, preferably in developing or conflict prone countries.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15. SELECTION CRITERIA (100 Total)</w:t>
            </w:r>
            <w:r w:rsidRPr="008C091E">
              <w:rPr>
                <w:rFonts w:ascii="Times New Roman" w:eastAsia="Times New Roman" w:hAnsi="Times New Roman" w:cs="Times New Roman"/>
                <w:sz w:val="24"/>
                <w:szCs w:val="24"/>
                <w:lang w:val="en-US" w:eastAsia="ru-RU"/>
              </w:rPr>
              <w:br/>
              <w:t>(Used to determine the competitive ranking of qualified applicants.)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Criteria 1: Education (5 Points) Points will be scored proportionally to relevance and level. Desired degree specialization is ranked in order of preference.</w:t>
            </w:r>
            <w:r w:rsidRPr="008C091E">
              <w:rPr>
                <w:rFonts w:ascii="Times New Roman" w:eastAsia="Times New Roman" w:hAnsi="Times New Roman" w:cs="Times New Roman"/>
                <w:sz w:val="24"/>
                <w:szCs w:val="24"/>
                <w:lang w:val="en-US" w:eastAsia="ru-RU"/>
              </w:rPr>
              <w:br/>
              <w:t>• A Bachelor's Degree in Political Science, Public Policy, International Affairs, Public Administration, Psychology, Sociology, Anthropology;</w:t>
            </w:r>
            <w:r w:rsidRPr="008C091E">
              <w:rPr>
                <w:rFonts w:ascii="Times New Roman" w:eastAsia="Times New Roman" w:hAnsi="Times New Roman" w:cs="Times New Roman"/>
                <w:sz w:val="24"/>
                <w:szCs w:val="24"/>
                <w:lang w:val="en-US" w:eastAsia="ru-RU"/>
              </w:rPr>
              <w:br/>
              <w:t>• A Graduate Degree in Political Science, Law, Public Policy, International Affairs.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Criteria 2: Experience (40 Points)</w:t>
            </w:r>
            <w:r w:rsidRPr="008C091E">
              <w:rPr>
                <w:rFonts w:ascii="Times New Roman" w:eastAsia="Times New Roman" w:hAnsi="Times New Roman" w:cs="Times New Roman"/>
                <w:sz w:val="24"/>
                <w:szCs w:val="24"/>
                <w:lang w:val="en-US" w:eastAsia="ru-RU"/>
              </w:rPr>
              <w:br/>
              <w:t xml:space="preserve">• Demonstrated ability in overseeing several democracy and governance activities such as rule of law, political processes, civil society and governance; </w:t>
            </w:r>
            <w:r w:rsidRPr="008C091E">
              <w:rPr>
                <w:rFonts w:ascii="Times New Roman" w:eastAsia="Times New Roman" w:hAnsi="Times New Roman" w:cs="Times New Roman"/>
                <w:sz w:val="24"/>
                <w:szCs w:val="24"/>
                <w:lang w:val="en-US" w:eastAsia="ru-RU"/>
              </w:rPr>
              <w:br/>
              <w:t>• Demonstrated technical expertise in at least one of the following: public policy, democratic development, elections, good governance, devolution, constitutional and legal analysis, capacity building, and institutional strengthening;</w:t>
            </w:r>
            <w:r w:rsidRPr="008C091E">
              <w:rPr>
                <w:rFonts w:ascii="Times New Roman" w:eastAsia="Times New Roman" w:hAnsi="Times New Roman" w:cs="Times New Roman"/>
                <w:sz w:val="24"/>
                <w:szCs w:val="24"/>
                <w:lang w:val="en-US" w:eastAsia="ru-RU"/>
              </w:rPr>
              <w:br/>
              <w:t xml:space="preserve">• Demonstrated experience in cross-cutting issues such as women's political participation, gender issues, countering trafficking in persons, anti-corruption, and addressing rights of persons with disabilities; </w:t>
            </w:r>
            <w:r w:rsidRPr="008C091E">
              <w:rPr>
                <w:rFonts w:ascii="Times New Roman" w:eastAsia="Times New Roman" w:hAnsi="Times New Roman" w:cs="Times New Roman"/>
                <w:sz w:val="24"/>
                <w:szCs w:val="24"/>
                <w:lang w:val="en-US" w:eastAsia="ru-RU"/>
              </w:rPr>
              <w:br/>
              <w:t xml:space="preserve">• Demonstrated experience in providing expert analysis and advice on complex programming issues in conflict or conflict-prone environments; </w:t>
            </w:r>
            <w:r w:rsidRPr="008C091E">
              <w:rPr>
                <w:rFonts w:ascii="Times New Roman" w:eastAsia="Times New Roman" w:hAnsi="Times New Roman" w:cs="Times New Roman"/>
                <w:sz w:val="24"/>
                <w:szCs w:val="24"/>
                <w:lang w:val="en-US" w:eastAsia="ru-RU"/>
              </w:rPr>
              <w:br/>
              <w:t xml:space="preserve">• Demonstrated experience in managing democracy and governance projects; </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lastRenderedPageBreak/>
              <w:t xml:space="preserve">• Demonstrated experience in the design of democracy and governance projects; </w:t>
            </w:r>
            <w:r w:rsidRPr="008C091E">
              <w:rPr>
                <w:rFonts w:ascii="Times New Roman" w:eastAsia="Times New Roman" w:hAnsi="Times New Roman" w:cs="Times New Roman"/>
                <w:sz w:val="24"/>
                <w:szCs w:val="24"/>
                <w:lang w:val="en-US" w:eastAsia="ru-RU"/>
              </w:rPr>
              <w:br/>
              <w:t xml:space="preserve">• Demonstrated experience in the formulation and ongoing implementation of monitoring and evaluation plans; </w:t>
            </w:r>
            <w:r w:rsidRPr="008C091E">
              <w:rPr>
                <w:rFonts w:ascii="Times New Roman" w:eastAsia="Times New Roman" w:hAnsi="Times New Roman" w:cs="Times New Roman"/>
                <w:sz w:val="24"/>
                <w:szCs w:val="24"/>
                <w:lang w:val="en-US" w:eastAsia="ru-RU"/>
              </w:rPr>
              <w:br/>
              <w:t>• Familiarity with US government procurement policies and procedures and experience in managing contracts and grants.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Criteria 3: General Skills and Abilities (15 Points) </w:t>
            </w:r>
            <w:r w:rsidRPr="008C091E">
              <w:rPr>
                <w:rFonts w:ascii="Times New Roman" w:eastAsia="Times New Roman" w:hAnsi="Times New Roman" w:cs="Times New Roman"/>
                <w:sz w:val="24"/>
                <w:szCs w:val="24"/>
                <w:lang w:val="en-US" w:eastAsia="ru-RU"/>
              </w:rPr>
              <w:br/>
              <w:t>• Demonstrated ability to function with minimal supervision and to exercise leadership in the development and execution of strategic communication plans;</w:t>
            </w:r>
            <w:r w:rsidRPr="008C091E">
              <w:rPr>
                <w:rFonts w:ascii="Times New Roman" w:eastAsia="Times New Roman" w:hAnsi="Times New Roman" w:cs="Times New Roman"/>
                <w:sz w:val="24"/>
                <w:szCs w:val="24"/>
                <w:lang w:val="en-US" w:eastAsia="ru-RU"/>
              </w:rPr>
              <w:br/>
              <w:t>• Demonstrated ability to engage with senior United States and foreign government officials, as well as senior officials of international organizations, diplomatic missions, the private sector and NGOs;</w:t>
            </w:r>
            <w:r w:rsidRPr="008C091E">
              <w:rPr>
                <w:rFonts w:ascii="Times New Roman" w:eastAsia="Times New Roman" w:hAnsi="Times New Roman" w:cs="Times New Roman"/>
                <w:sz w:val="24"/>
                <w:szCs w:val="24"/>
                <w:lang w:val="en-US" w:eastAsia="ru-RU"/>
              </w:rPr>
              <w:br/>
              <w:t>• Demonstrated ability to function effectively in a demanding, fast paced and rapidly changing environment;</w:t>
            </w:r>
            <w:r w:rsidRPr="008C091E">
              <w:rPr>
                <w:rFonts w:ascii="Times New Roman" w:eastAsia="Times New Roman" w:hAnsi="Times New Roman" w:cs="Times New Roman"/>
                <w:sz w:val="24"/>
                <w:szCs w:val="24"/>
                <w:lang w:val="en-US" w:eastAsia="ru-RU"/>
              </w:rPr>
              <w:br/>
              <w:t>• Demonstrated ability to live and work in sometimes austere, conflict prone environments.</w:t>
            </w:r>
            <w:r w:rsidRPr="008C091E">
              <w:rPr>
                <w:rFonts w:ascii="Times New Roman" w:eastAsia="Times New Roman" w:hAnsi="Times New Roman" w:cs="Times New Roman"/>
                <w:sz w:val="24"/>
                <w:szCs w:val="24"/>
                <w:lang w:val="en-US" w:eastAsia="ru-RU"/>
              </w:rPr>
              <w:br/>
              <w:t>• Demonstrated analytical and independent decision making skills;</w:t>
            </w:r>
            <w:r w:rsidRPr="008C091E">
              <w:rPr>
                <w:rFonts w:ascii="Times New Roman" w:eastAsia="Times New Roman" w:hAnsi="Times New Roman" w:cs="Times New Roman"/>
                <w:sz w:val="24"/>
                <w:szCs w:val="24"/>
                <w:lang w:val="en-US" w:eastAsia="ru-RU"/>
              </w:rPr>
              <w:br/>
              <w:t>• Demonstrated ability to lead diverse multi-disciplinary and multi-cultural teams.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Criteria 4: Regional, Cross-Cultural and Language Abilities (10 Points)</w:t>
            </w:r>
            <w:r w:rsidRPr="008C091E">
              <w:rPr>
                <w:rFonts w:ascii="Times New Roman" w:eastAsia="Times New Roman" w:hAnsi="Times New Roman" w:cs="Times New Roman"/>
                <w:sz w:val="24"/>
                <w:szCs w:val="24"/>
                <w:lang w:val="en-US" w:eastAsia="ru-RU"/>
              </w:rPr>
              <w:br/>
              <w:t>• Familiarity with the politics, economics, history and cultural mores of at least one region of the developing world gained through education and/or experience. Demonstrated ability to utilize a major foreign language (French, Spanish, Arabic, Russian) in the course of conducting business with local partners (FSI 3+ equivalent or better).</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Interview: (30 Points)</w:t>
            </w:r>
            <w:r w:rsidRPr="008C091E">
              <w:rPr>
                <w:rFonts w:ascii="Times New Roman" w:eastAsia="Times New Roman" w:hAnsi="Times New Roman" w:cs="Times New Roman"/>
                <w:sz w:val="24"/>
                <w:szCs w:val="24"/>
                <w:lang w:val="en-US" w:eastAsia="ru-RU"/>
              </w:rPr>
              <w:br/>
              <w:t>• The most qualified applicant(s) will be required to undergo an interview.</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References (Pass/Fail)</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Total Possible Points: 100</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BASIS OF RATING: Applicants who meet the Education/Experience requirements and Selection Factors will be further evaluated based on scoring of the Evaluation Factor (EF) responses. Those applicants determined to be competitively ranked will also be evaluated on interview performance and satisfactory professional reference checks.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Applicants are required to address each of the EFs in a separate document describing specifically and accurately what experience, training, education and/or awards they have received that are relevant to each factor. Be sure to include your name and the announcement number at the top of each additional page. Failure to address the selection and/or Evaluation Factors may result in your not receiving credit for all of your pertinent experience, education, training and/or awards.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The applicants determined to be competitively ranked will be interviewed and may be required to provide a writing sample. Face-to-face interviews will be conducted in Washington D.C. OCR will not pay for expenses associated with the interviews but will conduct telephone or videoconference interviews for those not available in Washington D.C. Professional references and academic credentials will be evaluated for applicants being considered for selection.</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APPLYING:</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Applications must be received by the closing date and time at the address specified in the cover </w:t>
            </w:r>
            <w:r w:rsidRPr="008C091E">
              <w:rPr>
                <w:rFonts w:ascii="Times New Roman" w:eastAsia="Times New Roman" w:hAnsi="Times New Roman" w:cs="Times New Roman"/>
                <w:sz w:val="24"/>
                <w:szCs w:val="24"/>
                <w:lang w:val="en-US" w:eastAsia="ru-RU"/>
              </w:rPr>
              <w:lastRenderedPageBreak/>
              <w:t>letter.</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Qualified individuals are required to submit:</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1 Complete resume. In order to fully evaluate your application, your resume must include:</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(a) All full time paid positions, job title, location(s), and dates held (month/year), for each position. Dates (month/year) and locations for all overseas field experience must also be detailed. Please specify unpaid or part time work. Unless stated otherwise, part-time hours will be prorated at 20 hours worked per week. Unpaid, part-time and any experience that does not include dates (month/year) and locations will not be counted towards meeting the solicitation requirements. </w:t>
            </w:r>
            <w:r w:rsidRPr="008C091E">
              <w:rPr>
                <w:rFonts w:ascii="Times New Roman" w:eastAsia="Times New Roman" w:hAnsi="Times New Roman" w:cs="Times New Roman"/>
                <w:sz w:val="24"/>
                <w:szCs w:val="24"/>
                <w:lang w:val="en-US" w:eastAsia="ru-RU"/>
              </w:rPr>
              <w:br/>
              <w:t xml:space="preserve">(b) Specific duties performed that fully detail the level and complexity of the work. </w:t>
            </w:r>
            <w:r w:rsidRPr="008C091E">
              <w:rPr>
                <w:rFonts w:ascii="Times New Roman" w:eastAsia="Times New Roman" w:hAnsi="Times New Roman" w:cs="Times New Roman"/>
                <w:sz w:val="24"/>
                <w:szCs w:val="24"/>
                <w:lang w:val="en-US" w:eastAsia="ru-RU"/>
              </w:rPr>
              <w:br/>
              <w:t xml:space="preserve">(c) Names and contact information (phone and email) for all supervisors within the last 10 years. </w:t>
            </w:r>
            <w:r w:rsidRPr="008C091E">
              <w:rPr>
                <w:rFonts w:ascii="Times New Roman" w:eastAsia="Times New Roman" w:hAnsi="Times New Roman" w:cs="Times New Roman"/>
                <w:sz w:val="24"/>
                <w:szCs w:val="24"/>
                <w:lang w:val="en-US" w:eastAsia="ru-RU"/>
              </w:rPr>
              <w:br/>
              <w:t xml:space="preserve">(d) Education and any other qualifications including job-related training courses, job-related skills, or job-related honors, awards or accomplishments. </w:t>
            </w:r>
            <w:r w:rsidRPr="008C091E">
              <w:rPr>
                <w:rFonts w:ascii="Times New Roman" w:eastAsia="Times New Roman" w:hAnsi="Times New Roman" w:cs="Times New Roman"/>
                <w:sz w:val="24"/>
                <w:szCs w:val="24"/>
                <w:lang w:val="en-US" w:eastAsia="ru-RU"/>
              </w:rPr>
              <w:br/>
              <w:t>(e) Country of Citizenship.</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2 A one page narrative demonstrating how you are qualified for the position. The narrative should take into consideration the selection criteria, describing your experience, training, education and/or awards you have received that are relevant to the position. If the narrative exceeds one page the additional pages will NOT be reviewed or evaluated.</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Additional documents submitted will not be accepted.</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By submitting your application materials, you certify that all of the information on and attached to the application is true, correct, complete, and made in good faith. You agree to allow all information on and attached to the application to be investigated. False or fraudulent information on or attached to your application may result in you being eliminated from consideration for this position, or being terminated after award, and may be punishable by fine or imprisonment.</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To ensure consideration of applications for the intended position, please reference the solicitation number on your application, and as the subject line in any email.</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DOCUMENT SUBMITTALS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Via mail: GlobalCorps, 529 14th Street, NW, Suite 700, Washington, DC 20045</w:t>
            </w:r>
            <w:r w:rsidRPr="008C091E">
              <w:rPr>
                <w:rFonts w:ascii="Times New Roman" w:eastAsia="Times New Roman" w:hAnsi="Times New Roman" w:cs="Times New Roman"/>
                <w:sz w:val="24"/>
                <w:szCs w:val="24"/>
                <w:lang w:val="en-US" w:eastAsia="ru-RU"/>
              </w:rPr>
              <w:br/>
              <w:t>Via facsímile: (202) 280-1184</w:t>
            </w:r>
            <w:r w:rsidRPr="008C091E">
              <w:rPr>
                <w:rFonts w:ascii="Times New Roman" w:eastAsia="Times New Roman" w:hAnsi="Times New Roman" w:cs="Times New Roman"/>
                <w:sz w:val="24"/>
                <w:szCs w:val="24"/>
                <w:lang w:val="en-US" w:eastAsia="ru-RU"/>
              </w:rPr>
              <w:br/>
              <w:t>Via email: raxton@usaid.gov and dogeneralist@globalcorps.com</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NOTE: If the full security application package is not submitted within 30 days after the Office of Security determines eligibility, the offer may be rescinded. If a Secret security clearance is not obtained within nine months after offer acceptance, the offer may be rescinded. If Top Secret clearance is not obtained within nine months after receipt of the Secret security clearance and award, USAID may terminate the contract at the convenience of the government.</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NOTE: If the full medical clearance package is not submitted within 30 days after offer acceptance, the offer may be rescinded. If a Class 1 Department of State medical clearance is not obtained within six months after offer acceptance, the offer may be rescinded.</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NOTE REGARDING GOVERNMENT OBLIGATIONS FOR THIS SOLICITATION</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lastRenderedPageBreak/>
              <w:t>This solicitation in no way obligates USAID to award a PSC contract, nor does it commit USAID to pay any cost incurred in the preparation and submission of the application.</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NOTE REGARDING DATA UNIVERSAL NUMBERING SYSTEM (DUNS) NUMBERS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All individuals contracted as USPSCs are required to have a DUNS Number. In this instance, USAID will provide a generic DUNS Number, and USPSCs are not required to register with CCR.</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For general information about DUNS Numbers, please refer to Federal Acquisition Regulation (FAR) Clause 52.204-6, Data Universal Numbering System (DUNS) Number (10/2003) </w:t>
            </w:r>
            <w:r w:rsidRPr="008C091E">
              <w:rPr>
                <w:rFonts w:ascii="Times New Roman" w:eastAsia="Times New Roman" w:hAnsi="Times New Roman" w:cs="Times New Roman"/>
                <w:sz w:val="24"/>
                <w:szCs w:val="24"/>
                <w:lang w:val="en-US" w:eastAsia="ru-RU"/>
              </w:rPr>
              <w:br/>
            </w:r>
            <w:hyperlink r:id="rId11" w:tgtFrame="blank" w:history="1">
              <w:r w:rsidRPr="008C091E">
                <w:rPr>
                  <w:rFonts w:ascii="Times New Roman" w:eastAsia="Times New Roman" w:hAnsi="Times New Roman" w:cs="Times New Roman"/>
                  <w:color w:val="0000FF"/>
                  <w:sz w:val="24"/>
                  <w:szCs w:val="24"/>
                  <w:u w:val="single"/>
                  <w:lang w:val="en-US" w:eastAsia="ru-RU"/>
                </w:rPr>
                <w:t>https://www.acquisition.gov/far/current/html/52_200_206.html</w:t>
              </w:r>
            </w:hyperlink>
            <w:r w:rsidRPr="008C091E">
              <w:rPr>
                <w:rFonts w:ascii="Times New Roman" w:eastAsia="Times New Roman" w:hAnsi="Times New Roman" w:cs="Times New Roman"/>
                <w:sz w:val="24"/>
                <w:szCs w:val="24"/>
                <w:lang w:val="en-US" w:eastAsia="ru-RU"/>
              </w:rPr>
              <w:t>br /&gt;</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LIST OF REQUIRED FORMS FOR PSCs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Forms outlined below can found at:</w:t>
            </w:r>
            <w:r w:rsidRPr="008C091E">
              <w:rPr>
                <w:rFonts w:ascii="Times New Roman" w:eastAsia="Times New Roman" w:hAnsi="Times New Roman" w:cs="Times New Roman"/>
                <w:sz w:val="24"/>
                <w:szCs w:val="24"/>
                <w:lang w:val="en-US" w:eastAsia="ru-RU"/>
              </w:rPr>
              <w:br/>
            </w:r>
            <w:hyperlink r:id="rId12" w:tgtFrame="blank" w:history="1">
              <w:r w:rsidRPr="008C091E">
                <w:rPr>
                  <w:rFonts w:ascii="Times New Roman" w:eastAsia="Times New Roman" w:hAnsi="Times New Roman" w:cs="Times New Roman"/>
                  <w:color w:val="0000FF"/>
                  <w:sz w:val="24"/>
                  <w:szCs w:val="24"/>
                  <w:u w:val="single"/>
                  <w:lang w:val="en-US" w:eastAsia="ru-RU"/>
                </w:rPr>
                <w:t>http://www.usaid.gov/forms/</w:t>
              </w:r>
            </w:hyperlink>
            <w:r w:rsidRPr="008C091E">
              <w:rPr>
                <w:rFonts w:ascii="Times New Roman" w:eastAsia="Times New Roman" w:hAnsi="Times New Roman" w:cs="Times New Roman"/>
                <w:sz w:val="24"/>
                <w:szCs w:val="24"/>
                <w:lang w:val="en-US" w:eastAsia="ru-RU"/>
              </w:rPr>
              <w:t xml:space="preserve">or at </w:t>
            </w:r>
            <w:hyperlink r:id="rId13" w:tgtFrame="blank" w:history="1">
              <w:r w:rsidRPr="008C091E">
                <w:rPr>
                  <w:rFonts w:ascii="Times New Roman" w:eastAsia="Times New Roman" w:hAnsi="Times New Roman" w:cs="Times New Roman"/>
                  <w:color w:val="0000FF"/>
                  <w:sz w:val="24"/>
                  <w:szCs w:val="24"/>
                  <w:u w:val="single"/>
                  <w:lang w:val="en-US" w:eastAsia="ru-RU"/>
                </w:rPr>
                <w:t>http://www.forms.gov/bgfPortal/main.do</w:t>
              </w:r>
            </w:hyperlink>
            <w:r w:rsidRPr="008C091E">
              <w:rPr>
                <w:rFonts w:ascii="Times New Roman" w:eastAsia="Times New Roman" w:hAnsi="Times New Roman" w:cs="Times New Roman"/>
                <w:sz w:val="24"/>
                <w:szCs w:val="24"/>
                <w:lang w:val="en-US" w:eastAsia="ru-RU"/>
              </w:rPr>
              <w:t>br /&gt;</w:t>
            </w:r>
            <w:r w:rsidRPr="008C091E">
              <w:rPr>
                <w:rFonts w:ascii="Times New Roman" w:eastAsia="Times New Roman" w:hAnsi="Times New Roman" w:cs="Times New Roman"/>
                <w:sz w:val="24"/>
                <w:szCs w:val="24"/>
                <w:lang w:val="en-US" w:eastAsia="ru-RU"/>
              </w:rPr>
              <w:br/>
              <w:t>1. Optional Form 612.</w:t>
            </w:r>
            <w:r w:rsidRPr="008C091E">
              <w:rPr>
                <w:rFonts w:ascii="Times New Roman" w:eastAsia="Times New Roman" w:hAnsi="Times New Roman" w:cs="Times New Roman"/>
                <w:sz w:val="24"/>
                <w:szCs w:val="24"/>
                <w:lang w:val="en-US" w:eastAsia="ru-RU"/>
              </w:rPr>
              <w:br/>
              <w:t xml:space="preserve">2. Medical History and Examination Form (DS-6561). </w:t>
            </w:r>
            <w:r w:rsidRPr="008C091E">
              <w:rPr>
                <w:rFonts w:ascii="Times New Roman" w:eastAsia="Times New Roman" w:hAnsi="Times New Roman" w:cs="Times New Roman"/>
                <w:sz w:val="24"/>
                <w:szCs w:val="24"/>
                <w:lang w:val="en-US" w:eastAsia="ru-RU"/>
              </w:rPr>
              <w:br/>
              <w:t>3. Questionnaire for Sensitive Positions (for National Security)</w:t>
            </w:r>
            <w:r w:rsidRPr="008C091E">
              <w:rPr>
                <w:rFonts w:ascii="Times New Roman" w:eastAsia="Times New Roman" w:hAnsi="Times New Roman" w:cs="Times New Roman"/>
                <w:sz w:val="24"/>
                <w:szCs w:val="24"/>
                <w:lang w:val="en-US" w:eastAsia="ru-RU"/>
              </w:rPr>
              <w:br/>
              <w:t xml:space="preserve">(SF-86), or </w:t>
            </w:r>
            <w:r w:rsidRPr="008C091E">
              <w:rPr>
                <w:rFonts w:ascii="Times New Roman" w:eastAsia="Times New Roman" w:hAnsi="Times New Roman" w:cs="Times New Roman"/>
                <w:sz w:val="24"/>
                <w:szCs w:val="24"/>
                <w:lang w:val="en-US" w:eastAsia="ru-RU"/>
              </w:rPr>
              <w:br/>
              <w:t xml:space="preserve">4. Questionnaire for Non-Sensitive Positions (SF-85). </w:t>
            </w:r>
            <w:r w:rsidRPr="008C091E">
              <w:rPr>
                <w:rFonts w:ascii="Times New Roman" w:eastAsia="Times New Roman" w:hAnsi="Times New Roman" w:cs="Times New Roman"/>
                <w:sz w:val="24"/>
                <w:szCs w:val="24"/>
                <w:lang w:val="en-US" w:eastAsia="ru-RU"/>
              </w:rPr>
              <w:br/>
              <w:t>5. Finger Print Card (FD-258).</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Forms 1 through 5 shall be completed ONLY upon the advice of the Contracting Officer that an applicant is the successful candidate for the job.</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CONTRACT INFORMATION BULLETINS (CIBs) and ACQUISITION &amp; ASSISTANCE POLICY DIRECTIVES (AAPDs) PERTAINING TO PSCs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CIBs and AAPDs contain changes to USAID policy and General Provisions in USAID regulations and contracts. Please refer to</w:t>
            </w:r>
            <w:r w:rsidRPr="008C091E">
              <w:rPr>
                <w:rFonts w:ascii="Times New Roman" w:eastAsia="Times New Roman" w:hAnsi="Times New Roman" w:cs="Times New Roman"/>
                <w:sz w:val="24"/>
                <w:szCs w:val="24"/>
                <w:lang w:val="en-US" w:eastAsia="ru-RU"/>
              </w:rPr>
              <w:br/>
            </w:r>
            <w:hyperlink r:id="rId14" w:tgtFrame="blank" w:history="1">
              <w:r w:rsidRPr="008C091E">
                <w:rPr>
                  <w:rFonts w:ascii="Times New Roman" w:eastAsia="Times New Roman" w:hAnsi="Times New Roman" w:cs="Times New Roman"/>
                  <w:color w:val="0000FF"/>
                  <w:sz w:val="24"/>
                  <w:szCs w:val="24"/>
                  <w:u w:val="single"/>
                  <w:lang w:val="en-US" w:eastAsia="ru-RU"/>
                </w:rPr>
                <w:t>http://www.usaid.gov/work-usaid/aapds-cibs</w:t>
              </w:r>
            </w:hyperlink>
            <w:r w:rsidRPr="008C091E">
              <w:rPr>
                <w:rFonts w:ascii="Times New Roman" w:eastAsia="Times New Roman" w:hAnsi="Times New Roman" w:cs="Times New Roman"/>
                <w:sz w:val="24"/>
                <w:szCs w:val="24"/>
                <w:lang w:val="en-US" w:eastAsia="ru-RU"/>
              </w:rPr>
              <w:t>psc to determine which CIBs and AAPDs apply to this contract.</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AAPD 06-10 - PSC MEDICAL PAYMENT RESPONSIBILITY</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AAPD No. 06-10 is hereby incorporated as Attachment 1 to the solicitation.</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FAR 52.222-50 - COMBATING TRAFFICKING IN PERSONS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FAR clause 52.222-50 is hereby incorporated as Attachment 2 to the solicitation.</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As a matter of policy, and as appropriate, a USPSC is normally authorized the following benefits and allowances: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BENEFITS: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Employer's FICA Contribution</w:t>
            </w:r>
            <w:r w:rsidRPr="008C091E">
              <w:rPr>
                <w:rFonts w:ascii="Times New Roman" w:eastAsia="Times New Roman" w:hAnsi="Times New Roman" w:cs="Times New Roman"/>
                <w:sz w:val="24"/>
                <w:szCs w:val="24"/>
                <w:lang w:val="en-US" w:eastAsia="ru-RU"/>
              </w:rPr>
              <w:br/>
              <w:t>Contribution toward Health &amp; Life Insurance</w:t>
            </w:r>
            <w:r w:rsidRPr="008C091E">
              <w:rPr>
                <w:rFonts w:ascii="Times New Roman" w:eastAsia="Times New Roman" w:hAnsi="Times New Roman" w:cs="Times New Roman"/>
                <w:sz w:val="24"/>
                <w:szCs w:val="24"/>
                <w:lang w:val="en-US" w:eastAsia="ru-RU"/>
              </w:rPr>
              <w:br/>
              <w:t>Pay Comparability Adjustment</w:t>
            </w:r>
            <w:r w:rsidRPr="008C091E">
              <w:rPr>
                <w:rFonts w:ascii="Times New Roman" w:eastAsia="Times New Roman" w:hAnsi="Times New Roman" w:cs="Times New Roman"/>
                <w:sz w:val="24"/>
                <w:szCs w:val="24"/>
                <w:lang w:val="en-US" w:eastAsia="ru-RU"/>
              </w:rPr>
              <w:br/>
              <w:t>Annual Increase (pending a satisfactory performance evaluation)</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lastRenderedPageBreak/>
              <w:t>Eligibility for Worker's Compensation</w:t>
            </w:r>
            <w:r w:rsidRPr="008C091E">
              <w:rPr>
                <w:rFonts w:ascii="Times New Roman" w:eastAsia="Times New Roman" w:hAnsi="Times New Roman" w:cs="Times New Roman"/>
                <w:sz w:val="24"/>
                <w:szCs w:val="24"/>
                <w:lang w:val="en-US" w:eastAsia="ru-RU"/>
              </w:rPr>
              <w:br/>
              <w:t>Annual &amp; Sick Leave</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ALLOWANCES (if Applicable).*</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(A) Temporary Lodging Allowance (Section 120).</w:t>
            </w:r>
            <w:r w:rsidRPr="008C091E">
              <w:rPr>
                <w:rFonts w:ascii="Times New Roman" w:eastAsia="Times New Roman" w:hAnsi="Times New Roman" w:cs="Times New Roman"/>
                <w:sz w:val="24"/>
                <w:szCs w:val="24"/>
                <w:lang w:val="en-US" w:eastAsia="ru-RU"/>
              </w:rPr>
              <w:br/>
              <w:t>(B) Living Quarters Allowance (Section 130).</w:t>
            </w:r>
            <w:r w:rsidRPr="008C091E">
              <w:rPr>
                <w:rFonts w:ascii="Times New Roman" w:eastAsia="Times New Roman" w:hAnsi="Times New Roman" w:cs="Times New Roman"/>
                <w:sz w:val="24"/>
                <w:szCs w:val="24"/>
                <w:lang w:val="en-US" w:eastAsia="ru-RU"/>
              </w:rPr>
              <w:br/>
              <w:t>(C) Post Allowance (Section 220).</w:t>
            </w:r>
            <w:r w:rsidRPr="008C091E">
              <w:rPr>
                <w:rFonts w:ascii="Times New Roman" w:eastAsia="Times New Roman" w:hAnsi="Times New Roman" w:cs="Times New Roman"/>
                <w:sz w:val="24"/>
                <w:szCs w:val="24"/>
                <w:lang w:val="en-US" w:eastAsia="ru-RU"/>
              </w:rPr>
              <w:br/>
              <w:t>(D) Supplemental Post Allowance (Section 230).</w:t>
            </w:r>
            <w:r w:rsidRPr="008C091E">
              <w:rPr>
                <w:rFonts w:ascii="Times New Roman" w:eastAsia="Times New Roman" w:hAnsi="Times New Roman" w:cs="Times New Roman"/>
                <w:sz w:val="24"/>
                <w:szCs w:val="24"/>
                <w:lang w:val="en-US" w:eastAsia="ru-RU"/>
              </w:rPr>
              <w:br/>
              <w:t>(E) Post Differential (Chapter 500).</w:t>
            </w:r>
            <w:r w:rsidRPr="008C091E">
              <w:rPr>
                <w:rFonts w:ascii="Times New Roman" w:eastAsia="Times New Roman" w:hAnsi="Times New Roman" w:cs="Times New Roman"/>
                <w:sz w:val="24"/>
                <w:szCs w:val="24"/>
                <w:lang w:val="en-US" w:eastAsia="ru-RU"/>
              </w:rPr>
              <w:br/>
              <w:t xml:space="preserve">(F) Payments during Evacuation/Authorized Departure (Section 600), and </w:t>
            </w:r>
            <w:r w:rsidRPr="008C091E">
              <w:rPr>
                <w:rFonts w:ascii="Times New Roman" w:eastAsia="Times New Roman" w:hAnsi="Times New Roman" w:cs="Times New Roman"/>
                <w:sz w:val="24"/>
                <w:szCs w:val="24"/>
                <w:lang w:val="en-US" w:eastAsia="ru-RU"/>
              </w:rPr>
              <w:br/>
              <w:t>(G) Danger Pay (Section 650).</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Department of State Standardized Regulations (Government Civilians Foreign Areas).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FEDERAL TAXES: USPSCs are required to pay Federal Income Taxes, FICA, and Medicare</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ALL QUALIFIED APPLICANTS WILL BE CONSIDERED REGARDLESS OF AGE, RACE, COLOR, SEX, CREED, NATIONAL ORIGIN, LAWFUL POLITICAL AFFILIATION, NON-DISQUALIFYING DISABILITY, MARITAL STATUS, SEXUAL ORIENTATION, AFFILIATION WITH AN EMPLOYEE ORGANIZATION, OR OTHER NON-MERIT FACTOR.</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ATTACHMENT 1</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Acquisition &amp; Assistance Policy Directive (AAPD) No. 06-10</w:t>
            </w:r>
            <w:r w:rsidRPr="008C091E">
              <w:rPr>
                <w:rFonts w:ascii="Times New Roman" w:eastAsia="Times New Roman" w:hAnsi="Times New Roman" w:cs="Times New Roman"/>
                <w:sz w:val="24"/>
                <w:szCs w:val="24"/>
                <w:lang w:val="en-US" w:eastAsia="ru-RU"/>
              </w:rPr>
              <w:br/>
              <w:t>PSC Medical Expense Payment Responsibility</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General Provision 22, MEDICAL EXPENSE PAYMENT RESPONSIBILITY</w:t>
            </w:r>
            <w:r w:rsidRPr="008C091E">
              <w:rPr>
                <w:rFonts w:ascii="Times New Roman" w:eastAsia="Times New Roman" w:hAnsi="Times New Roman" w:cs="Times New Roman"/>
                <w:sz w:val="24"/>
                <w:szCs w:val="24"/>
                <w:lang w:val="en-US" w:eastAsia="ru-RU"/>
              </w:rPr>
              <w:br/>
              <w:t>(OCTOBER 2006)</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(a) Definitions. Terms used in this General Provision are defined in 16</w:t>
            </w:r>
            <w:r w:rsidRPr="008C091E">
              <w:rPr>
                <w:rFonts w:ascii="Times New Roman" w:eastAsia="Times New Roman" w:hAnsi="Times New Roman" w:cs="Times New Roman"/>
                <w:sz w:val="24"/>
                <w:szCs w:val="24"/>
                <w:lang w:val="en-US" w:eastAsia="ru-RU"/>
              </w:rPr>
              <w:br/>
              <w:t xml:space="preserve">FAM 116 available at </w:t>
            </w:r>
            <w:hyperlink r:id="rId15" w:tgtFrame="blank" w:history="1">
              <w:r w:rsidRPr="008C091E">
                <w:rPr>
                  <w:rFonts w:ascii="Times New Roman" w:eastAsia="Times New Roman" w:hAnsi="Times New Roman" w:cs="Times New Roman"/>
                  <w:color w:val="0000FF"/>
                  <w:sz w:val="24"/>
                  <w:szCs w:val="24"/>
                  <w:u w:val="single"/>
                  <w:lang w:val="en-US" w:eastAsia="ru-RU"/>
                </w:rPr>
                <w:t>http://www.state.gov/m/a/dir/regs/fam/c23002.htm.</w:t>
              </w:r>
            </w:hyperlink>
            <w:r w:rsidRPr="008C091E">
              <w:rPr>
                <w:rFonts w:ascii="Times New Roman" w:eastAsia="Times New Roman" w:hAnsi="Times New Roman" w:cs="Times New Roman"/>
                <w:sz w:val="24"/>
                <w:szCs w:val="24"/>
                <w:lang w:val="en-US" w:eastAsia="ru-RU"/>
              </w:rPr>
              <w:t>br /&gt;</w:t>
            </w:r>
            <w:r w:rsidRPr="008C091E">
              <w:rPr>
                <w:rFonts w:ascii="Times New Roman" w:eastAsia="Times New Roman" w:hAnsi="Times New Roman" w:cs="Times New Roman"/>
                <w:sz w:val="24"/>
                <w:szCs w:val="24"/>
                <w:lang w:val="en-US" w:eastAsia="ru-RU"/>
              </w:rPr>
              <w:br/>
              <w:t>Note: Personal services contractors are not eligible to participate in the Federal Employees Health Programs.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(b) The regulations in the Foreign Affairs Manual, Volume 16, Chapter 520 (16 FAM 520), Responsibility for Payment of Medical Expenses, apply to this contract, except as stated below. The contractor and each eligible family member are strongly encouraged to obtain health insurance that covers this assignment. Nothing in this provision supersedes or contradicts any other term or provision in this contract that pertains to insurance or medical costs, except that section (e) supplements General Provision 25. "MEDICAL EVACUATION (MEDEVAC) SERVICES."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(c) When the contractor or eligible family member is covered by health insurance, that insurance is the primary payer for medical services provided to that contractor or eligible family member(s) both in the United States and abroad. The primary insurer's liability is determined by the terms, conditions, limitations, and exclusions of the insurance policy. When the contractor or eligible family member is not covered by health insurance, the contractor is the primary payer for the total amount of medical costs incurred and the U.S. Government has no payment obligation (see paragraph (f) of this provision).</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lastRenderedPageBreak/>
              <w:br/>
              <w:t>(d) USAID serves as a secondary payer for medical expenses of the contractor and eligible family members who are covered by health insurance, where the following conditions are met:</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(1) The illness, injury, or medical condition giving rise to the expense is incurred, caused, or materially aggravated while the eligible individual is stationed or assigned abroad;</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(2) The illness, injury, or medical condition giving rise to the expense required or requires hospitalization and the expense is directly related to the treatment of such illness, injury, or medical condition, including obstetrical care; and</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(3) The Office of Medical Services (M/MED) or a Foreign Service medical provider (FSMP) determines that the treatment is appropriate for, and directly related to, the illness, injury, or medical condition.</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(e) The Mission Director may, on the advice of M/MED or an FSMP at post, authorize medical travel for the contractor or an eligible family member in accordance with the General Provision 10, Travel and Transportation Expenses (July 1993), section (i) entitled "Emergency and Irregular Travel and Transportation." In the event of a medical emergency, when time does not permit consultation, the Mission Director may issue a Travel Authorization Form or Medical Services Authorization Form DS-3067, provided that the FSMP or Post Medical Advisor (PMA) is notified as soon as possible following such an issuance. The contractor must promptly file a claim with his or her medevac insurance provider and repay to USAID any amount the medevac insurer pays for medical travel, up to the amount USAID paid under this section. The contractor must repay USAID for medical costs paid by the medevac insurer in accordance with sections (f) and (g) below. In order for medical travel to be an allowable cost under General Provision 10, the contractor must provide USAID written evidence that medevac insurance does not cover these medical travel costs.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(f) If the contractor or eligible family member is not covered by primary health insurance, the contractor is the primary payer for the total amount of medical costs incurred. In the event of a medical emergency, the Medical and Health Program may authorize issuance of Form DS-3067, Authorization for Medical Services for Employees and/or Dependents, to secure admission to a hospital located abroad for the uninsured contractor or eligible family member. In that case, the contractor will be required to reimburse USAID in full for funds advanced by USAID pursuant to the issuance of the authorization. The contractor may reimburse USAID directly or USAID may offset the cost from the contractor's invoice payments under this contract, any other contract the individual has with the U.S. Government, or through any other available debt collection mechanism.</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(g) When USAID pays medical expenses (e.g., pursuant to Form DS-3067, Authorization for Medical Services for Employees and/or Dependents), repayment must be made to USAID either by insurance payment or directly by the contractor, except for the amount of such expenses USAID is obligated to pay under this provision. The Contracting Officer will determine the repayment amount in accordance with the terms of this provision and the policies and procedures for employees contained in 16 FAM 521. When USAID pays the medical expenses, including medical travel costs (see section (e) above), of an individual (either the contractor or an eligible family member) who is covered by insurance, that individual promptly must claim his or her benefits under any applicable insurance policy or policies. As soon as the individual receives the insurance payment, the contractor must reimburse USAID for the full amount that USAID paid on the individual's behalf or the repayment amount determined by the Contracting Officer in accordance with this paragraph, whichever is less. If an individual is not covered by insurance, </w:t>
            </w:r>
            <w:r w:rsidRPr="008C091E">
              <w:rPr>
                <w:rFonts w:ascii="Times New Roman" w:eastAsia="Times New Roman" w:hAnsi="Times New Roman" w:cs="Times New Roman"/>
                <w:sz w:val="24"/>
                <w:szCs w:val="24"/>
                <w:lang w:val="en-US" w:eastAsia="ru-RU"/>
              </w:rPr>
              <w:lastRenderedPageBreak/>
              <w:t>the contractor must reimburse USAID for the entire amount of all medical expenses and any travel costs the contractor receives from his/her medevac provider.</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(h) In the event that the contractor or eligible family member fails to recover insurance payments or transfer the amount of such payments to USAID within 90 days, USAID will take appropriate action to collect the payments due, unless such failure is for reasons beyond the control of the USPSC/dependent.</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(i) Before departing post or terminating the contract, the contractor must settle all medical expense and medical travel costs. If the contractor is insured, he or she must provide proof to the Contracting Officer that those insurance claims have been submitted to the insurance carrier(s) and sign a repayment agreement to repay to USAID any amounts paid by the insurance carrier(s).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ATTACHMENT 2</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FAR 52.222-50 COMBATING TRAFFICKING IN PERSONS (FEB 2009).</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(a) Definitions. As used in this clause-</w:t>
            </w:r>
            <w:r w:rsidRPr="008C091E">
              <w:rPr>
                <w:rFonts w:ascii="Times New Roman" w:eastAsia="Times New Roman" w:hAnsi="Times New Roman" w:cs="Times New Roman"/>
                <w:sz w:val="24"/>
                <w:szCs w:val="24"/>
                <w:lang w:val="en-US" w:eastAsia="ru-RU"/>
              </w:rPr>
              <w:br/>
              <w:t>"Coercion" means-</w:t>
            </w:r>
            <w:r w:rsidRPr="008C091E">
              <w:rPr>
                <w:rFonts w:ascii="Times New Roman" w:eastAsia="Times New Roman" w:hAnsi="Times New Roman" w:cs="Times New Roman"/>
                <w:sz w:val="24"/>
                <w:szCs w:val="24"/>
                <w:lang w:val="en-US" w:eastAsia="ru-RU"/>
              </w:rPr>
              <w:br/>
              <w:t>(1) Threats of serious harm to or physical restraint against any person;</w:t>
            </w:r>
            <w:r w:rsidRPr="008C091E">
              <w:rPr>
                <w:rFonts w:ascii="Times New Roman" w:eastAsia="Times New Roman" w:hAnsi="Times New Roman" w:cs="Times New Roman"/>
                <w:sz w:val="24"/>
                <w:szCs w:val="24"/>
                <w:lang w:val="en-US" w:eastAsia="ru-RU"/>
              </w:rPr>
              <w:br/>
              <w:t>(2) Any scheme, plan, or pattern intended to cause a person to believe that failure to perform an</w:t>
            </w:r>
            <w:r w:rsidRPr="008C091E">
              <w:rPr>
                <w:rFonts w:ascii="Times New Roman" w:eastAsia="Times New Roman" w:hAnsi="Times New Roman" w:cs="Times New Roman"/>
                <w:sz w:val="24"/>
                <w:szCs w:val="24"/>
                <w:lang w:val="en-US" w:eastAsia="ru-RU"/>
              </w:rPr>
              <w:br/>
              <w:t>act would result in serious harm to or physical restraint against any person; or</w:t>
            </w:r>
            <w:r w:rsidRPr="008C091E">
              <w:rPr>
                <w:rFonts w:ascii="Times New Roman" w:eastAsia="Times New Roman" w:hAnsi="Times New Roman" w:cs="Times New Roman"/>
                <w:sz w:val="24"/>
                <w:szCs w:val="24"/>
                <w:lang w:val="en-US" w:eastAsia="ru-RU"/>
              </w:rPr>
              <w:br/>
              <w:t>(3) The abuse or threatened abuse of the legal process.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"Commercial sex act" means any sex act on account of which anything of value is given to or</w:t>
            </w:r>
            <w:r w:rsidRPr="008C091E">
              <w:rPr>
                <w:rFonts w:ascii="Times New Roman" w:eastAsia="Times New Roman" w:hAnsi="Times New Roman" w:cs="Times New Roman"/>
                <w:sz w:val="24"/>
                <w:szCs w:val="24"/>
                <w:lang w:val="en-US" w:eastAsia="ru-RU"/>
              </w:rPr>
              <w:br/>
              <w:t>received by any person.</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"Debt bondage" means the status or condition of a debtor arising from a pledge by the debtor of</w:t>
            </w:r>
            <w:r w:rsidRPr="008C091E">
              <w:rPr>
                <w:rFonts w:ascii="Times New Roman" w:eastAsia="Times New Roman" w:hAnsi="Times New Roman" w:cs="Times New Roman"/>
                <w:sz w:val="24"/>
                <w:szCs w:val="24"/>
                <w:lang w:val="en-US" w:eastAsia="ru-RU"/>
              </w:rPr>
              <w:br/>
              <w:t>his or her personal services or of those of a person under his or her control as a security for debt, if</w:t>
            </w:r>
            <w:r w:rsidRPr="008C091E">
              <w:rPr>
                <w:rFonts w:ascii="Times New Roman" w:eastAsia="Times New Roman" w:hAnsi="Times New Roman" w:cs="Times New Roman"/>
                <w:sz w:val="24"/>
                <w:szCs w:val="24"/>
                <w:lang w:val="en-US" w:eastAsia="ru-RU"/>
              </w:rPr>
              <w:br/>
              <w:t>the value of those services as reasonably assessed is not applied toward the liquidation of the debt</w:t>
            </w:r>
            <w:r w:rsidRPr="008C091E">
              <w:rPr>
                <w:rFonts w:ascii="Times New Roman" w:eastAsia="Times New Roman" w:hAnsi="Times New Roman" w:cs="Times New Roman"/>
                <w:sz w:val="24"/>
                <w:szCs w:val="24"/>
                <w:lang w:val="en-US" w:eastAsia="ru-RU"/>
              </w:rPr>
              <w:br/>
              <w:t>or the length and nature of those services are not respectively limited and defined.</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"Employee" means an employee of the Contractor directly engaged in the performance of work</w:t>
            </w:r>
            <w:r w:rsidRPr="008C091E">
              <w:rPr>
                <w:rFonts w:ascii="Times New Roman" w:eastAsia="Times New Roman" w:hAnsi="Times New Roman" w:cs="Times New Roman"/>
                <w:sz w:val="24"/>
                <w:szCs w:val="24"/>
                <w:lang w:val="en-US" w:eastAsia="ru-RU"/>
              </w:rPr>
              <w:br/>
              <w:t>under the contract who has other than a minimal impact or involvement in contract performance.</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"Forced Labor" means knowingly providing or obtaining the labor or services of a person-</w:t>
            </w:r>
            <w:r w:rsidRPr="008C091E">
              <w:rPr>
                <w:rFonts w:ascii="Times New Roman" w:eastAsia="Times New Roman" w:hAnsi="Times New Roman" w:cs="Times New Roman"/>
                <w:sz w:val="24"/>
                <w:szCs w:val="24"/>
                <w:lang w:val="en-US" w:eastAsia="ru-RU"/>
              </w:rPr>
              <w:br/>
              <w:t>(1) By threats of serious harm to, or physical restraint against, that person or another person;</w:t>
            </w:r>
            <w:r w:rsidRPr="008C091E">
              <w:rPr>
                <w:rFonts w:ascii="Times New Roman" w:eastAsia="Times New Roman" w:hAnsi="Times New Roman" w:cs="Times New Roman"/>
                <w:sz w:val="24"/>
                <w:szCs w:val="24"/>
                <w:lang w:val="en-US" w:eastAsia="ru-RU"/>
              </w:rPr>
              <w:br/>
              <w:t>(2) By means of any scheme, plan, or pattern intended to cause the person to believe that, if the</w:t>
            </w:r>
            <w:r w:rsidRPr="008C091E">
              <w:rPr>
                <w:rFonts w:ascii="Times New Roman" w:eastAsia="Times New Roman" w:hAnsi="Times New Roman" w:cs="Times New Roman"/>
                <w:sz w:val="24"/>
                <w:szCs w:val="24"/>
                <w:lang w:val="en-US" w:eastAsia="ru-RU"/>
              </w:rPr>
              <w:br/>
              <w:t>person did not perform such labor or services, that person or another person would suffer</w:t>
            </w:r>
            <w:r w:rsidRPr="008C091E">
              <w:rPr>
                <w:rFonts w:ascii="Times New Roman" w:eastAsia="Times New Roman" w:hAnsi="Times New Roman" w:cs="Times New Roman"/>
                <w:sz w:val="24"/>
                <w:szCs w:val="24"/>
                <w:lang w:val="en-US" w:eastAsia="ru-RU"/>
              </w:rPr>
              <w:br/>
              <w:t>serious harm or physical restraint; or</w:t>
            </w:r>
            <w:r w:rsidRPr="008C091E">
              <w:rPr>
                <w:rFonts w:ascii="Times New Roman" w:eastAsia="Times New Roman" w:hAnsi="Times New Roman" w:cs="Times New Roman"/>
                <w:sz w:val="24"/>
                <w:szCs w:val="24"/>
                <w:lang w:val="en-US" w:eastAsia="ru-RU"/>
              </w:rPr>
              <w:br/>
              <w:t>(3) By means of the abuse or threatened abuse of law or the legal process.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"Involuntary servitude" includes a condition of servitude induced by means of-</w:t>
            </w:r>
            <w:r w:rsidRPr="008C091E">
              <w:rPr>
                <w:rFonts w:ascii="Times New Roman" w:eastAsia="Times New Roman" w:hAnsi="Times New Roman" w:cs="Times New Roman"/>
                <w:sz w:val="24"/>
                <w:szCs w:val="24"/>
                <w:lang w:val="en-US" w:eastAsia="ru-RU"/>
              </w:rPr>
              <w:br/>
              <w:t>(1) Any scheme, plan, or pattern intended to cause a person to believe that, if the person did not</w:t>
            </w:r>
            <w:r w:rsidRPr="008C091E">
              <w:rPr>
                <w:rFonts w:ascii="Times New Roman" w:eastAsia="Times New Roman" w:hAnsi="Times New Roman" w:cs="Times New Roman"/>
                <w:sz w:val="24"/>
                <w:szCs w:val="24"/>
                <w:lang w:val="en-US" w:eastAsia="ru-RU"/>
              </w:rPr>
              <w:br/>
              <w:t>enter into or continue in such conditions, that person or another person would suffer serious</w:t>
            </w:r>
            <w:r w:rsidRPr="008C091E">
              <w:rPr>
                <w:rFonts w:ascii="Times New Roman" w:eastAsia="Times New Roman" w:hAnsi="Times New Roman" w:cs="Times New Roman"/>
                <w:sz w:val="24"/>
                <w:szCs w:val="24"/>
                <w:lang w:val="en-US" w:eastAsia="ru-RU"/>
              </w:rPr>
              <w:br/>
              <w:t>harm or physical restraint; or</w:t>
            </w:r>
            <w:r w:rsidRPr="008C091E">
              <w:rPr>
                <w:rFonts w:ascii="Times New Roman" w:eastAsia="Times New Roman" w:hAnsi="Times New Roman" w:cs="Times New Roman"/>
                <w:sz w:val="24"/>
                <w:szCs w:val="24"/>
                <w:lang w:val="en-US" w:eastAsia="ru-RU"/>
              </w:rPr>
              <w:br/>
              <w:t>(2) The abuse or threatened abuse of the legal process.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lastRenderedPageBreak/>
              <w:br/>
              <w:t>"Severe forms of trafficking in persons" means-</w:t>
            </w:r>
            <w:r w:rsidRPr="008C091E">
              <w:rPr>
                <w:rFonts w:ascii="Times New Roman" w:eastAsia="Times New Roman" w:hAnsi="Times New Roman" w:cs="Times New Roman"/>
                <w:sz w:val="24"/>
                <w:szCs w:val="24"/>
                <w:lang w:val="en-US" w:eastAsia="ru-RU"/>
              </w:rPr>
              <w:br/>
              <w:t>(1) Sex trafficking in which a commercial sex act is induced by force, fraud, or coercion, or in</w:t>
            </w:r>
            <w:r w:rsidRPr="008C091E">
              <w:rPr>
                <w:rFonts w:ascii="Times New Roman" w:eastAsia="Times New Roman" w:hAnsi="Times New Roman" w:cs="Times New Roman"/>
                <w:sz w:val="24"/>
                <w:szCs w:val="24"/>
                <w:lang w:val="en-US" w:eastAsia="ru-RU"/>
              </w:rPr>
              <w:br/>
              <w:t>which the person induced to perform such act has not attained 18 years of age; or</w:t>
            </w:r>
            <w:r w:rsidRPr="008C091E">
              <w:rPr>
                <w:rFonts w:ascii="Times New Roman" w:eastAsia="Times New Roman" w:hAnsi="Times New Roman" w:cs="Times New Roman"/>
                <w:sz w:val="24"/>
                <w:szCs w:val="24"/>
                <w:lang w:val="en-US" w:eastAsia="ru-RU"/>
              </w:rPr>
              <w:br/>
              <w:t>(2) The recruitment, harboring, transportation, provision, or obtaining of a person for labor or</w:t>
            </w:r>
            <w:r w:rsidRPr="008C091E">
              <w:rPr>
                <w:rFonts w:ascii="Times New Roman" w:eastAsia="Times New Roman" w:hAnsi="Times New Roman" w:cs="Times New Roman"/>
                <w:sz w:val="24"/>
                <w:szCs w:val="24"/>
                <w:lang w:val="en-US" w:eastAsia="ru-RU"/>
              </w:rPr>
              <w:br/>
              <w:t>services, through the use of force, fraud, or coercion for the purpose of subjection to involuntary</w:t>
            </w:r>
            <w:r w:rsidRPr="008C091E">
              <w:rPr>
                <w:rFonts w:ascii="Times New Roman" w:eastAsia="Times New Roman" w:hAnsi="Times New Roman" w:cs="Times New Roman"/>
                <w:sz w:val="24"/>
                <w:szCs w:val="24"/>
                <w:lang w:val="en-US" w:eastAsia="ru-RU"/>
              </w:rPr>
              <w:br/>
              <w:t>servitude, peonage, debt bondage, or slavery.</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"Sex trafficking" means the recruitment, harboring, transportation, provision, or obtaining of a</w:t>
            </w:r>
            <w:r w:rsidRPr="008C091E">
              <w:rPr>
                <w:rFonts w:ascii="Times New Roman" w:eastAsia="Times New Roman" w:hAnsi="Times New Roman" w:cs="Times New Roman"/>
                <w:sz w:val="24"/>
                <w:szCs w:val="24"/>
                <w:lang w:val="en-US" w:eastAsia="ru-RU"/>
              </w:rPr>
              <w:br/>
              <w:t>person for the purpose of a commercial sex act.</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(b) Policy. The United States Government has adopted a zero tolerance policy regarding trafficking in persons. Contractors and contractor employees shall not-</w:t>
            </w:r>
            <w:r w:rsidRPr="008C091E">
              <w:rPr>
                <w:rFonts w:ascii="Times New Roman" w:eastAsia="Times New Roman" w:hAnsi="Times New Roman" w:cs="Times New Roman"/>
                <w:sz w:val="24"/>
                <w:szCs w:val="24"/>
                <w:lang w:val="en-US" w:eastAsia="ru-RU"/>
              </w:rPr>
              <w:br/>
              <w:t>(1) Engage in severe forms of trafficking in persons during the period of performance of the contract;</w:t>
            </w:r>
            <w:r w:rsidRPr="008C091E">
              <w:rPr>
                <w:rFonts w:ascii="Times New Roman" w:eastAsia="Times New Roman" w:hAnsi="Times New Roman" w:cs="Times New Roman"/>
                <w:sz w:val="24"/>
                <w:szCs w:val="24"/>
                <w:lang w:val="en-US" w:eastAsia="ru-RU"/>
              </w:rPr>
              <w:br/>
              <w:t>(2) Procure commercial sex acts during the period of performance of the contract; or</w:t>
            </w:r>
            <w:r w:rsidRPr="008C091E">
              <w:rPr>
                <w:rFonts w:ascii="Times New Roman" w:eastAsia="Times New Roman" w:hAnsi="Times New Roman" w:cs="Times New Roman"/>
                <w:sz w:val="24"/>
                <w:szCs w:val="24"/>
                <w:lang w:val="en-US" w:eastAsia="ru-RU"/>
              </w:rPr>
              <w:br/>
              <w:t>(3) Use forced labor in the performance of the contract.</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(c) Contractor requirements. The Contractor shall-</w:t>
            </w:r>
            <w:r w:rsidRPr="008C091E">
              <w:rPr>
                <w:rFonts w:ascii="Times New Roman" w:eastAsia="Times New Roman" w:hAnsi="Times New Roman" w:cs="Times New Roman"/>
                <w:sz w:val="24"/>
                <w:szCs w:val="24"/>
                <w:lang w:val="en-US" w:eastAsia="ru-RU"/>
              </w:rPr>
              <w:br/>
              <w:t>(1) Notify its employees of-</w:t>
            </w:r>
            <w:r w:rsidRPr="008C091E">
              <w:rPr>
                <w:rFonts w:ascii="Times New Roman" w:eastAsia="Times New Roman" w:hAnsi="Times New Roman" w:cs="Times New Roman"/>
                <w:sz w:val="24"/>
                <w:szCs w:val="24"/>
                <w:lang w:val="en-US" w:eastAsia="ru-RU"/>
              </w:rPr>
              <w:br/>
              <w:t>(i) The United States Government's zero tolerance policy described in paragraph (b) of this</w:t>
            </w:r>
            <w:r w:rsidRPr="008C091E">
              <w:rPr>
                <w:rFonts w:ascii="Times New Roman" w:eastAsia="Times New Roman" w:hAnsi="Times New Roman" w:cs="Times New Roman"/>
                <w:sz w:val="24"/>
                <w:szCs w:val="24"/>
                <w:lang w:val="en-US" w:eastAsia="ru-RU"/>
              </w:rPr>
              <w:br/>
              <w:t>clause; and</w:t>
            </w:r>
            <w:r w:rsidRPr="008C091E">
              <w:rPr>
                <w:rFonts w:ascii="Times New Roman" w:eastAsia="Times New Roman" w:hAnsi="Times New Roman" w:cs="Times New Roman"/>
                <w:sz w:val="24"/>
                <w:szCs w:val="24"/>
                <w:lang w:val="en-US" w:eastAsia="ru-RU"/>
              </w:rPr>
              <w:br/>
              <w:t>(ii) The actions that will be taken against employees for violations of this policy. Such</w:t>
            </w:r>
            <w:r w:rsidRPr="008C091E">
              <w:rPr>
                <w:rFonts w:ascii="Times New Roman" w:eastAsia="Times New Roman" w:hAnsi="Times New Roman" w:cs="Times New Roman"/>
                <w:sz w:val="24"/>
                <w:szCs w:val="24"/>
                <w:lang w:val="en-US" w:eastAsia="ru-RU"/>
              </w:rPr>
              <w:br/>
              <w:t>actions may include, but are not limited to, removal from the contract, reduction in benefits,</w:t>
            </w:r>
            <w:r w:rsidRPr="008C091E">
              <w:rPr>
                <w:rFonts w:ascii="Times New Roman" w:eastAsia="Times New Roman" w:hAnsi="Times New Roman" w:cs="Times New Roman"/>
                <w:sz w:val="24"/>
                <w:szCs w:val="24"/>
                <w:lang w:val="en-US" w:eastAsia="ru-RU"/>
              </w:rPr>
              <w:br/>
              <w:t>or termination of employment; and</w:t>
            </w:r>
            <w:r w:rsidRPr="008C091E">
              <w:rPr>
                <w:rFonts w:ascii="Times New Roman" w:eastAsia="Times New Roman" w:hAnsi="Times New Roman" w:cs="Times New Roman"/>
                <w:sz w:val="24"/>
                <w:szCs w:val="24"/>
                <w:lang w:val="en-US" w:eastAsia="ru-RU"/>
              </w:rPr>
              <w:br/>
              <w:t>(2) Take appropriate action, up to and including termination, against employees or</w:t>
            </w:r>
            <w:r w:rsidRPr="008C091E">
              <w:rPr>
                <w:rFonts w:ascii="Times New Roman" w:eastAsia="Times New Roman" w:hAnsi="Times New Roman" w:cs="Times New Roman"/>
                <w:sz w:val="24"/>
                <w:szCs w:val="24"/>
                <w:lang w:val="en-US" w:eastAsia="ru-RU"/>
              </w:rPr>
              <w:br/>
              <w:t>subcontractors that violate the policy in paragraph (b) of this clause.</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(d) Notification. The Contractor shall inform the Contracting Officer immediately of-</w:t>
            </w:r>
            <w:r w:rsidRPr="008C091E">
              <w:rPr>
                <w:rFonts w:ascii="Times New Roman" w:eastAsia="Times New Roman" w:hAnsi="Times New Roman" w:cs="Times New Roman"/>
                <w:sz w:val="24"/>
                <w:szCs w:val="24"/>
                <w:lang w:val="en-US" w:eastAsia="ru-RU"/>
              </w:rPr>
              <w:br/>
              <w:t>(1) Any information it receives from any source (including host country law enforcement) that</w:t>
            </w:r>
            <w:r w:rsidRPr="008C091E">
              <w:rPr>
                <w:rFonts w:ascii="Times New Roman" w:eastAsia="Times New Roman" w:hAnsi="Times New Roman" w:cs="Times New Roman"/>
                <w:sz w:val="24"/>
                <w:szCs w:val="24"/>
                <w:lang w:val="en-US" w:eastAsia="ru-RU"/>
              </w:rPr>
              <w:br/>
              <w:t>alleges a Contractor employee, subcontractor, or subcontractor employee has engaged in</w:t>
            </w:r>
            <w:r w:rsidRPr="008C091E">
              <w:rPr>
                <w:rFonts w:ascii="Times New Roman" w:eastAsia="Times New Roman" w:hAnsi="Times New Roman" w:cs="Times New Roman"/>
                <w:sz w:val="24"/>
                <w:szCs w:val="24"/>
                <w:lang w:val="en-US" w:eastAsia="ru-RU"/>
              </w:rPr>
              <w:br/>
              <w:t>conduct that violates this policy; and</w:t>
            </w:r>
            <w:r w:rsidRPr="008C091E">
              <w:rPr>
                <w:rFonts w:ascii="Times New Roman" w:eastAsia="Times New Roman" w:hAnsi="Times New Roman" w:cs="Times New Roman"/>
                <w:sz w:val="24"/>
                <w:szCs w:val="24"/>
                <w:lang w:val="en-US" w:eastAsia="ru-RU"/>
              </w:rPr>
              <w:br/>
              <w:t>(2) Any actions taken against Contractor employees, subcontractors, or subcontractor</w:t>
            </w:r>
            <w:r w:rsidRPr="008C091E">
              <w:rPr>
                <w:rFonts w:ascii="Times New Roman" w:eastAsia="Times New Roman" w:hAnsi="Times New Roman" w:cs="Times New Roman"/>
                <w:sz w:val="24"/>
                <w:szCs w:val="24"/>
                <w:lang w:val="en-US" w:eastAsia="ru-RU"/>
              </w:rPr>
              <w:br/>
              <w:t>employees pursuant to this clause.</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(e) Remedies. In addition to other remedies available to the Government, the Contractor's failure to comply with the requirements of paragraphs (c), (d), or (f) of this clause may result in-</w:t>
            </w:r>
            <w:r w:rsidRPr="008C091E">
              <w:rPr>
                <w:rFonts w:ascii="Times New Roman" w:eastAsia="Times New Roman" w:hAnsi="Times New Roman" w:cs="Times New Roman"/>
                <w:sz w:val="24"/>
                <w:szCs w:val="24"/>
                <w:lang w:val="en-US" w:eastAsia="ru-RU"/>
              </w:rPr>
              <w:br/>
              <w:t>(1) Requiring the Contractor to remove a Contractor employee or employees from the</w:t>
            </w:r>
            <w:r w:rsidRPr="008C091E">
              <w:rPr>
                <w:rFonts w:ascii="Times New Roman" w:eastAsia="Times New Roman" w:hAnsi="Times New Roman" w:cs="Times New Roman"/>
                <w:sz w:val="24"/>
                <w:szCs w:val="24"/>
                <w:lang w:val="en-US" w:eastAsia="ru-RU"/>
              </w:rPr>
              <w:br/>
              <w:t>performance of the contract;</w:t>
            </w:r>
            <w:r w:rsidRPr="008C091E">
              <w:rPr>
                <w:rFonts w:ascii="Times New Roman" w:eastAsia="Times New Roman" w:hAnsi="Times New Roman" w:cs="Times New Roman"/>
                <w:sz w:val="24"/>
                <w:szCs w:val="24"/>
                <w:lang w:val="en-US" w:eastAsia="ru-RU"/>
              </w:rPr>
              <w:br/>
              <w:t>(2) Requiring the Contractor to terminate a subcontract;</w:t>
            </w:r>
            <w:r w:rsidRPr="008C091E">
              <w:rPr>
                <w:rFonts w:ascii="Times New Roman" w:eastAsia="Times New Roman" w:hAnsi="Times New Roman" w:cs="Times New Roman"/>
                <w:sz w:val="24"/>
                <w:szCs w:val="24"/>
                <w:lang w:val="en-US" w:eastAsia="ru-RU"/>
              </w:rPr>
              <w:br/>
              <w:t>(3) Suspension of contract payments;</w:t>
            </w:r>
            <w:r w:rsidRPr="008C091E">
              <w:rPr>
                <w:rFonts w:ascii="Times New Roman" w:eastAsia="Times New Roman" w:hAnsi="Times New Roman" w:cs="Times New Roman"/>
                <w:sz w:val="24"/>
                <w:szCs w:val="24"/>
                <w:lang w:val="en-US" w:eastAsia="ru-RU"/>
              </w:rPr>
              <w:br/>
              <w:t>(4) Loss of award fee, consistent with the award fee plan, for the performance period in which</w:t>
            </w:r>
            <w:r w:rsidRPr="008C091E">
              <w:rPr>
                <w:rFonts w:ascii="Times New Roman" w:eastAsia="Times New Roman" w:hAnsi="Times New Roman" w:cs="Times New Roman"/>
                <w:sz w:val="24"/>
                <w:szCs w:val="24"/>
                <w:lang w:val="en-US" w:eastAsia="ru-RU"/>
              </w:rPr>
              <w:br/>
              <w:t>the Government determined Contractor non-compliance;</w:t>
            </w:r>
            <w:r w:rsidRPr="008C091E">
              <w:rPr>
                <w:rFonts w:ascii="Times New Roman" w:eastAsia="Times New Roman" w:hAnsi="Times New Roman" w:cs="Times New Roman"/>
                <w:sz w:val="24"/>
                <w:szCs w:val="24"/>
                <w:lang w:val="en-US" w:eastAsia="ru-RU"/>
              </w:rPr>
              <w:br/>
              <w:t>(5) Termination of the contract for default or cause, in accordance with the termination clause of</w:t>
            </w:r>
            <w:r w:rsidRPr="008C091E">
              <w:rPr>
                <w:rFonts w:ascii="Times New Roman" w:eastAsia="Times New Roman" w:hAnsi="Times New Roman" w:cs="Times New Roman"/>
                <w:sz w:val="24"/>
                <w:szCs w:val="24"/>
                <w:lang w:val="en-US" w:eastAsia="ru-RU"/>
              </w:rPr>
              <w:br/>
              <w:t>this contract; or</w:t>
            </w:r>
            <w:r w:rsidRPr="008C091E">
              <w:rPr>
                <w:rFonts w:ascii="Times New Roman" w:eastAsia="Times New Roman" w:hAnsi="Times New Roman" w:cs="Times New Roman"/>
                <w:sz w:val="24"/>
                <w:szCs w:val="24"/>
                <w:lang w:val="en-US" w:eastAsia="ru-RU"/>
              </w:rPr>
              <w:br/>
              <w:t>(6) Suspension or debarment.</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(f) Subcontracts. The Contractor shall include the substance of this clause, including this paragraph (f), in all subcontracts.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(g) Mitigating Factor. The Contracting Officer may consider whether the Contractor had a Trafficking in Persons awareness program at the time of the violation as a mitigating factor when </w:t>
            </w:r>
            <w:r w:rsidRPr="008C091E">
              <w:rPr>
                <w:rFonts w:ascii="Times New Roman" w:eastAsia="Times New Roman" w:hAnsi="Times New Roman" w:cs="Times New Roman"/>
                <w:sz w:val="24"/>
                <w:szCs w:val="24"/>
                <w:lang w:val="en-US" w:eastAsia="ru-RU"/>
              </w:rPr>
              <w:lastRenderedPageBreak/>
              <w:t xml:space="preserve">determining remedies. Additional information about Trafficking in Persons and examples of awareness programs can be found at the website for the Department of State's Office to Monitor and Combat Trafficking in Persons at </w:t>
            </w:r>
            <w:hyperlink r:id="rId16" w:tgtFrame="blank" w:history="1">
              <w:r w:rsidRPr="008C091E">
                <w:rPr>
                  <w:rFonts w:ascii="Times New Roman" w:eastAsia="Times New Roman" w:hAnsi="Times New Roman" w:cs="Times New Roman"/>
                  <w:color w:val="0000FF"/>
                  <w:sz w:val="24"/>
                  <w:szCs w:val="24"/>
                  <w:u w:val="single"/>
                  <w:lang w:val="en-US" w:eastAsia="ru-RU"/>
                </w:rPr>
                <w:t>http://www.state.gov/g/tip.</w:t>
              </w:r>
            </w:hyperlink>
            <w:r w:rsidRPr="008C091E">
              <w:rPr>
                <w:rFonts w:ascii="Times New Roman" w:eastAsia="Times New Roman" w:hAnsi="Times New Roman" w:cs="Times New Roman"/>
                <w:sz w:val="24"/>
                <w:szCs w:val="24"/>
                <w:lang w:val="en-US" w:eastAsia="ru-RU"/>
              </w:rPr>
              <w:t xml:space="preserve">br /&gt; </w:t>
            </w:r>
            <w:r w:rsidRPr="008C091E">
              <w:rPr>
                <w:rFonts w:ascii="Times New Roman" w:eastAsia="Times New Roman" w:hAnsi="Times New Roman" w:cs="Times New Roman"/>
                <w:sz w:val="24"/>
                <w:szCs w:val="24"/>
                <w:lang w:val="en-US" w:eastAsia="ru-RU"/>
              </w:rPr>
              <w:br/>
              <w:t>Please consult the list of document viewers if you cannot open a file.</w:t>
            </w:r>
            <w:r w:rsidRPr="008C091E">
              <w:rPr>
                <w:rFonts w:ascii="Times New Roman" w:eastAsia="Times New Roman" w:hAnsi="Times New Roman" w:cs="Times New Roman"/>
                <w:sz w:val="24"/>
                <w:szCs w:val="24"/>
                <w:lang w:val="en-US" w:eastAsia="ru-RU"/>
              </w:rPr>
              <w:br/>
            </w:r>
            <w:hyperlink r:id="rId17" w:tgtFrame="blank" w:history="1">
              <w:r w:rsidRPr="008C091E">
                <w:rPr>
                  <w:rFonts w:ascii="Times New Roman" w:eastAsia="Times New Roman" w:hAnsi="Times New Roman" w:cs="Times New Roman"/>
                  <w:color w:val="0000FF"/>
                  <w:sz w:val="24"/>
                  <w:szCs w:val="24"/>
                  <w:u w:val="single"/>
                  <w:lang w:val="en-US" w:eastAsia="ru-RU"/>
                </w:rPr>
                <w:t>https://www.fbo.gov/utils/tips?tip=viewers</w:t>
              </w:r>
            </w:hyperlink>
            <w:r w:rsidRPr="008C091E">
              <w:rPr>
                <w:rFonts w:ascii="Times New Roman" w:eastAsia="Times New Roman" w:hAnsi="Times New Roman" w:cs="Times New Roman"/>
                <w:sz w:val="24"/>
                <w:szCs w:val="24"/>
                <w:lang w:val="en-US" w:eastAsia="ru-RU"/>
              </w:rPr>
              <w:t>br /&gt;</w:t>
            </w:r>
            <w:r w:rsidRPr="008C091E">
              <w:rPr>
                <w:rFonts w:ascii="Times New Roman" w:eastAsia="Times New Roman" w:hAnsi="Times New Roman" w:cs="Times New Roman"/>
                <w:sz w:val="24"/>
                <w:szCs w:val="24"/>
                <w:lang w:val="en-US" w:eastAsia="ru-RU"/>
              </w:rPr>
              <w:br/>
              <w:t xml:space="preserve">Contracting Office Address: </w:t>
            </w:r>
            <w:r w:rsidRPr="008C091E">
              <w:rPr>
                <w:rFonts w:ascii="Times New Roman" w:eastAsia="Times New Roman" w:hAnsi="Times New Roman" w:cs="Times New Roman"/>
                <w:sz w:val="24"/>
                <w:szCs w:val="24"/>
                <w:lang w:val="en-US" w:eastAsia="ru-RU"/>
              </w:rPr>
              <w:br/>
              <w:t>1300 Pennsylvania Avenue, NW</w:t>
            </w:r>
            <w:r w:rsidRPr="008C091E">
              <w:rPr>
                <w:rFonts w:ascii="Times New Roman" w:eastAsia="Times New Roman" w:hAnsi="Times New Roman" w:cs="Times New Roman"/>
                <w:sz w:val="24"/>
                <w:szCs w:val="24"/>
                <w:lang w:val="en-US" w:eastAsia="ru-RU"/>
              </w:rPr>
              <w:br/>
              <w:t>Room 7.10-006</w:t>
            </w:r>
            <w:r w:rsidRPr="008C091E">
              <w:rPr>
                <w:rFonts w:ascii="Times New Roman" w:eastAsia="Times New Roman" w:hAnsi="Times New Roman" w:cs="Times New Roman"/>
                <w:sz w:val="24"/>
                <w:szCs w:val="24"/>
                <w:lang w:val="en-US" w:eastAsia="ru-RU"/>
              </w:rPr>
              <w:br/>
              <w:t xml:space="preserve">Washington, District of Columbia 20523 </w:t>
            </w:r>
            <w:r w:rsidRPr="008C091E">
              <w:rPr>
                <w:rFonts w:ascii="Times New Roman" w:eastAsia="Times New Roman" w:hAnsi="Times New Roman" w:cs="Times New Roman"/>
                <w:sz w:val="24"/>
                <w:szCs w:val="24"/>
                <w:lang w:val="en-US" w:eastAsia="ru-RU"/>
              </w:rPr>
              <w:br/>
              <w:t xml:space="preserve">United States </w:t>
            </w:r>
            <w:r w:rsidRPr="008C091E">
              <w:rPr>
                <w:rFonts w:ascii="Times New Roman" w:eastAsia="Times New Roman" w:hAnsi="Times New Roman" w:cs="Times New Roman"/>
                <w:sz w:val="24"/>
                <w:szCs w:val="24"/>
                <w:lang w:val="en-US" w:eastAsia="ru-RU"/>
              </w:rPr>
              <w:br/>
              <w:t xml:space="preserve">Place of Performance: </w:t>
            </w:r>
            <w:r w:rsidRPr="008C091E">
              <w:rPr>
                <w:rFonts w:ascii="Times New Roman" w:eastAsia="Times New Roman" w:hAnsi="Times New Roman" w:cs="Times New Roman"/>
                <w:sz w:val="24"/>
                <w:szCs w:val="24"/>
                <w:lang w:val="en-US" w:eastAsia="ru-RU"/>
              </w:rPr>
              <w:br/>
              <w:t>Overseas</w:t>
            </w:r>
            <w:r w:rsidRPr="008C091E">
              <w:rPr>
                <w:rFonts w:ascii="Times New Roman" w:eastAsia="Times New Roman" w:hAnsi="Times New Roman" w:cs="Times New Roman"/>
                <w:sz w:val="24"/>
                <w:szCs w:val="24"/>
                <w:lang w:val="en-US" w:eastAsia="ru-RU"/>
              </w:rPr>
              <w:br/>
              <w:t xml:space="preserve">United States </w:t>
            </w:r>
            <w:r w:rsidRPr="008C091E">
              <w:rPr>
                <w:rFonts w:ascii="Times New Roman" w:eastAsia="Times New Roman" w:hAnsi="Times New Roman" w:cs="Times New Roman"/>
                <w:sz w:val="24"/>
                <w:szCs w:val="24"/>
                <w:lang w:val="en-US" w:eastAsia="ru-RU"/>
              </w:rPr>
              <w:br/>
              <w:t xml:space="preserve">Primary Point of Contact.: </w:t>
            </w:r>
            <w:r w:rsidRPr="008C091E">
              <w:rPr>
                <w:rFonts w:ascii="Times New Roman" w:eastAsia="Times New Roman" w:hAnsi="Times New Roman" w:cs="Times New Roman"/>
                <w:sz w:val="24"/>
                <w:szCs w:val="24"/>
                <w:lang w:val="en-US" w:eastAsia="ru-RU"/>
              </w:rPr>
              <w:br/>
              <w:t>Travis Axton</w:t>
            </w:r>
            <w:r w:rsidRPr="008C091E">
              <w:rPr>
                <w:rFonts w:ascii="Times New Roman" w:eastAsia="Times New Roman" w:hAnsi="Times New Roman" w:cs="Times New Roman"/>
                <w:sz w:val="24"/>
                <w:szCs w:val="24"/>
                <w:lang w:val="en-US" w:eastAsia="ru-RU"/>
              </w:rPr>
              <w:br/>
              <w:t>raxton@usaid.gov</w:t>
            </w:r>
            <w:r w:rsidRPr="008C091E">
              <w:rPr>
                <w:rFonts w:ascii="Times New Roman" w:eastAsia="Times New Roman" w:hAnsi="Times New Roman" w:cs="Times New Roman"/>
                <w:sz w:val="24"/>
                <w:szCs w:val="24"/>
                <w:lang w:val="en-US" w:eastAsia="ru-RU"/>
              </w:rPr>
              <w:br/>
              <w:t>Phone: 2027066115</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Hyperlinks to Related Project Dossiers: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Solicitation</w:t>
            </w:r>
            <w:r w:rsidRPr="008C091E">
              <w:rPr>
                <w:rFonts w:ascii="Times New Roman" w:eastAsia="Times New Roman" w:hAnsi="Times New Roman" w:cs="Times New Roman"/>
                <w:sz w:val="24"/>
                <w:szCs w:val="24"/>
                <w:lang w:val="en-US" w:eastAsia="ru-RU"/>
              </w:rPr>
              <w:br/>
              <w:t xml:space="preserve">Type: Other (Draft RFPs/RFIs, Responses to Questions, etc..) </w:t>
            </w:r>
            <w:r w:rsidRPr="008C091E">
              <w:rPr>
                <w:rFonts w:ascii="Times New Roman" w:eastAsia="Times New Roman" w:hAnsi="Times New Roman" w:cs="Times New Roman"/>
                <w:sz w:val="24"/>
                <w:szCs w:val="24"/>
                <w:lang w:val="en-US" w:eastAsia="ru-RU"/>
              </w:rPr>
              <w:br/>
              <w:t>Democracy_Officer_-_Generalist_Solicitation_Final.pd... (225.49 Kb)</w:t>
            </w:r>
            <w:r w:rsidRPr="008C091E">
              <w:rPr>
                <w:rFonts w:ascii="Times New Roman" w:eastAsia="Times New Roman" w:hAnsi="Times New Roman" w:cs="Times New Roman"/>
                <w:sz w:val="24"/>
                <w:szCs w:val="24"/>
                <w:lang w:val="en-US" w:eastAsia="ru-RU"/>
              </w:rPr>
              <w:br/>
              <w:t>Download/View Democracy_Officer_-_Generalist_Solicitation_Final.pdf</w:t>
            </w:r>
            <w:r w:rsidRPr="008C091E">
              <w:rPr>
                <w:rFonts w:ascii="Times New Roman" w:eastAsia="Times New Roman" w:hAnsi="Times New Roman" w:cs="Times New Roman"/>
                <w:sz w:val="24"/>
                <w:szCs w:val="24"/>
                <w:lang w:val="en-US" w:eastAsia="ru-RU"/>
              </w:rPr>
              <w:br/>
            </w:r>
            <w:hyperlink r:id="rId18" w:tgtFrame="blank" w:history="1">
              <w:r w:rsidRPr="008C091E">
                <w:rPr>
                  <w:rFonts w:ascii="Times New Roman" w:eastAsia="Times New Roman" w:hAnsi="Times New Roman" w:cs="Times New Roman"/>
                  <w:color w:val="0000FF"/>
                  <w:sz w:val="24"/>
                  <w:szCs w:val="24"/>
                  <w:u w:val="single"/>
                  <w:lang w:val="en-US" w:eastAsia="ru-RU"/>
                </w:rPr>
                <w:t>https://www.fbo.gov/utils/view?id=0b1b743af2c05abe6665a113bcc293e0</w:t>
              </w:r>
            </w:hyperlink>
          </w:p>
        </w:tc>
      </w:tr>
    </w:tbl>
    <w:p w:rsidR="004B4568" w:rsidRDefault="004B4568" w:rsidP="004B4568">
      <w:pPr>
        <w:rPr>
          <w:lang w:val="en-US"/>
        </w:rPr>
      </w:pPr>
    </w:p>
    <w:p w:rsidR="004B4568" w:rsidRPr="008C091E" w:rsidRDefault="004B4568" w:rsidP="004B4568">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8C091E">
        <w:rPr>
          <w:rFonts w:ascii="Times New Roman" w:eastAsia="Times New Roman" w:hAnsi="Times New Roman" w:cs="Times New Roman"/>
          <w:b/>
          <w:bCs/>
          <w:sz w:val="36"/>
          <w:szCs w:val="36"/>
          <w:lang w:val="en-US" w:eastAsia="ru-RU"/>
        </w:rPr>
        <w:t xml:space="preserve">Industrial Hazardous Waste Management Strategy for Kazakhstan </w:t>
      </w:r>
    </w:p>
    <w:p w:rsidR="004B4568" w:rsidRPr="008C091E" w:rsidRDefault="004B4568" w:rsidP="004B45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091E">
        <w:rPr>
          <w:rFonts w:ascii="Times New Roman" w:eastAsia="Times New Roman" w:hAnsi="Times New Roman" w:cs="Times New Roman"/>
          <w:b/>
          <w:bCs/>
          <w:sz w:val="27"/>
          <w:szCs w:val="27"/>
          <w:lang w:val="en-US" w:eastAsia="ru-RU"/>
        </w:rPr>
        <w:t>  </w:t>
      </w:r>
      <w:r w:rsidRPr="008C091E">
        <w:rPr>
          <w:rFonts w:ascii="Times New Roman" w:eastAsia="Times New Roman" w:hAnsi="Times New Roman" w:cs="Times New Roman"/>
          <w:b/>
          <w:bCs/>
          <w:sz w:val="27"/>
          <w:szCs w:val="27"/>
          <w:lang w:eastAsia="ru-RU"/>
        </w:rPr>
        <w:t>Project details</w:t>
      </w:r>
    </w:p>
    <w:tbl>
      <w:tblPr>
        <w:tblW w:w="0" w:type="auto"/>
        <w:tblCellSpacing w:w="0" w:type="dxa"/>
        <w:tblCellMar>
          <w:left w:w="0" w:type="dxa"/>
          <w:right w:w="0" w:type="dxa"/>
        </w:tblCellMar>
        <w:tblLook w:val="04A0" w:firstRow="1" w:lastRow="0" w:firstColumn="1" w:lastColumn="0" w:noHBand="0" w:noVBand="1"/>
      </w:tblPr>
      <w:tblGrid>
        <w:gridCol w:w="1846"/>
        <w:gridCol w:w="6894"/>
      </w:tblGrid>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Project title</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b/>
                <w:bCs/>
                <w:sz w:val="24"/>
                <w:szCs w:val="24"/>
                <w:lang w:val="en-US" w:eastAsia="ru-RU"/>
              </w:rPr>
              <w:t xml:space="preserve">Industrial Hazardous Waste Management Strategy for Kazakhstan </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Reference</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sz w:val="24"/>
                <w:szCs w:val="24"/>
                <w:lang w:eastAsia="ru-RU"/>
              </w:rPr>
              <w:t>WB6644-12/13</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Financing Ref.</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sz w:val="24"/>
                <w:szCs w:val="24"/>
                <w:lang w:eastAsia="ru-RU"/>
              </w:rPr>
              <w:t>1128816</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Procurement type</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sz w:val="24"/>
                <w:szCs w:val="24"/>
                <w:lang w:eastAsia="ru-RU"/>
              </w:rPr>
              <w:t>Services</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Funding agency</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sz w:val="24"/>
                <w:szCs w:val="24"/>
                <w:lang w:eastAsia="ru-RU"/>
              </w:rPr>
              <w:t>World Bank</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Countries</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sz w:val="24"/>
                <w:szCs w:val="24"/>
                <w:lang w:eastAsia="ru-RU"/>
              </w:rPr>
              <w:t>Kazakhstan</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Deadline</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19 December 2013</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Sectors</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b/>
                <w:bCs/>
                <w:sz w:val="24"/>
                <w:szCs w:val="24"/>
                <w:lang w:val="en-US" w:eastAsia="ru-RU"/>
              </w:rPr>
              <w:t>ENVIRONMENT:</w:t>
            </w:r>
            <w:r w:rsidRPr="008C091E">
              <w:rPr>
                <w:rFonts w:ascii="Times New Roman" w:eastAsia="Times New Roman" w:hAnsi="Times New Roman" w:cs="Times New Roman"/>
                <w:sz w:val="24"/>
                <w:szCs w:val="24"/>
                <w:lang w:val="en-US" w:eastAsia="ru-RU"/>
              </w:rPr>
              <w:br/>
              <w:t>  - Policy &amp; Strategy (incl. Sustainability)</w:t>
            </w:r>
            <w:r w:rsidRPr="008C091E">
              <w:rPr>
                <w:rFonts w:ascii="Times New Roman" w:eastAsia="Times New Roman" w:hAnsi="Times New Roman" w:cs="Times New Roman"/>
                <w:sz w:val="24"/>
                <w:szCs w:val="24"/>
                <w:lang w:val="en-US" w:eastAsia="ru-RU"/>
              </w:rPr>
              <w:br/>
              <w:t>  - Waste / Toxic / Hazardous / Solid / Clean Technologies / Processing</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b/>
                <w:bCs/>
                <w:sz w:val="24"/>
                <w:szCs w:val="24"/>
                <w:lang w:val="en-US" w:eastAsia="ru-RU"/>
              </w:rPr>
              <w:t>TRADE &amp; INDUSTRY:</w:t>
            </w:r>
            <w:r w:rsidRPr="008C091E">
              <w:rPr>
                <w:rFonts w:ascii="Times New Roman" w:eastAsia="Times New Roman" w:hAnsi="Times New Roman" w:cs="Times New Roman"/>
                <w:sz w:val="24"/>
                <w:szCs w:val="24"/>
                <w:lang w:val="en-US" w:eastAsia="ru-RU"/>
              </w:rPr>
              <w:br/>
              <w:t>  - Industry / Industrial Products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b/>
                <w:bCs/>
                <w:sz w:val="24"/>
                <w:szCs w:val="24"/>
                <w:lang w:val="en-US" w:eastAsia="ru-RU"/>
              </w:rPr>
              <w:t>LAW:</w:t>
            </w:r>
            <w:r w:rsidRPr="008C091E">
              <w:rPr>
                <w:rFonts w:ascii="Times New Roman" w:eastAsia="Times New Roman" w:hAnsi="Times New Roman" w:cs="Times New Roman"/>
                <w:sz w:val="24"/>
                <w:szCs w:val="24"/>
                <w:lang w:val="en-US" w:eastAsia="ru-RU"/>
              </w:rPr>
              <w:br/>
              <w:t>  - Environmental / Energy Law</w:t>
            </w:r>
          </w:p>
        </w:tc>
      </w:tr>
    </w:tbl>
    <w:p w:rsidR="004B4568" w:rsidRPr="008C091E" w:rsidRDefault="004B4568" w:rsidP="004B45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091E">
        <w:rPr>
          <w:rFonts w:ascii="Times New Roman" w:eastAsia="Times New Roman" w:hAnsi="Times New Roman" w:cs="Times New Roman"/>
          <w:b/>
          <w:bCs/>
          <w:sz w:val="27"/>
          <w:szCs w:val="27"/>
          <w:lang w:val="en-US" w:eastAsia="ru-RU"/>
        </w:rPr>
        <w:t>  </w:t>
      </w:r>
      <w:r w:rsidRPr="008C091E">
        <w:rPr>
          <w:rFonts w:ascii="Times New Roman" w:eastAsia="Times New Roman" w:hAnsi="Times New Roman" w:cs="Times New Roman"/>
          <w:b/>
          <w:bCs/>
          <w:sz w:val="27"/>
          <w:szCs w:val="27"/>
          <w:lang w:eastAsia="ru-RU"/>
        </w:rPr>
        <w:t>Project description</w:t>
      </w:r>
    </w:p>
    <w:tbl>
      <w:tblPr>
        <w:tblW w:w="0" w:type="auto"/>
        <w:tblCellSpacing w:w="0" w:type="dxa"/>
        <w:tblCellMar>
          <w:left w:w="0" w:type="dxa"/>
          <w:right w:w="0" w:type="dxa"/>
        </w:tblCellMar>
        <w:tblLook w:val="04A0" w:firstRow="1" w:lastRow="0" w:firstColumn="1" w:lastColumn="0" w:noHBand="0" w:noVBand="1"/>
      </w:tblPr>
      <w:tblGrid>
        <w:gridCol w:w="9355"/>
      </w:tblGrid>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sz w:val="24"/>
                <w:szCs w:val="24"/>
                <w:lang w:val="en-US" w:eastAsia="ru-RU"/>
              </w:rPr>
              <w:t xml:space="preserve">e-Consult: Industrial Hazardous Waste Management Strategy for Kazakhstan </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lastRenderedPageBreak/>
              <w:br/>
              <w:t xml:space="preserve">NOTICE: </w:t>
            </w:r>
            <w:r w:rsidRPr="008C091E">
              <w:rPr>
                <w:rFonts w:ascii="Times New Roman" w:eastAsia="Times New Roman" w:hAnsi="Times New Roman" w:cs="Times New Roman"/>
                <w:sz w:val="24"/>
                <w:szCs w:val="24"/>
                <w:lang w:val="en-US" w:eastAsia="ru-RU"/>
              </w:rPr>
              <w:br/>
              <w:t>Assignment Description</w:t>
            </w:r>
            <w:r w:rsidRPr="008C091E">
              <w:rPr>
                <w:rFonts w:ascii="Times New Roman" w:eastAsia="Times New Roman" w:hAnsi="Times New Roman" w:cs="Times New Roman"/>
                <w:sz w:val="24"/>
                <w:szCs w:val="24"/>
                <w:lang w:val="en-US" w:eastAsia="ru-RU"/>
              </w:rPr>
              <w:br/>
              <w:t>The scope of work presented below, as part of this Terms of Reference, is until June 30, 2014. The study's objective is based on the following six areas, a study tour and a final report:</w:t>
            </w:r>
            <w:r w:rsidRPr="008C091E">
              <w:rPr>
                <w:rFonts w:ascii="Times New Roman" w:eastAsia="Times New Roman" w:hAnsi="Times New Roman" w:cs="Times New Roman"/>
                <w:sz w:val="24"/>
                <w:szCs w:val="24"/>
                <w:lang w:val="en-US" w:eastAsia="ru-RU"/>
              </w:rPr>
              <w:br/>
              <w:t>1. Inventory and classification of industrial hazardous waste production data (quantities, types in accordance with EU waste classification) from major industries in Kazakhstan; including verification of some major industrial hazardous waste streams;</w:t>
            </w:r>
            <w:r w:rsidRPr="008C091E">
              <w:rPr>
                <w:rFonts w:ascii="Times New Roman" w:eastAsia="Times New Roman" w:hAnsi="Times New Roman" w:cs="Times New Roman"/>
                <w:sz w:val="24"/>
                <w:szCs w:val="24"/>
                <w:lang w:val="en-US" w:eastAsia="ru-RU"/>
              </w:rPr>
              <w:br/>
              <w:t>2. Identification of options for prevention, recycling, reuse, and treatment/ disposal options based on internationally-common and well-established (financially- and technically-feasible) approaches and also in line with international Best Available Techniques. In addition, this task foresees a basic market analysis of green technologies available for major industrial hazardous waste streams in Kazakhstan;</w:t>
            </w:r>
            <w:r w:rsidRPr="008C091E">
              <w:rPr>
                <w:rFonts w:ascii="Times New Roman" w:eastAsia="Times New Roman" w:hAnsi="Times New Roman" w:cs="Times New Roman"/>
                <w:sz w:val="24"/>
                <w:szCs w:val="24"/>
                <w:lang w:val="en-US" w:eastAsia="ru-RU"/>
              </w:rPr>
              <w:br/>
              <w:t>3. Preparation of an industrial hazardous waste forecast and inventory of available disposal options in Kazakhstan as well as current payments made by industries for storage, transport and disposal of industrial hazardous waste;</w:t>
            </w:r>
            <w:r w:rsidRPr="008C091E">
              <w:rPr>
                <w:rFonts w:ascii="Times New Roman" w:eastAsia="Times New Roman" w:hAnsi="Times New Roman" w:cs="Times New Roman"/>
                <w:sz w:val="24"/>
                <w:szCs w:val="24"/>
                <w:lang w:val="en-US" w:eastAsia="ru-RU"/>
              </w:rPr>
              <w:br/>
              <w:t>4. Institutional and legal analysis of industrial hazardous waste management in Kazakhstan, including analysis of existing and required legal framework for operating and managing hazardous waste disposal/ treatment/ incineration infrastructure as well as licensing requirements and possible legal bottlenecks for transport of industrial hazardous waste;</w:t>
            </w:r>
            <w:r w:rsidRPr="008C091E">
              <w:rPr>
                <w:rFonts w:ascii="Times New Roman" w:eastAsia="Times New Roman" w:hAnsi="Times New Roman" w:cs="Times New Roman"/>
                <w:sz w:val="24"/>
                <w:szCs w:val="24"/>
                <w:lang w:val="en-US" w:eastAsia="ru-RU"/>
              </w:rPr>
              <w:br/>
              <w:t>5. Overview of typical costs associated with these options as well as the main environmental and financial benefits in terms of resource efficiency; and typical treatment/ disposal tariffs required for major hazardous waste streams to stimulate appropriate prevention/ recycling/ treatment and disposal;</w:t>
            </w:r>
            <w:r w:rsidRPr="008C091E">
              <w:rPr>
                <w:rFonts w:ascii="Times New Roman" w:eastAsia="Times New Roman" w:hAnsi="Times New Roman" w:cs="Times New Roman"/>
                <w:sz w:val="24"/>
                <w:szCs w:val="24"/>
                <w:lang w:val="en-US" w:eastAsia="ru-RU"/>
              </w:rPr>
              <w:br/>
              <w:t>6. Identification of options to establish an industrial hazardous waste registry and monitoring program;</w:t>
            </w:r>
            <w:r w:rsidRPr="008C091E">
              <w:rPr>
                <w:rFonts w:ascii="Times New Roman" w:eastAsia="Times New Roman" w:hAnsi="Times New Roman" w:cs="Times New Roman"/>
                <w:sz w:val="24"/>
                <w:szCs w:val="24"/>
                <w:lang w:val="en-US" w:eastAsia="ru-RU"/>
              </w:rPr>
              <w:br/>
              <w:t>7. Organize a study tour to a country demonstrating best international practice in industrial hazardous waste management;</w:t>
            </w:r>
            <w:r w:rsidRPr="008C091E">
              <w:rPr>
                <w:rFonts w:ascii="Times New Roman" w:eastAsia="Times New Roman" w:hAnsi="Times New Roman" w:cs="Times New Roman"/>
                <w:sz w:val="24"/>
                <w:szCs w:val="24"/>
                <w:lang w:val="en-US" w:eastAsia="ru-RU"/>
              </w:rPr>
              <w:br/>
              <w:t>8. A final report based on recommendations of each focal area above with a Sector Reform Plan for the short, medium and long term and an Industrial Hazardous Waste Management Strategy.</w:t>
            </w:r>
            <w:r w:rsidRPr="008C091E">
              <w:rPr>
                <w:rFonts w:ascii="Times New Roman" w:eastAsia="Times New Roman" w:hAnsi="Times New Roman" w:cs="Times New Roman"/>
                <w:sz w:val="24"/>
                <w:szCs w:val="24"/>
                <w:lang w:val="en-US" w:eastAsia="ru-RU"/>
              </w:rPr>
              <w:br/>
              <w:t>This assignment will be until June 30, 2014.</w:t>
            </w:r>
            <w:r w:rsidRPr="008C091E">
              <w:rPr>
                <w:rFonts w:ascii="Times New Roman" w:eastAsia="Times New Roman" w:hAnsi="Times New Roman" w:cs="Times New Roman"/>
                <w:sz w:val="24"/>
                <w:szCs w:val="24"/>
                <w:lang w:val="en-US" w:eastAsia="ru-RU"/>
              </w:rPr>
              <w:br/>
              <w:t>Deliverables include:</w:t>
            </w:r>
            <w:r w:rsidRPr="008C091E">
              <w:rPr>
                <w:rFonts w:ascii="Times New Roman" w:eastAsia="Times New Roman" w:hAnsi="Times New Roman" w:cs="Times New Roman"/>
                <w:sz w:val="24"/>
                <w:szCs w:val="24"/>
                <w:lang w:val="en-US" w:eastAsia="ru-RU"/>
              </w:rPr>
              <w:br/>
              <w:t>An interim Policy Note regarding the classification of industrial hazardous waste streams, suitable treatment options and international benchmarking of treatment tariffs (Tasks 1-5) by April 15, 2014</w:t>
            </w:r>
            <w:r w:rsidRPr="008C091E">
              <w:rPr>
                <w:rFonts w:ascii="Times New Roman" w:eastAsia="Times New Roman" w:hAnsi="Times New Roman" w:cs="Times New Roman"/>
                <w:sz w:val="24"/>
                <w:szCs w:val="24"/>
                <w:lang w:val="en-US" w:eastAsia="ru-RU"/>
              </w:rPr>
              <w:br/>
              <w:t>Study Tour Report by May 30, 2014</w:t>
            </w:r>
            <w:r w:rsidRPr="008C091E">
              <w:rPr>
                <w:rFonts w:ascii="Times New Roman" w:eastAsia="Times New Roman" w:hAnsi="Times New Roman" w:cs="Times New Roman"/>
                <w:sz w:val="24"/>
                <w:szCs w:val="24"/>
                <w:lang w:val="en-US" w:eastAsia="ru-RU"/>
              </w:rPr>
              <w:br/>
              <w:t>Draft Final Report by May 30, 2014</w:t>
            </w:r>
            <w:r w:rsidRPr="008C091E">
              <w:rPr>
                <w:rFonts w:ascii="Times New Roman" w:eastAsia="Times New Roman" w:hAnsi="Times New Roman" w:cs="Times New Roman"/>
                <w:sz w:val="24"/>
                <w:szCs w:val="24"/>
                <w:lang w:val="en-US" w:eastAsia="ru-RU"/>
              </w:rPr>
              <w:br/>
              <w:t>Final Report by June 10, 2014</w:t>
            </w:r>
            <w:r w:rsidRPr="008C091E">
              <w:rPr>
                <w:rFonts w:ascii="Times New Roman" w:eastAsia="Times New Roman" w:hAnsi="Times New Roman" w:cs="Times New Roman"/>
                <w:sz w:val="24"/>
                <w:szCs w:val="24"/>
                <w:lang w:val="en-US" w:eastAsia="ru-RU"/>
              </w:rPr>
              <w:br/>
              <w:t>This assignment will be undertaken by a team of international and local experts made available by the Consultant. Shortlisted firms will be expected to liaise during proposal preparation with Kazakh waste/ legal experts with experience/ knowledge of Kazakh standards, regulations and rules on industrial hazardous waste classification, management and treatment. Key staff requirements for proposal preparation will likely be the following:</w:t>
            </w:r>
            <w:r w:rsidRPr="008C091E">
              <w:rPr>
                <w:rFonts w:ascii="Times New Roman" w:eastAsia="Times New Roman" w:hAnsi="Times New Roman" w:cs="Times New Roman"/>
                <w:sz w:val="24"/>
                <w:szCs w:val="24"/>
                <w:lang w:val="en-US" w:eastAsia="ru-RU"/>
              </w:rPr>
              <w:br/>
              <w:t>Key expert 1: Team Leader, Industrial Hazardous Waste Management Specialist</w:t>
            </w:r>
            <w:r w:rsidRPr="008C091E">
              <w:rPr>
                <w:rFonts w:ascii="Times New Roman" w:eastAsia="Times New Roman" w:hAnsi="Times New Roman" w:cs="Times New Roman"/>
                <w:sz w:val="24"/>
                <w:szCs w:val="24"/>
                <w:lang w:val="en-US" w:eastAsia="ru-RU"/>
              </w:rPr>
              <w:br/>
              <w:t>Key expert 2: Waste Management Specialist</w:t>
            </w:r>
            <w:r w:rsidRPr="008C091E">
              <w:rPr>
                <w:rFonts w:ascii="Times New Roman" w:eastAsia="Times New Roman" w:hAnsi="Times New Roman" w:cs="Times New Roman"/>
                <w:sz w:val="24"/>
                <w:szCs w:val="24"/>
                <w:lang w:val="en-US" w:eastAsia="ru-RU"/>
              </w:rPr>
              <w:br/>
              <w:t>Key expert 3: Waste Incineration and Treatment Specialist</w:t>
            </w:r>
            <w:r w:rsidRPr="008C091E">
              <w:rPr>
                <w:rFonts w:ascii="Times New Roman" w:eastAsia="Times New Roman" w:hAnsi="Times New Roman" w:cs="Times New Roman"/>
                <w:sz w:val="24"/>
                <w:szCs w:val="24"/>
                <w:lang w:val="en-US" w:eastAsia="ru-RU"/>
              </w:rPr>
              <w:br/>
              <w:t>Key expert 4: Environmental Policy and Legislation Specialist</w:t>
            </w:r>
            <w:r w:rsidRPr="008C091E">
              <w:rPr>
                <w:rFonts w:ascii="Times New Roman" w:eastAsia="Times New Roman" w:hAnsi="Times New Roman" w:cs="Times New Roman"/>
                <w:sz w:val="24"/>
                <w:szCs w:val="24"/>
                <w:lang w:val="en-US" w:eastAsia="ru-RU"/>
              </w:rPr>
              <w:br/>
              <w:t>Key expert 5: Senior Financial/Economic Expert</w:t>
            </w:r>
            <w:r w:rsidRPr="008C091E">
              <w:rPr>
                <w:rFonts w:ascii="Times New Roman" w:eastAsia="Times New Roman" w:hAnsi="Times New Roman" w:cs="Times New Roman"/>
                <w:sz w:val="24"/>
                <w:szCs w:val="24"/>
                <w:lang w:val="en-US" w:eastAsia="ru-RU"/>
              </w:rPr>
              <w:br/>
              <w:t>It is not yet required to have the full team of experts for the Expression of Interest as selection will be based on the qualifications as presented below.</w:t>
            </w:r>
            <w:r w:rsidRPr="008C091E">
              <w:rPr>
                <w:rFonts w:ascii="Times New Roman" w:eastAsia="Times New Roman" w:hAnsi="Times New Roman" w:cs="Times New Roman"/>
                <w:sz w:val="24"/>
                <w:szCs w:val="24"/>
                <w:lang w:val="en-US" w:eastAsia="ru-RU"/>
              </w:rPr>
              <w:br/>
              <w:t>Qualification Criteria:</w:t>
            </w:r>
            <w:r w:rsidRPr="008C091E">
              <w:rPr>
                <w:rFonts w:ascii="Times New Roman" w:eastAsia="Times New Roman" w:hAnsi="Times New Roman" w:cs="Times New Roman"/>
                <w:sz w:val="24"/>
                <w:szCs w:val="24"/>
                <w:lang w:val="en-US" w:eastAsia="ru-RU"/>
              </w:rPr>
              <w:br/>
              <w:t xml:space="preserve">1. The consulting company or consortium must cover the following fields of expertise and </w:t>
            </w:r>
            <w:r w:rsidRPr="008C091E">
              <w:rPr>
                <w:rFonts w:ascii="Times New Roman" w:eastAsia="Times New Roman" w:hAnsi="Times New Roman" w:cs="Times New Roman"/>
                <w:sz w:val="24"/>
                <w:szCs w:val="24"/>
                <w:lang w:val="en-US" w:eastAsia="ru-RU"/>
              </w:rPr>
              <w:lastRenderedPageBreak/>
              <w:t>experience: Comprehensive Hazardous Waste Management Sector Planning, including technical, legal, institutional, financial and operational arrangements and design and performance monitoring (classification, separation, transport, recovery and disposal/ treatment/ recycling/ incineration). *</w:t>
            </w:r>
            <w:r w:rsidRPr="008C091E">
              <w:rPr>
                <w:rFonts w:ascii="Times New Roman" w:eastAsia="Times New Roman" w:hAnsi="Times New Roman" w:cs="Times New Roman"/>
                <w:sz w:val="24"/>
                <w:szCs w:val="24"/>
                <w:lang w:val="en-US" w:eastAsia="ru-RU"/>
              </w:rPr>
              <w:br/>
              <w:t>2. Experience with good international practices with industrial hazardous waste in key industrial sectors, industrial hazardous waste classification in line with EU Directives and widely-applied and well-proven prevention/ treatment/ recycling/ incineration options. *</w:t>
            </w:r>
            <w:r w:rsidRPr="008C091E">
              <w:rPr>
                <w:rFonts w:ascii="Times New Roman" w:eastAsia="Times New Roman" w:hAnsi="Times New Roman" w:cs="Times New Roman"/>
                <w:sz w:val="24"/>
                <w:szCs w:val="24"/>
                <w:lang w:val="en-US" w:eastAsia="ru-RU"/>
              </w:rPr>
              <w:br/>
              <w:t>3. Experience with the development of national hazardous waste plans/ strategies. *</w:t>
            </w:r>
            <w:r w:rsidRPr="008C091E">
              <w:rPr>
                <w:rFonts w:ascii="Times New Roman" w:eastAsia="Times New Roman" w:hAnsi="Times New Roman" w:cs="Times New Roman"/>
                <w:sz w:val="24"/>
                <w:szCs w:val="24"/>
                <w:lang w:val="en-US" w:eastAsia="ru-RU"/>
              </w:rPr>
              <w:br/>
              <w:t>4. undefined</w:t>
            </w:r>
            <w:r w:rsidRPr="008C091E">
              <w:rPr>
                <w:rFonts w:ascii="Times New Roman" w:eastAsia="Times New Roman" w:hAnsi="Times New Roman" w:cs="Times New Roman"/>
                <w:sz w:val="24"/>
                <w:szCs w:val="24"/>
                <w:lang w:val="en-US" w:eastAsia="ru-RU"/>
              </w:rPr>
              <w:br/>
              <w:t>5. undefined</w:t>
            </w:r>
            <w:r w:rsidRPr="008C091E">
              <w:rPr>
                <w:rFonts w:ascii="Times New Roman" w:eastAsia="Times New Roman" w:hAnsi="Times New Roman" w:cs="Times New Roman"/>
                <w:sz w:val="24"/>
                <w:szCs w:val="24"/>
                <w:lang w:val="en-US" w:eastAsia="ru-RU"/>
              </w:rPr>
              <w:br/>
              <w:t>* - Mandatory</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Electronic Submissions through World Bank Group eConsultant2</w:t>
            </w:r>
            <w:r w:rsidRPr="008C091E">
              <w:rPr>
                <w:rFonts w:ascii="Times New Roman" w:eastAsia="Times New Roman" w:hAnsi="Times New Roman" w:cs="Times New Roman"/>
                <w:sz w:val="24"/>
                <w:szCs w:val="24"/>
                <w:lang w:val="en-US" w:eastAsia="ru-RU"/>
              </w:rPr>
              <w:br/>
            </w:r>
            <w:hyperlink r:id="rId19" w:tgtFrame="blank" w:history="1">
              <w:r w:rsidRPr="008C091E">
                <w:rPr>
                  <w:rFonts w:ascii="Times New Roman" w:eastAsia="Times New Roman" w:hAnsi="Times New Roman" w:cs="Times New Roman"/>
                  <w:color w:val="0000FF"/>
                  <w:sz w:val="24"/>
                  <w:szCs w:val="24"/>
                  <w:u w:val="single"/>
                  <w:lang w:val="en-US" w:eastAsia="ru-RU"/>
                </w:rPr>
                <w:t>https://wbgeconsult2.worldbank.org/wbgec/index.html</w:t>
              </w:r>
            </w:hyperlink>
            <w:r w:rsidRPr="008C091E">
              <w:rPr>
                <w:rFonts w:ascii="Times New Roman" w:eastAsia="Times New Roman" w:hAnsi="Times New Roman" w:cs="Times New Roman"/>
                <w:sz w:val="24"/>
                <w:szCs w:val="24"/>
                <w:lang w:val="en-US" w:eastAsia="ru-RU"/>
              </w:rPr>
              <w:t>br /&gt;Assignment Title: 1128816</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This is an announcement from the World Bank's e-Consultant2 system. Please refer to </w:t>
            </w:r>
            <w:hyperlink r:id="rId20" w:tgtFrame="blank" w:history="1">
              <w:r w:rsidRPr="008C091E">
                <w:rPr>
                  <w:rFonts w:ascii="Times New Roman" w:eastAsia="Times New Roman" w:hAnsi="Times New Roman" w:cs="Times New Roman"/>
                  <w:color w:val="0000FF"/>
                  <w:sz w:val="24"/>
                  <w:szCs w:val="24"/>
                  <w:u w:val="single"/>
                  <w:lang w:val="en-US" w:eastAsia="ru-RU"/>
                </w:rPr>
                <w:t>https://wbgeconsult2.worldbank.org/wbgec/index.html</w:t>
              </w:r>
            </w:hyperlink>
            <w:r w:rsidRPr="008C091E">
              <w:rPr>
                <w:rFonts w:ascii="Times New Roman" w:eastAsia="Times New Roman" w:hAnsi="Times New Roman" w:cs="Times New Roman"/>
                <w:sz w:val="24"/>
                <w:szCs w:val="24"/>
                <w:lang w:val="en-US" w:eastAsia="ru-RU"/>
              </w:rPr>
              <w:t xml:space="preserve"> for the official announcement as well as for any updates.</w:t>
            </w:r>
          </w:p>
        </w:tc>
      </w:tr>
    </w:tbl>
    <w:p w:rsidR="004B4568" w:rsidRDefault="004B4568" w:rsidP="004B4568">
      <w:pPr>
        <w:rPr>
          <w:lang w:val="en-US"/>
        </w:rPr>
      </w:pPr>
    </w:p>
    <w:p w:rsidR="004B4568" w:rsidRPr="008C091E" w:rsidRDefault="004B4568" w:rsidP="004B4568">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8C091E">
        <w:rPr>
          <w:rFonts w:ascii="Times New Roman" w:eastAsia="Times New Roman" w:hAnsi="Times New Roman" w:cs="Times New Roman"/>
          <w:b/>
          <w:bCs/>
          <w:sz w:val="36"/>
          <w:szCs w:val="36"/>
          <w:lang w:val="en-US" w:eastAsia="ru-RU"/>
        </w:rPr>
        <w:t>Belgium-Brussels: Multiple framework service contract for the provision of services in the field of audits of external aid actions, financed by the European Commission from the European Development Fund (EDF) and the general budget of the European Union</w:t>
      </w:r>
    </w:p>
    <w:p w:rsidR="004B4568" w:rsidRPr="008C091E" w:rsidRDefault="004B4568" w:rsidP="004B45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091E">
        <w:rPr>
          <w:rFonts w:ascii="Times New Roman" w:eastAsia="Times New Roman" w:hAnsi="Times New Roman" w:cs="Times New Roman"/>
          <w:b/>
          <w:bCs/>
          <w:sz w:val="27"/>
          <w:szCs w:val="27"/>
          <w:lang w:val="en-US" w:eastAsia="ru-RU"/>
        </w:rPr>
        <w:t>  </w:t>
      </w:r>
      <w:r w:rsidRPr="008C091E">
        <w:rPr>
          <w:rFonts w:ascii="Times New Roman" w:eastAsia="Times New Roman" w:hAnsi="Times New Roman" w:cs="Times New Roman"/>
          <w:b/>
          <w:bCs/>
          <w:sz w:val="27"/>
          <w:szCs w:val="27"/>
          <w:lang w:eastAsia="ru-RU"/>
        </w:rPr>
        <w:t>Project details</w:t>
      </w:r>
    </w:p>
    <w:tbl>
      <w:tblPr>
        <w:tblW w:w="0" w:type="auto"/>
        <w:tblCellSpacing w:w="0" w:type="dxa"/>
        <w:tblCellMar>
          <w:left w:w="0" w:type="dxa"/>
          <w:right w:w="0" w:type="dxa"/>
        </w:tblCellMar>
        <w:tblLook w:val="04A0" w:firstRow="1" w:lastRow="0" w:firstColumn="1" w:lastColumn="0" w:noHBand="0" w:noVBand="1"/>
      </w:tblPr>
      <w:tblGrid>
        <w:gridCol w:w="1668"/>
        <w:gridCol w:w="7687"/>
      </w:tblGrid>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Project title</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b/>
                <w:bCs/>
                <w:sz w:val="24"/>
                <w:szCs w:val="24"/>
                <w:lang w:val="en-US" w:eastAsia="ru-RU"/>
              </w:rPr>
              <w:t>Belgium-Brussels: Multiple framework service contract for the provision of services in the field of audits of external aid actions, financed by the European Commission from the European Development Fund (EDF) and the general budget of the European Union</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Status</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Update</w:t>
            </w:r>
            <w:r w:rsidRPr="008C091E">
              <w:rPr>
                <w:rFonts w:ascii="Times New Roman" w:eastAsia="Times New Roman" w:hAnsi="Times New Roman" w:cs="Times New Roman"/>
                <w:sz w:val="24"/>
                <w:szCs w:val="24"/>
                <w:lang w:eastAsia="ru-RU"/>
              </w:rPr>
              <w:br/>
            </w:r>
            <w:hyperlink r:id="rId21" w:history="1">
              <w:r w:rsidRPr="008C091E">
                <w:rPr>
                  <w:rFonts w:ascii="Times New Roman" w:eastAsia="Times New Roman" w:hAnsi="Times New Roman" w:cs="Times New Roman"/>
                  <w:color w:val="0000FF"/>
                  <w:sz w:val="24"/>
                  <w:szCs w:val="24"/>
                  <w:u w:val="single"/>
                  <w:lang w:eastAsia="ru-RU"/>
                </w:rPr>
                <w:t>See original posting</w:t>
              </w:r>
            </w:hyperlink>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Reference</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sz w:val="24"/>
                <w:szCs w:val="24"/>
                <w:lang w:val="en-US" w:eastAsia="ru-RU"/>
              </w:rPr>
              <w:t>EuropeAid/134948/C/SER/Multi (ECZ94775-Commission)</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Financing Ref.</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sz w:val="24"/>
                <w:szCs w:val="24"/>
                <w:lang w:eastAsia="ru-RU"/>
              </w:rPr>
              <w:t>2013/S 192-330430; 2013/S 227-394345</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Procurement type</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sz w:val="24"/>
                <w:szCs w:val="24"/>
                <w:lang w:eastAsia="ru-RU"/>
              </w:rPr>
              <w:t>Services</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Funding agency</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sz w:val="24"/>
                <w:szCs w:val="24"/>
                <w:lang w:eastAsia="ru-RU"/>
              </w:rPr>
              <w:t>European Commission</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Countries</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sz w:val="24"/>
                <w:szCs w:val="24"/>
                <w:lang w:val="en-US" w:eastAsia="ru-RU"/>
              </w:rPr>
              <w:t xml:space="preserve">Afghanistan, Albania, Algeria, Angola, Antigua and Barbuda, Argentina, Armenia, Aruba, Austria, Azerbaijan, Bahamas, Bangladesh, Barbados, Belarus, Belgium, Belize, Benin, Bhutan, Bolivia, Bosnia and Herzegovina, Botswana, Brazil, Bulgaria, Burkina Faso, Burundi, Cambodia, Cameroon, Cape Verde, Central African Republic, Chad, Chile, China, Colombia, Comoros, Congo (Brazaville), Congo, Democratic Republic of the, Costa Rica, Croatia, Cuba, Cyprus, Czech Republic, Denmark, Djibouti, Dominica, Dominican Republic, East Timor, Ecuador, Egypt, El Salvador, Equatorial Guinea, Eritrea, Estonia, Ethiopia, Fiji, Finland, France, French Polynesia, Gabon, Gambia, The, Georgia, Germany, Ghana, Greece, Grenada, Guatemala, Guinea, Guinea-Bissau, Guyana, Haiti, Honduras, Hungary, India, Indonesia, </w:t>
            </w:r>
            <w:r w:rsidRPr="008C091E">
              <w:rPr>
                <w:rFonts w:ascii="Times New Roman" w:eastAsia="Times New Roman" w:hAnsi="Times New Roman" w:cs="Times New Roman"/>
                <w:sz w:val="24"/>
                <w:szCs w:val="24"/>
                <w:lang w:val="en-US" w:eastAsia="ru-RU"/>
              </w:rPr>
              <w:lastRenderedPageBreak/>
              <w:t>Iraq, Ireland, Israel, Italy, Ivory Coast, Jamaica, Jordan, Kazakhstan, Kenya, Kiribati, Korea, North, Korea, South, Kyrgyz Republic, Laos, Latvia, Lebanon, Lesotho, Liberia, Lithuania, Luxembourg, Macedonia, Madagascar, Malawi, Malaysia, Maldives, Mali, Malta, Mauritania, Mauritius, Mexico, Moldova, Mongolia, Montenegro, Morocco, Mozambique, Myanmar, Namibia, Nepal, Netherlands, Netherlands Antilles, Nicaragua, Niger, Nigeria, Oman, Pakistan, Palau, Panama, Papua New Guinea, Paraguay, Peru, Philippines, Poland, Portugal, Romania, Russian Federation, Rwanda, Saint Kitts and Nevis, Saint Lucia, Saint Vincent and the Grenadines, Samoa, Sao Tome and Principe, Saudi Arabia, Senegal, Serbia, Seychelles, Sierra Leone, Singapore, Slovakia, Slovenia, Solomon Islands, Somalia, South Africa, Spain, Sri Lanka, Sudan, Suriname, Swaziland, Sweden, Syria, Tajikistan, Tanzania, Thailand, Togo, Tonga, Trinidad and Tobago, Tunisia, Turkey, Turkmenistan, Tuvalu, Uganda, Ukraine, United Kingdom, Uruguay, Uzbekistan, Vanuatu, Venezuela, Vietnam, Yemen, Republic of , Zambia, Zimbabwe</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lastRenderedPageBreak/>
              <w:t>Deadline</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6 January 2014</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Sectors</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b/>
                <w:bCs/>
                <w:sz w:val="24"/>
                <w:szCs w:val="24"/>
                <w:lang w:val="en-US" w:eastAsia="ru-RU"/>
              </w:rPr>
              <w:t>FINANCE &amp; BANKING:</w:t>
            </w:r>
            <w:r w:rsidRPr="008C091E">
              <w:rPr>
                <w:rFonts w:ascii="Times New Roman" w:eastAsia="Times New Roman" w:hAnsi="Times New Roman" w:cs="Times New Roman"/>
                <w:sz w:val="24"/>
                <w:szCs w:val="24"/>
                <w:lang w:val="en-US" w:eastAsia="ru-RU"/>
              </w:rPr>
              <w:br/>
              <w:t>  - Audit / Accountancy / Due Diligence / Inventory</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b/>
                <w:bCs/>
                <w:sz w:val="24"/>
                <w:szCs w:val="24"/>
                <w:lang w:val="en-US" w:eastAsia="ru-RU"/>
              </w:rPr>
              <w:t>COMMUNICATION / PUBLIC RELATIONS / INFORMATION SERVICES:</w:t>
            </w:r>
            <w:r w:rsidRPr="008C091E">
              <w:rPr>
                <w:rFonts w:ascii="Times New Roman" w:eastAsia="Times New Roman" w:hAnsi="Times New Roman" w:cs="Times New Roman"/>
                <w:sz w:val="24"/>
                <w:szCs w:val="24"/>
                <w:lang w:val="en-US" w:eastAsia="ru-RU"/>
              </w:rPr>
              <w:br/>
              <w:t>  - Conferences / Events / Seminars / Training</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val="en-US" w:eastAsia="ru-RU"/>
              </w:rPr>
              <w:br/>
            </w:r>
            <w:r w:rsidRPr="008C091E">
              <w:rPr>
                <w:rFonts w:ascii="Times New Roman" w:eastAsia="Times New Roman" w:hAnsi="Times New Roman" w:cs="Times New Roman"/>
                <w:b/>
                <w:bCs/>
                <w:sz w:val="24"/>
                <w:szCs w:val="24"/>
                <w:lang w:eastAsia="ru-RU"/>
              </w:rPr>
              <w:t>Lots</w:t>
            </w:r>
          </w:p>
        </w:tc>
        <w:tc>
          <w:tcPr>
            <w:tcW w:w="0" w:type="auto"/>
            <w:vAlign w:val="center"/>
            <w:hideMark/>
          </w:tcPr>
          <w:p w:rsidR="004B4568"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p>
          <w:p w:rsidR="004B4568"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b/>
                <w:bCs/>
                <w:sz w:val="24"/>
                <w:szCs w:val="24"/>
                <w:lang w:val="en-US" w:eastAsia="ru-RU"/>
              </w:rPr>
              <w:t>LOT 1.</w:t>
            </w:r>
            <w:r w:rsidRPr="008C091E">
              <w:rPr>
                <w:rFonts w:ascii="Times New Roman" w:eastAsia="Times New Roman" w:hAnsi="Times New Roman" w:cs="Times New Roman"/>
                <w:sz w:val="24"/>
                <w:szCs w:val="24"/>
                <w:lang w:val="en-US" w:eastAsia="ru-RU"/>
              </w:rPr>
              <w:t xml:space="preserve"> financial and systems audits and institutional compliance assessments </w:t>
            </w:r>
          </w:p>
          <w:p w:rsidR="004B4568"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b/>
                <w:bCs/>
                <w:sz w:val="24"/>
                <w:szCs w:val="24"/>
                <w:lang w:val="en-US" w:eastAsia="ru-RU"/>
              </w:rPr>
              <w:t>LOT 2.</w:t>
            </w:r>
            <w:r w:rsidRPr="008C091E">
              <w:rPr>
                <w:rFonts w:ascii="Times New Roman" w:eastAsia="Times New Roman" w:hAnsi="Times New Roman" w:cs="Times New Roman"/>
                <w:sz w:val="24"/>
                <w:szCs w:val="24"/>
                <w:lang w:val="en-US" w:eastAsia="ru-RU"/>
              </w:rPr>
              <w:t xml:space="preserve"> other audit-related engagements, verifications and other audits </w:t>
            </w:r>
          </w:p>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LOT 3.</w:t>
            </w:r>
            <w:r w:rsidRPr="008C091E">
              <w:rPr>
                <w:rFonts w:ascii="Times New Roman" w:eastAsia="Times New Roman" w:hAnsi="Times New Roman" w:cs="Times New Roman"/>
                <w:sz w:val="24"/>
                <w:szCs w:val="24"/>
                <w:lang w:eastAsia="ru-RU"/>
              </w:rPr>
              <w:t xml:space="preserve"> Audit training </w:t>
            </w:r>
          </w:p>
        </w:tc>
      </w:tr>
    </w:tbl>
    <w:p w:rsidR="004B4568" w:rsidRPr="008C091E" w:rsidRDefault="004B4568" w:rsidP="004B45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091E">
        <w:rPr>
          <w:rFonts w:ascii="Times New Roman" w:eastAsia="Times New Roman" w:hAnsi="Times New Roman" w:cs="Times New Roman"/>
          <w:b/>
          <w:bCs/>
          <w:sz w:val="27"/>
          <w:szCs w:val="27"/>
          <w:lang w:eastAsia="ru-RU"/>
        </w:rPr>
        <w:t>  Project description</w:t>
      </w:r>
    </w:p>
    <w:tbl>
      <w:tblPr>
        <w:tblW w:w="0" w:type="auto"/>
        <w:tblCellSpacing w:w="0" w:type="dxa"/>
        <w:tblCellMar>
          <w:left w:w="0" w:type="dxa"/>
          <w:right w:w="0" w:type="dxa"/>
        </w:tblCellMar>
        <w:tblLook w:val="04A0" w:firstRow="1" w:lastRow="0" w:firstColumn="1" w:lastColumn="0" w:noHBand="0" w:noVBand="1"/>
      </w:tblPr>
      <w:tblGrid>
        <w:gridCol w:w="9355"/>
      </w:tblGrid>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sz w:val="24"/>
                <w:szCs w:val="24"/>
                <w:lang w:val="en-US" w:eastAsia="ru-RU"/>
              </w:rPr>
              <w:t>Multiple Framework Contract for the provision of services in the field of audits of external aid actions financed by the European Commission from the European Development Fund (EDF) and the General Budget of the European Union (EU Budget)</w:t>
            </w:r>
            <w:r w:rsidRPr="008C091E">
              <w:rPr>
                <w:rFonts w:ascii="Times New Roman" w:eastAsia="Times New Roman" w:hAnsi="Times New Roman" w:cs="Times New Roman"/>
                <w:sz w:val="24"/>
                <w:szCs w:val="24"/>
                <w:lang w:val="en-US" w:eastAsia="ru-RU"/>
              </w:rPr>
              <w:br/>
              <w:t>2013/S 192-330430</w:t>
            </w:r>
            <w:r w:rsidRPr="008C091E">
              <w:rPr>
                <w:rFonts w:ascii="Times New Roman" w:eastAsia="Times New Roman" w:hAnsi="Times New Roman" w:cs="Times New Roman"/>
                <w:sz w:val="24"/>
                <w:szCs w:val="24"/>
                <w:lang w:val="en-US" w:eastAsia="ru-RU"/>
              </w:rPr>
              <w:br/>
              <w:t>EuropeAid/134948/C/SER/Multi/</w:t>
            </w:r>
            <w:r w:rsidRPr="008C091E">
              <w:rPr>
                <w:rFonts w:ascii="Times New Roman" w:eastAsia="Times New Roman" w:hAnsi="Times New Roman" w:cs="Times New Roman"/>
                <w:sz w:val="24"/>
                <w:szCs w:val="24"/>
                <w:lang w:val="en-US" w:eastAsia="ru-RU"/>
              </w:rPr>
              <w:br/>
              <w:t>Deadline for requests for clarification</w:t>
            </w:r>
            <w:r w:rsidRPr="008C091E">
              <w:rPr>
                <w:rFonts w:ascii="Times New Roman" w:eastAsia="Times New Roman" w:hAnsi="Times New Roman" w:cs="Times New Roman"/>
                <w:sz w:val="24"/>
                <w:szCs w:val="24"/>
                <w:lang w:val="en-US" w:eastAsia="ru-RU"/>
              </w:rPr>
              <w:br/>
              <w:t>Taking into account the end of year holidays of the Commission, requests for additional information or clarification must be submitted by 17 December 2013 at the latest.</w:t>
            </w:r>
            <w:r w:rsidRPr="008C091E">
              <w:rPr>
                <w:rFonts w:ascii="Times New Roman" w:eastAsia="Times New Roman" w:hAnsi="Times New Roman" w:cs="Times New Roman"/>
                <w:sz w:val="24"/>
                <w:szCs w:val="24"/>
                <w:lang w:val="en-US" w:eastAsia="ru-RU"/>
              </w:rPr>
              <w:br/>
              <w:t>The Commission will not answer any further requests received after that date.</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Hyperlinks to Related Project Dossiers: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Clarification n° 3 5/12/2013 </w:t>
            </w:r>
            <w:r w:rsidRPr="008C091E">
              <w:rPr>
                <w:rFonts w:ascii="Times New Roman" w:eastAsia="Times New Roman" w:hAnsi="Times New Roman" w:cs="Times New Roman"/>
                <w:sz w:val="24"/>
                <w:szCs w:val="24"/>
                <w:lang w:val="en-US" w:eastAsia="ru-RU"/>
              </w:rPr>
              <w:br/>
            </w:r>
            <w:hyperlink r:id="rId22" w:tgtFrame="blank" w:history="1">
              <w:r w:rsidRPr="008C091E">
                <w:rPr>
                  <w:rFonts w:ascii="Times New Roman" w:eastAsia="Times New Roman" w:hAnsi="Times New Roman" w:cs="Times New Roman"/>
                  <w:color w:val="0000FF"/>
                  <w:sz w:val="24"/>
                  <w:szCs w:val="24"/>
                  <w:u w:val="single"/>
                  <w:lang w:val="en-US" w:eastAsia="ru-RU"/>
                </w:rPr>
                <w:t>https://webgate.ec.europa.eu/europeaid/online-services/index.cfm?ADSSChck=1386312873383&amp;do=publi.getDoc&amp;documentId=137273&amp;pubID=134948</w:t>
              </w:r>
            </w:hyperlink>
            <w:r w:rsidRPr="008C091E">
              <w:rPr>
                <w:rFonts w:ascii="Times New Roman" w:eastAsia="Times New Roman" w:hAnsi="Times New Roman" w:cs="Times New Roman"/>
                <w:sz w:val="24"/>
                <w:szCs w:val="24"/>
                <w:lang w:val="en-US" w:eastAsia="ru-RU"/>
              </w:rPr>
              <w:t xml:space="preserve"> </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Deadline for requests for clarification 5/12/2013</w:t>
            </w:r>
            <w:r w:rsidRPr="008C091E">
              <w:rPr>
                <w:rFonts w:ascii="Times New Roman" w:eastAsia="Times New Roman" w:hAnsi="Times New Roman" w:cs="Times New Roman"/>
                <w:sz w:val="24"/>
                <w:szCs w:val="24"/>
                <w:lang w:val="en-US" w:eastAsia="ru-RU"/>
              </w:rPr>
              <w:br/>
            </w:r>
            <w:hyperlink r:id="rId23" w:tgtFrame="blank" w:history="1">
              <w:r w:rsidRPr="008C091E">
                <w:rPr>
                  <w:rFonts w:ascii="Times New Roman" w:eastAsia="Times New Roman" w:hAnsi="Times New Roman" w:cs="Times New Roman"/>
                  <w:color w:val="0000FF"/>
                  <w:sz w:val="24"/>
                  <w:szCs w:val="24"/>
                  <w:u w:val="single"/>
                  <w:lang w:val="en-US" w:eastAsia="ru-RU"/>
                </w:rPr>
                <w:t>https://webgate.ec.europa.eu/europeaid/online-services/index.cfm?ADSSChck=1386312873383&amp;do=publi.getDoc&amp;documentId=137274&amp;pubID=134948</w:t>
              </w:r>
            </w:hyperlink>
            <w:r w:rsidRPr="008C091E">
              <w:rPr>
                <w:rFonts w:ascii="Times New Roman" w:eastAsia="Times New Roman" w:hAnsi="Times New Roman" w:cs="Times New Roman"/>
                <w:sz w:val="24"/>
                <w:szCs w:val="24"/>
                <w:lang w:val="en-US" w:eastAsia="ru-RU"/>
              </w:rPr>
              <w:t xml:space="preserve"> </w:t>
            </w:r>
          </w:p>
        </w:tc>
      </w:tr>
    </w:tbl>
    <w:p w:rsidR="004B4568" w:rsidRDefault="004B4568" w:rsidP="004B4568">
      <w:pPr>
        <w:rPr>
          <w:lang w:val="en-US"/>
        </w:rPr>
      </w:pPr>
    </w:p>
    <w:p w:rsidR="004B4568" w:rsidRPr="008C091E" w:rsidRDefault="004B4568" w:rsidP="004B4568">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8C091E">
        <w:rPr>
          <w:rFonts w:ascii="Times New Roman" w:eastAsia="Times New Roman" w:hAnsi="Times New Roman" w:cs="Times New Roman"/>
          <w:b/>
          <w:bCs/>
          <w:sz w:val="36"/>
          <w:szCs w:val="36"/>
          <w:lang w:val="en-US" w:eastAsia="ru-RU"/>
        </w:rPr>
        <w:t>Batken Water Sub-Project - Initial Corporate Development Programme</w:t>
      </w:r>
    </w:p>
    <w:p w:rsidR="004B4568" w:rsidRPr="008C091E" w:rsidRDefault="004B4568" w:rsidP="004B45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091E">
        <w:rPr>
          <w:rFonts w:ascii="Times New Roman" w:eastAsia="Times New Roman" w:hAnsi="Times New Roman" w:cs="Times New Roman"/>
          <w:b/>
          <w:bCs/>
          <w:sz w:val="27"/>
          <w:szCs w:val="27"/>
          <w:lang w:val="en-US" w:eastAsia="ru-RU"/>
        </w:rPr>
        <w:t>  </w:t>
      </w:r>
      <w:r w:rsidRPr="008C091E">
        <w:rPr>
          <w:rFonts w:ascii="Times New Roman" w:eastAsia="Times New Roman" w:hAnsi="Times New Roman" w:cs="Times New Roman"/>
          <w:b/>
          <w:bCs/>
          <w:sz w:val="27"/>
          <w:szCs w:val="27"/>
          <w:lang w:eastAsia="ru-RU"/>
        </w:rPr>
        <w:t>Project details</w:t>
      </w:r>
    </w:p>
    <w:tbl>
      <w:tblPr>
        <w:tblW w:w="0" w:type="auto"/>
        <w:tblCellSpacing w:w="0" w:type="dxa"/>
        <w:tblCellMar>
          <w:left w:w="0" w:type="dxa"/>
          <w:right w:w="0" w:type="dxa"/>
        </w:tblCellMar>
        <w:tblLook w:val="04A0" w:firstRow="1" w:lastRow="0" w:firstColumn="1" w:lastColumn="0" w:noHBand="0" w:noVBand="1"/>
      </w:tblPr>
      <w:tblGrid>
        <w:gridCol w:w="1788"/>
        <w:gridCol w:w="7567"/>
      </w:tblGrid>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Project title</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b/>
                <w:bCs/>
                <w:sz w:val="24"/>
                <w:szCs w:val="24"/>
                <w:lang w:val="en-US" w:eastAsia="ru-RU"/>
              </w:rPr>
              <w:t>Batken Water Sub-Project - Initial Corporate Development Programme</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Reference</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sz w:val="24"/>
                <w:szCs w:val="24"/>
                <w:lang w:eastAsia="ru-RU"/>
              </w:rPr>
              <w:t>EBRDZ97317</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Financing Ref.</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sz w:val="24"/>
                <w:szCs w:val="24"/>
                <w:lang w:eastAsia="ru-RU"/>
              </w:rPr>
              <w:t>41791</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Procurement type</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sz w:val="24"/>
                <w:szCs w:val="24"/>
                <w:lang w:eastAsia="ru-RU"/>
              </w:rPr>
              <w:t>Services</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Funding agency</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sz w:val="24"/>
                <w:szCs w:val="24"/>
                <w:lang w:val="en-US" w:eastAsia="ru-RU"/>
              </w:rPr>
              <w:t>European Bank for Reconstruction and Development, Swedish International Development Authority</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Countries</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sz w:val="24"/>
                <w:szCs w:val="24"/>
                <w:lang w:eastAsia="ru-RU"/>
              </w:rPr>
              <w:t>Kyrgyz Republic</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Deadline</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10 January 2014</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Sectors</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b/>
                <w:bCs/>
                <w:sz w:val="24"/>
                <w:szCs w:val="24"/>
                <w:lang w:val="en-US" w:eastAsia="ru-RU"/>
              </w:rPr>
              <w:t>ENVIRONMENT:</w:t>
            </w:r>
            <w:r w:rsidRPr="008C091E">
              <w:rPr>
                <w:rFonts w:ascii="Times New Roman" w:eastAsia="Times New Roman" w:hAnsi="Times New Roman" w:cs="Times New Roman"/>
                <w:sz w:val="24"/>
                <w:szCs w:val="24"/>
                <w:lang w:val="en-US" w:eastAsia="ru-RU"/>
              </w:rPr>
              <w:br/>
              <w:t>  - Waste / Toxic / Hazardous / Solid / Clean Technologies / Processing</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b/>
                <w:bCs/>
                <w:sz w:val="24"/>
                <w:szCs w:val="24"/>
                <w:lang w:val="en-US" w:eastAsia="ru-RU"/>
              </w:rPr>
              <w:t>FINANCE &amp; BANKING:</w:t>
            </w:r>
            <w:r w:rsidRPr="008C091E">
              <w:rPr>
                <w:rFonts w:ascii="Times New Roman" w:eastAsia="Times New Roman" w:hAnsi="Times New Roman" w:cs="Times New Roman"/>
                <w:sz w:val="24"/>
                <w:szCs w:val="24"/>
                <w:lang w:val="en-US" w:eastAsia="ru-RU"/>
              </w:rPr>
              <w:br/>
              <w:t>  - Risk / Sensitivity / Market analysis / Forecasting / Models / Projection</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b/>
                <w:bCs/>
                <w:sz w:val="24"/>
                <w:szCs w:val="24"/>
                <w:lang w:val="en-US" w:eastAsia="ru-RU"/>
              </w:rPr>
              <w:t>URBAN DEVELOPMENT:</w:t>
            </w:r>
            <w:r w:rsidRPr="008C091E">
              <w:rPr>
                <w:rFonts w:ascii="Times New Roman" w:eastAsia="Times New Roman" w:hAnsi="Times New Roman" w:cs="Times New Roman"/>
                <w:sz w:val="24"/>
                <w:szCs w:val="24"/>
                <w:lang w:val="en-US" w:eastAsia="ru-RU"/>
              </w:rPr>
              <w:br/>
              <w:t>  - Water / Drainage / Irrigation / Flood / Well / Hydrology</w:t>
            </w:r>
            <w:r w:rsidRPr="008C091E">
              <w:rPr>
                <w:rFonts w:ascii="Times New Roman" w:eastAsia="Times New Roman" w:hAnsi="Times New Roman" w:cs="Times New Roman"/>
                <w:sz w:val="24"/>
                <w:szCs w:val="24"/>
                <w:lang w:val="en-US" w:eastAsia="ru-RU"/>
              </w:rPr>
              <w:br/>
              <w:t>  - Public utilities</w:t>
            </w:r>
          </w:p>
        </w:tc>
      </w:tr>
    </w:tbl>
    <w:p w:rsidR="004B4568" w:rsidRPr="008C091E" w:rsidRDefault="004B4568" w:rsidP="004B45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091E">
        <w:rPr>
          <w:rFonts w:ascii="Times New Roman" w:eastAsia="Times New Roman" w:hAnsi="Times New Roman" w:cs="Times New Roman"/>
          <w:b/>
          <w:bCs/>
          <w:sz w:val="27"/>
          <w:szCs w:val="27"/>
          <w:lang w:val="en-US" w:eastAsia="ru-RU"/>
        </w:rPr>
        <w:t>  </w:t>
      </w:r>
      <w:r w:rsidRPr="008C091E">
        <w:rPr>
          <w:rFonts w:ascii="Times New Roman" w:eastAsia="Times New Roman" w:hAnsi="Times New Roman" w:cs="Times New Roman"/>
          <w:b/>
          <w:bCs/>
          <w:sz w:val="27"/>
          <w:szCs w:val="27"/>
          <w:lang w:eastAsia="ru-RU"/>
        </w:rPr>
        <w:t>Project description</w:t>
      </w:r>
    </w:p>
    <w:tbl>
      <w:tblPr>
        <w:tblW w:w="0" w:type="auto"/>
        <w:tblCellSpacing w:w="0" w:type="dxa"/>
        <w:tblCellMar>
          <w:left w:w="0" w:type="dxa"/>
          <w:right w:w="0" w:type="dxa"/>
        </w:tblCellMar>
        <w:tblLook w:val="04A0" w:firstRow="1" w:lastRow="0" w:firstColumn="1" w:lastColumn="0" w:noHBand="0" w:noVBand="1"/>
      </w:tblPr>
      <w:tblGrid>
        <w:gridCol w:w="9355"/>
      </w:tblGrid>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sz w:val="24"/>
                <w:szCs w:val="24"/>
                <w:lang w:val="en-US" w:eastAsia="ru-RU"/>
              </w:rPr>
              <w:t xml:space="preserve">Procurement ref: 41791 </w:t>
            </w:r>
            <w:r w:rsidRPr="008C091E">
              <w:rPr>
                <w:rFonts w:ascii="Times New Roman" w:eastAsia="Times New Roman" w:hAnsi="Times New Roman" w:cs="Times New Roman"/>
                <w:sz w:val="24"/>
                <w:szCs w:val="24"/>
                <w:lang w:val="en-US" w:eastAsia="ru-RU"/>
              </w:rPr>
              <w:br/>
              <w:t xml:space="preserve">Country: Kyrgyz Republic </w:t>
            </w:r>
            <w:r w:rsidRPr="008C091E">
              <w:rPr>
                <w:rFonts w:ascii="Times New Roman" w:eastAsia="Times New Roman" w:hAnsi="Times New Roman" w:cs="Times New Roman"/>
                <w:sz w:val="24"/>
                <w:szCs w:val="24"/>
                <w:lang w:val="en-US" w:eastAsia="ru-RU"/>
              </w:rPr>
              <w:br/>
              <w:t xml:space="preserve">Sector: Municipal and environmental infrastructure </w:t>
            </w:r>
            <w:r w:rsidRPr="008C091E">
              <w:rPr>
                <w:rFonts w:ascii="Times New Roman" w:eastAsia="Times New Roman" w:hAnsi="Times New Roman" w:cs="Times New Roman"/>
                <w:sz w:val="24"/>
                <w:szCs w:val="24"/>
                <w:lang w:val="en-US" w:eastAsia="ru-RU"/>
              </w:rPr>
              <w:br/>
              <w:t xml:space="preserve">Project number: </w:t>
            </w:r>
            <w:r w:rsidRPr="008C091E">
              <w:rPr>
                <w:rFonts w:ascii="Times New Roman" w:eastAsia="Times New Roman" w:hAnsi="Times New Roman" w:cs="Times New Roman"/>
                <w:sz w:val="24"/>
                <w:szCs w:val="24"/>
                <w:lang w:val="en-US" w:eastAsia="ru-RU"/>
              </w:rPr>
              <w:br/>
              <w:t xml:space="preserve">Funding sources: Swedish International Development Cooperation Agency (Sida) </w:t>
            </w:r>
            <w:r w:rsidRPr="008C091E">
              <w:rPr>
                <w:rFonts w:ascii="Times New Roman" w:eastAsia="Times New Roman" w:hAnsi="Times New Roman" w:cs="Times New Roman"/>
                <w:sz w:val="24"/>
                <w:szCs w:val="24"/>
                <w:lang w:val="en-US" w:eastAsia="ru-RU"/>
              </w:rPr>
              <w:br/>
              <w:t xml:space="preserve">Access eSelection </w:t>
            </w:r>
            <w:r w:rsidRPr="008C091E">
              <w:rPr>
                <w:rFonts w:ascii="Times New Roman" w:eastAsia="Times New Roman" w:hAnsi="Times New Roman" w:cs="Times New Roman"/>
                <w:sz w:val="24"/>
                <w:szCs w:val="24"/>
                <w:lang w:val="en-US" w:eastAsia="ru-RU"/>
              </w:rPr>
              <w:br/>
              <w:t xml:space="preserve">Contract type: Consultancy Services </w:t>
            </w:r>
            <w:r w:rsidRPr="008C091E">
              <w:rPr>
                <w:rFonts w:ascii="Times New Roman" w:eastAsia="Times New Roman" w:hAnsi="Times New Roman" w:cs="Times New Roman"/>
                <w:sz w:val="24"/>
                <w:szCs w:val="24"/>
                <w:lang w:val="en-US" w:eastAsia="ru-RU"/>
              </w:rPr>
              <w:br/>
              <w:t xml:space="preserve">Notice type: Invitations for expressions of interest (CSU) </w:t>
            </w:r>
            <w:r w:rsidRPr="008C091E">
              <w:rPr>
                <w:rFonts w:ascii="Times New Roman" w:eastAsia="Times New Roman" w:hAnsi="Times New Roman" w:cs="Times New Roman"/>
                <w:sz w:val="24"/>
                <w:szCs w:val="24"/>
                <w:lang w:val="en-US" w:eastAsia="ru-RU"/>
              </w:rPr>
              <w:br/>
              <w:t xml:space="preserve">Issue date: 05 Dec 2013 </w:t>
            </w:r>
            <w:r w:rsidRPr="008C091E">
              <w:rPr>
                <w:rFonts w:ascii="Times New Roman" w:eastAsia="Times New Roman" w:hAnsi="Times New Roman" w:cs="Times New Roman"/>
                <w:sz w:val="24"/>
                <w:szCs w:val="24"/>
                <w:lang w:val="en-US" w:eastAsia="ru-RU"/>
              </w:rPr>
              <w:br/>
              <w:t>Closing date: 10 Jan 2014</w:t>
            </w:r>
            <w:r w:rsidRPr="008C091E">
              <w:rPr>
                <w:rFonts w:ascii="Times New Roman" w:eastAsia="Times New Roman" w:hAnsi="Times New Roman" w:cs="Times New Roman"/>
                <w:sz w:val="24"/>
                <w:szCs w:val="24"/>
                <w:lang w:val="en-US" w:eastAsia="ru-RU"/>
              </w:rPr>
              <w:br/>
              <w:t xml:space="preserve">London </w:t>
            </w:r>
            <w:r w:rsidRPr="008C091E">
              <w:rPr>
                <w:rFonts w:ascii="Times New Roman" w:eastAsia="Times New Roman" w:hAnsi="Times New Roman" w:cs="Times New Roman"/>
                <w:sz w:val="24"/>
                <w:szCs w:val="24"/>
                <w:lang w:val="en-US" w:eastAsia="ru-RU"/>
              </w:rPr>
              <w:br/>
              <w:t>.Batken Water Sub-Project - Initial Corporate Development Programme</w:t>
            </w:r>
            <w:r w:rsidRPr="008C091E">
              <w:rPr>
                <w:rFonts w:ascii="Times New Roman" w:eastAsia="Times New Roman" w:hAnsi="Times New Roman" w:cs="Times New Roman"/>
                <w:sz w:val="24"/>
                <w:szCs w:val="24"/>
                <w:lang w:val="en-US" w:eastAsia="ru-RU"/>
              </w:rPr>
              <w:br/>
              <w:t>Assignment Description: In April 2011, the European Bank for Reconstruction and Development (the "EBRD" or the "Bank") approved the Kyrgyz Republic Water and Wastewater Framework (the ?Framework?). The initial sub-projects under the Framework, the Osh and Jalalabad Water and Wastewater sub-projects were signed in May 2011. Subsequently, the Karabalta Water sub-project was signed in August 2012, the Kant Water sub-project was signed in May 2013, and the Talas Water sub-project is pending signing within 2013.</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In early 2013, the City of Batken ("Batken" or the "City") approached the Bank with a request to finance the rehabilitation of the water supply and selected wastewater improvements in the City (the "Sub-Project"). This would be the sixth sub-project under the Framework. Water supply operations and wastewater collection in the Kyrgyz Republic are characterised by severely deteriorated assets; very limited wastewater treatment; high operations and maintenance costs due to the deteriorated state of the assets; low institutional capacity to manage operationally and </w:t>
            </w:r>
            <w:r w:rsidRPr="008C091E">
              <w:rPr>
                <w:rFonts w:ascii="Times New Roman" w:eastAsia="Times New Roman" w:hAnsi="Times New Roman" w:cs="Times New Roman"/>
                <w:sz w:val="24"/>
                <w:szCs w:val="24"/>
                <w:lang w:val="en-US" w:eastAsia="ru-RU"/>
              </w:rPr>
              <w:lastRenderedPageBreak/>
              <w:t xml:space="preserve">financially a sustainable water service and unreliable service supply, sometimes for only 2 hours every second day. This infrequent supply means families store water in bathtubs and buckets when supply is available leading to outbreaks of water borne diseases, especially during summer. </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The Sub-Project will finance a Priority Investment Programme (PIP) to be developed by the consultant engaged on this assignment (the "Consultant"). The Sub-Project will be implemented by a company (the ?Company?) created by a merger of the existing three utilities: Batken Vodokanal, as the main entity providing potable water in the City; Batken Communal Utility, mainly responsible for solid waste management and street lighting but provides water supply services to multi-story buildings; and Batken Wastewater Utility, which provides wastewater services. The City would sign a Project Support Agreement with the Bank undertaking to: (1) ensure that municipal enterprises make timely payments to the Company, (2) support tariff increases within affordability limits to achieve cost recovery of the water supply operations over time; and, (3) provide operational subsidies as required for the Company to meet financial covenants in the loan documentation. </w:t>
            </w:r>
            <w:r w:rsidRPr="008C091E">
              <w:rPr>
                <w:rFonts w:ascii="Times New Roman" w:eastAsia="Times New Roman" w:hAnsi="Times New Roman" w:cs="Times New Roman"/>
                <w:sz w:val="24"/>
                <w:szCs w:val="24"/>
                <w:lang w:val="en-US" w:eastAsia="ru-RU"/>
              </w:rPr>
              <w:br/>
              <w:t>In addition to the capital investments, post-signing TCs would cover improved billing and collection efficiency, improve financial and operational management and implement cost recovery tariffs within affordability limits, as well as monitor inclusion impact benefits throughout the project delivery.</w:t>
            </w:r>
            <w:r w:rsidRPr="008C091E">
              <w:rPr>
                <w:rFonts w:ascii="Times New Roman" w:eastAsia="Times New Roman" w:hAnsi="Times New Roman" w:cs="Times New Roman"/>
                <w:sz w:val="24"/>
                <w:szCs w:val="24"/>
                <w:lang w:val="en-US" w:eastAsia="ru-RU"/>
              </w:rPr>
              <w:br/>
              <w:t>It is acknowledged that the pre- Sub-Project situation is precarious in Batken. Particularly the current institutional and financial reporting capacity is weak. The Bank therefore requires the assistance of a consultant (the "Consultant") to work with the Utilities to form the new Company and to ensure that the institutional structure and financial situation is viable as a counterpart for the Bank.</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In light of the situation in Batken, the Bank requires that the counterpart for the Sub-Project is strengthened. The new Company?s institutional set up need to be well designed and the financial projections improved in advance of loan signing, to ensure that the implementation of the Sub-Project is successful. </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The Bank requires that the Consultant meets the following 2 objectives: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1. Institutional analysis and recommendation, including:</w:t>
            </w:r>
            <w:r w:rsidRPr="008C091E">
              <w:rPr>
                <w:rFonts w:ascii="Times New Roman" w:eastAsia="Times New Roman" w:hAnsi="Times New Roman" w:cs="Times New Roman"/>
                <w:sz w:val="24"/>
                <w:szCs w:val="24"/>
                <w:lang w:val="en-US" w:eastAsia="ru-RU"/>
              </w:rPr>
              <w:br/>
              <w:t xml:space="preserve">- organisational and institutional review; </w:t>
            </w:r>
            <w:r w:rsidRPr="008C091E">
              <w:rPr>
                <w:rFonts w:ascii="Times New Roman" w:eastAsia="Times New Roman" w:hAnsi="Times New Roman" w:cs="Times New Roman"/>
                <w:sz w:val="24"/>
                <w:szCs w:val="24"/>
                <w:lang w:val="en-US" w:eastAsia="ru-RU"/>
              </w:rPr>
              <w:br/>
              <w:t>- provide recommendations as to the structure and its organisation required to improve both the technical and financial situation of water supply and wastewater services in Batken;</w:t>
            </w:r>
            <w:r w:rsidRPr="008C091E">
              <w:rPr>
                <w:rFonts w:ascii="Times New Roman" w:eastAsia="Times New Roman" w:hAnsi="Times New Roman" w:cs="Times New Roman"/>
                <w:sz w:val="24"/>
                <w:szCs w:val="24"/>
                <w:lang w:val="en-US" w:eastAsia="ru-RU"/>
              </w:rPr>
              <w:br/>
              <w:t xml:space="preserve">- review all economic, technical, financial, and legal aspects to consider the possibility of the regionalisation of water supply and wastewater operations for the entire population, or as large part thereof as possible, in Batken and their outlying districts. </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2. Financial analysis and projections: </w:t>
            </w:r>
            <w:r w:rsidRPr="008C091E">
              <w:rPr>
                <w:rFonts w:ascii="Times New Roman" w:eastAsia="Times New Roman" w:hAnsi="Times New Roman" w:cs="Times New Roman"/>
                <w:sz w:val="24"/>
                <w:szCs w:val="24"/>
                <w:lang w:val="en-US" w:eastAsia="ru-RU"/>
              </w:rPr>
              <w:br/>
              <w:t>- make a detailed analysis of the past financial performance of the Vodokanal, and grasp the financial situations of all the Utilities to the maximum extent possible in order to conduct the financial projection of the Company to be established;</w:t>
            </w:r>
            <w:r w:rsidRPr="008C091E">
              <w:rPr>
                <w:rFonts w:ascii="Times New Roman" w:eastAsia="Times New Roman" w:hAnsi="Times New Roman" w:cs="Times New Roman"/>
                <w:sz w:val="24"/>
                <w:szCs w:val="24"/>
                <w:lang w:val="en-US" w:eastAsia="ru-RU"/>
              </w:rPr>
              <w:br/>
              <w:t>- assess whether the Company will have the financial capacity to fully support its operations and to finance the Project and to comment on the financial viability of the Project as well as required financial support from the City;</w:t>
            </w:r>
            <w:r w:rsidRPr="008C091E">
              <w:rPr>
                <w:rFonts w:ascii="Times New Roman" w:eastAsia="Times New Roman" w:hAnsi="Times New Roman" w:cs="Times New Roman"/>
                <w:sz w:val="24"/>
                <w:szCs w:val="24"/>
                <w:lang w:val="en-US" w:eastAsia="ru-RU"/>
              </w:rPr>
              <w:br/>
              <w:t>- develop a revised tariff setting methodology based on metered consumption and establish at which levels tariffs would cover debt service, operation and maintenance costs (and possibly also depreciation of the capital costs) while remaining affordable to users of water and wastewater services without causing a socially or politically unacceptable financial strain to the households.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lastRenderedPageBreak/>
              <w:t xml:space="preserve">Assignment Start Date and Duration: The assignment is expected to start in early 2014 and last for 4 months. </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Maximum Budget Available for the Assignment: EUR 120,000; exclusive of VAT.</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The consultant must determine whether any VAT would be chargeable on the services and the basis for that determination, without taking into consideration the Bank's special status as an IFI and state this to the Bank in their response to the Invitation for Expressions of Interest. To the extent that a consultant incurs input VAT on goods and services purchased in connection with the provision of services (e.g. VAT on airline ticket) which is not otherwise recoverable by the consultant from the local tax authority, the gross cost to the consultant of such expenses shall be treated as a reimbursable expense.</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Funding Source: SIDA-EBRD Municipal Environment Investment Technical Cooperation Fund for the Early Transition Countries (SWET) </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Eligibility: There are no eligibility restrictions. </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Consultant Profile: Corporate services are required. The Consultant will be a firm or a group of firms and should ensure that the appropriately qualified experts are available, as required, for each of the different tasks outlined above. It is expected that the assignment will be led by an appropriately qualified project manager with experience in the water sector and in implementing the key areas of this assignment, accompanied by both key and supporting experts. It is expected that short time input by key international experts be combined with local/regional expert input. The local/regional experts would secure presence in the field and continuity.</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It is therefore anticipated that the Consultant's team shall include inter alia the following expertise with short-term support as required in other disciplines: </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Project Manager/Public Institution Reform Experts;</w:t>
            </w:r>
            <w:r w:rsidRPr="008C091E">
              <w:rPr>
                <w:rFonts w:ascii="Times New Roman" w:eastAsia="Times New Roman" w:hAnsi="Times New Roman" w:cs="Times New Roman"/>
                <w:sz w:val="24"/>
                <w:szCs w:val="24"/>
                <w:lang w:val="en-US" w:eastAsia="ru-RU"/>
              </w:rPr>
              <w:br/>
              <w:t>International and Local Finance Experts;</w:t>
            </w:r>
            <w:r w:rsidRPr="008C091E">
              <w:rPr>
                <w:rFonts w:ascii="Times New Roman" w:eastAsia="Times New Roman" w:hAnsi="Times New Roman" w:cs="Times New Roman"/>
                <w:sz w:val="24"/>
                <w:szCs w:val="24"/>
                <w:lang w:val="en-US" w:eastAsia="ru-RU"/>
              </w:rPr>
              <w:br/>
              <w:t>Local Legal Experts; and</w:t>
            </w:r>
            <w:r w:rsidRPr="008C091E">
              <w:rPr>
                <w:rFonts w:ascii="Times New Roman" w:eastAsia="Times New Roman" w:hAnsi="Times New Roman" w:cs="Times New Roman"/>
                <w:sz w:val="24"/>
                <w:szCs w:val="24"/>
                <w:lang w:val="en-US" w:eastAsia="ru-RU"/>
              </w:rPr>
              <w:br/>
              <w:t>Regulatory/Water Sector Experts.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It is recommended that a part of the consultancy input will be carried out by local experts.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Status: Interested firms or groups of firms are hereby invited to submit expressions of interest. </w:t>
            </w:r>
            <w:r w:rsidRPr="008C091E">
              <w:rPr>
                <w:rFonts w:ascii="Times New Roman" w:eastAsia="Times New Roman" w:hAnsi="Times New Roman" w:cs="Times New Roman"/>
                <w:sz w:val="24"/>
                <w:szCs w:val="24"/>
                <w:lang w:val="en-US" w:eastAsia="ru-RU"/>
              </w:rPr>
              <w:br/>
              <w:t>In order to determine the capability and experience of consulting firms seeking to be shortlisted, the information submitted should include the following:</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(a) brief overview of the firm/group of firms including company profile, organization and staffing;</w:t>
            </w:r>
            <w:r w:rsidRPr="008C091E">
              <w:rPr>
                <w:rFonts w:ascii="Times New Roman" w:eastAsia="Times New Roman" w:hAnsi="Times New Roman" w:cs="Times New Roman"/>
                <w:sz w:val="24"/>
                <w:szCs w:val="24"/>
                <w:lang w:val="en-US" w:eastAsia="ru-RU"/>
              </w:rPr>
              <w:br/>
              <w:t>(b) details of similar experience of firm or group of firms and related assignments undertaken in the previous five years, including information on contract value, contracting entity/client, project location/country, duration (mm/yy to mm/yy), expert months provided, assignment budget, percentage carried out by the Consultant in case of association of firms or subcontracting, main activities, objectives;</w:t>
            </w:r>
            <w:r w:rsidRPr="008C091E">
              <w:rPr>
                <w:rFonts w:ascii="Times New Roman" w:eastAsia="Times New Roman" w:hAnsi="Times New Roman" w:cs="Times New Roman"/>
                <w:sz w:val="24"/>
                <w:szCs w:val="24"/>
                <w:lang w:val="en-US" w:eastAsia="ru-RU"/>
              </w:rPr>
              <w:br/>
              <w:t>(c) CVs of key experts who could carry out the assignment detailing qualifications, experience in similar assignments, particularly assignments undertaken in the previous five years, including information on contracting entity/client, project location/country, duration (mm/yy to mm/yy), expert months provided, assignment budget, main activities, objectives;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lastRenderedPageBreak/>
              <w:t>The above information should not exceed 25 pages excluding CVs.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Expressions of interest shall be submitted, in English, electronically through e-Selection, to reach the Bank not later than 10 January 2014 at 23:59 hrs. (London time). Do not send expressions of interest to the EBRD contact person. </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EBRD contact person:</w:t>
            </w:r>
            <w:r w:rsidRPr="008C091E">
              <w:rPr>
                <w:rFonts w:ascii="Times New Roman" w:eastAsia="Times New Roman" w:hAnsi="Times New Roman" w:cs="Times New Roman"/>
                <w:sz w:val="24"/>
                <w:szCs w:val="24"/>
                <w:lang w:val="en-US" w:eastAsia="ru-RU"/>
              </w:rPr>
              <w:br/>
              <w:t xml:space="preserve">Marina Matushina </w:t>
            </w:r>
            <w:r w:rsidRPr="008C091E">
              <w:rPr>
                <w:rFonts w:ascii="Times New Roman" w:eastAsia="Times New Roman" w:hAnsi="Times New Roman" w:cs="Times New Roman"/>
                <w:sz w:val="24"/>
                <w:szCs w:val="24"/>
                <w:lang w:val="en-US" w:eastAsia="ru-RU"/>
              </w:rPr>
              <w:br/>
              <w:t>Advisor</w:t>
            </w:r>
            <w:r w:rsidRPr="008C091E">
              <w:rPr>
                <w:rFonts w:ascii="Times New Roman" w:eastAsia="Times New Roman" w:hAnsi="Times New Roman" w:cs="Times New Roman"/>
                <w:sz w:val="24"/>
                <w:szCs w:val="24"/>
                <w:lang w:val="en-US" w:eastAsia="ru-RU"/>
              </w:rPr>
              <w:br/>
              <w:t xml:space="preserve">Technical Cooperation </w:t>
            </w:r>
            <w:r w:rsidRPr="008C091E">
              <w:rPr>
                <w:rFonts w:ascii="Times New Roman" w:eastAsia="Times New Roman" w:hAnsi="Times New Roman" w:cs="Times New Roman"/>
                <w:sz w:val="24"/>
                <w:szCs w:val="24"/>
                <w:lang w:val="en-US" w:eastAsia="ru-RU"/>
              </w:rPr>
              <w:br/>
              <w:t>European Bank for Reconstruction and Development</w:t>
            </w:r>
            <w:r w:rsidRPr="008C091E">
              <w:rPr>
                <w:rFonts w:ascii="Times New Roman" w:eastAsia="Times New Roman" w:hAnsi="Times New Roman" w:cs="Times New Roman"/>
                <w:sz w:val="24"/>
                <w:szCs w:val="24"/>
                <w:lang w:val="en-US" w:eastAsia="ru-RU"/>
              </w:rPr>
              <w:br/>
              <w:t>One Exchange Square</w:t>
            </w:r>
            <w:r w:rsidRPr="008C091E">
              <w:rPr>
                <w:rFonts w:ascii="Times New Roman" w:eastAsia="Times New Roman" w:hAnsi="Times New Roman" w:cs="Times New Roman"/>
                <w:sz w:val="24"/>
                <w:szCs w:val="24"/>
                <w:lang w:val="en-US" w:eastAsia="ru-RU"/>
              </w:rPr>
              <w:br/>
              <w:t xml:space="preserve">London EC2A 2JN </w:t>
            </w:r>
            <w:r w:rsidRPr="008C091E">
              <w:rPr>
                <w:rFonts w:ascii="Times New Roman" w:eastAsia="Times New Roman" w:hAnsi="Times New Roman" w:cs="Times New Roman"/>
                <w:sz w:val="24"/>
                <w:szCs w:val="24"/>
                <w:lang w:val="en-US" w:eastAsia="ru-RU"/>
              </w:rPr>
              <w:br/>
              <w:t>Tel: + 44 20 7338 6577, Fax: +44 20 7338 7451</w:t>
            </w:r>
            <w:r w:rsidRPr="008C091E">
              <w:rPr>
                <w:rFonts w:ascii="Times New Roman" w:eastAsia="Times New Roman" w:hAnsi="Times New Roman" w:cs="Times New Roman"/>
                <w:sz w:val="24"/>
                <w:szCs w:val="24"/>
                <w:lang w:val="en-US" w:eastAsia="ru-RU"/>
              </w:rPr>
              <w:br/>
              <w:t xml:space="preserve">E-mail: MatushiM@ebrd.com </w:t>
            </w:r>
            <w:r w:rsidRPr="008C091E">
              <w:rPr>
                <w:rFonts w:ascii="Times New Roman" w:eastAsia="Times New Roman" w:hAnsi="Times New Roman" w:cs="Times New Roman"/>
                <w:sz w:val="24"/>
                <w:szCs w:val="24"/>
                <w:lang w:val="en-US" w:eastAsia="ru-RU"/>
              </w:rPr>
              <w:br/>
              <w:t>The expression of interest must be accompanied by a completed Declaration and the Contact Sheet, the templates for which are available from the following web-link:</w:t>
            </w:r>
            <w:r w:rsidRPr="008C091E">
              <w:rPr>
                <w:rFonts w:ascii="Times New Roman" w:eastAsia="Times New Roman" w:hAnsi="Times New Roman" w:cs="Times New Roman"/>
                <w:sz w:val="24"/>
                <w:szCs w:val="24"/>
                <w:lang w:val="en-US" w:eastAsia="ru-RU"/>
              </w:rPr>
              <w:br/>
            </w:r>
            <w:hyperlink r:id="rId24" w:tgtFrame="blank" w:history="1">
              <w:r w:rsidRPr="008C091E">
                <w:rPr>
                  <w:rFonts w:ascii="Times New Roman" w:eastAsia="Times New Roman" w:hAnsi="Times New Roman" w:cs="Times New Roman"/>
                  <w:color w:val="0000FF"/>
                  <w:sz w:val="24"/>
                  <w:szCs w:val="24"/>
                  <w:u w:val="single"/>
                  <w:lang w:val="en-US" w:eastAsia="ru-RU"/>
                </w:rPr>
                <w:t>http://www.ebrd.com/pages/workingwithus/procurement/notices/csu/contact_sheet.doc</w:t>
              </w:r>
            </w:hyperlink>
            <w:r w:rsidRPr="008C091E">
              <w:rPr>
                <w:rFonts w:ascii="Times New Roman" w:eastAsia="Times New Roman" w:hAnsi="Times New Roman" w:cs="Times New Roman"/>
                <w:sz w:val="24"/>
                <w:szCs w:val="24"/>
                <w:lang w:val="en-US" w:eastAsia="ru-RU"/>
              </w:rPr>
              <w:t xml:space="preserve"> </w:t>
            </w:r>
            <w:r w:rsidRPr="008C091E">
              <w:rPr>
                <w:rFonts w:ascii="Times New Roman" w:eastAsia="Times New Roman" w:hAnsi="Times New Roman" w:cs="Times New Roman"/>
                <w:sz w:val="24"/>
                <w:szCs w:val="24"/>
                <w:lang w:val="en-US" w:eastAsia="ru-RU"/>
              </w:rPr>
              <w:br/>
              <w:t>Note: Selection and contracting will normally be made from responses to this notification. The Consultant will be selected from a shortlist, subject to availability of funding.</w:t>
            </w:r>
          </w:p>
        </w:tc>
      </w:tr>
    </w:tbl>
    <w:p w:rsidR="004B4568" w:rsidRDefault="004B4568" w:rsidP="004B4568">
      <w:pPr>
        <w:rPr>
          <w:lang w:val="en-US"/>
        </w:rPr>
      </w:pPr>
    </w:p>
    <w:p w:rsidR="004B4568" w:rsidRPr="008C091E" w:rsidRDefault="004B4568" w:rsidP="004B4568">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8C091E">
        <w:rPr>
          <w:rFonts w:ascii="Times New Roman" w:eastAsia="Times New Roman" w:hAnsi="Times New Roman" w:cs="Times New Roman"/>
          <w:b/>
          <w:bCs/>
          <w:sz w:val="36"/>
          <w:szCs w:val="36"/>
          <w:lang w:val="en-US" w:eastAsia="ru-RU"/>
        </w:rPr>
        <w:t>Kyrgyz Republic: Batken Water Sub-Project - Feasibility Study</w:t>
      </w:r>
    </w:p>
    <w:p w:rsidR="004B4568" w:rsidRPr="008C091E" w:rsidRDefault="004B4568" w:rsidP="004B45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091E">
        <w:rPr>
          <w:rFonts w:ascii="Times New Roman" w:eastAsia="Times New Roman" w:hAnsi="Times New Roman" w:cs="Times New Roman"/>
          <w:b/>
          <w:bCs/>
          <w:sz w:val="27"/>
          <w:szCs w:val="27"/>
          <w:lang w:val="en-US" w:eastAsia="ru-RU"/>
        </w:rPr>
        <w:t>  </w:t>
      </w:r>
      <w:r w:rsidRPr="008C091E">
        <w:rPr>
          <w:rFonts w:ascii="Times New Roman" w:eastAsia="Times New Roman" w:hAnsi="Times New Roman" w:cs="Times New Roman"/>
          <w:b/>
          <w:bCs/>
          <w:sz w:val="27"/>
          <w:szCs w:val="27"/>
          <w:lang w:eastAsia="ru-RU"/>
        </w:rPr>
        <w:t>Project details</w:t>
      </w:r>
    </w:p>
    <w:tbl>
      <w:tblPr>
        <w:tblW w:w="0" w:type="auto"/>
        <w:tblCellSpacing w:w="0" w:type="dxa"/>
        <w:tblCellMar>
          <w:left w:w="0" w:type="dxa"/>
          <w:right w:w="0" w:type="dxa"/>
        </w:tblCellMar>
        <w:tblLook w:val="04A0" w:firstRow="1" w:lastRow="0" w:firstColumn="1" w:lastColumn="0" w:noHBand="0" w:noVBand="1"/>
      </w:tblPr>
      <w:tblGrid>
        <w:gridCol w:w="1788"/>
        <w:gridCol w:w="7567"/>
      </w:tblGrid>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Project title</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b/>
                <w:bCs/>
                <w:sz w:val="24"/>
                <w:szCs w:val="24"/>
                <w:lang w:val="en-US" w:eastAsia="ru-RU"/>
              </w:rPr>
              <w:t>Kyrgyz Republic: Batken Water Sub-Project - Feasibility Study</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Reference</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sz w:val="24"/>
                <w:szCs w:val="24"/>
                <w:lang w:eastAsia="ru-RU"/>
              </w:rPr>
              <w:t>EBRDZ97318</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Financing Ref.</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sz w:val="24"/>
                <w:szCs w:val="24"/>
                <w:lang w:eastAsia="ru-RU"/>
              </w:rPr>
              <w:t>41617</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Procurement type</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sz w:val="24"/>
                <w:szCs w:val="24"/>
                <w:lang w:eastAsia="ru-RU"/>
              </w:rPr>
              <w:t>Services</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Funding agency</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sz w:val="24"/>
                <w:szCs w:val="24"/>
                <w:lang w:val="en-US" w:eastAsia="ru-RU"/>
              </w:rPr>
              <w:t>European Bank for Reconstruction and Development, Swedish International Development Authority</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Countries</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sz w:val="24"/>
                <w:szCs w:val="24"/>
                <w:lang w:eastAsia="ru-RU"/>
              </w:rPr>
              <w:t>Kyrgyz Republic</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Deadline</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13 January 2014</w:t>
            </w:r>
          </w:p>
        </w:tc>
      </w:tr>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eastAsia="ru-RU"/>
              </w:rPr>
            </w:pPr>
            <w:r w:rsidRPr="008C091E">
              <w:rPr>
                <w:rFonts w:ascii="Times New Roman" w:eastAsia="Times New Roman" w:hAnsi="Times New Roman" w:cs="Times New Roman"/>
                <w:b/>
                <w:bCs/>
                <w:sz w:val="24"/>
                <w:szCs w:val="24"/>
                <w:lang w:eastAsia="ru-RU"/>
              </w:rPr>
              <w:t>Sectors</w:t>
            </w:r>
          </w:p>
        </w:tc>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b/>
                <w:bCs/>
                <w:sz w:val="24"/>
                <w:szCs w:val="24"/>
                <w:lang w:val="en-US" w:eastAsia="ru-RU"/>
              </w:rPr>
              <w:t>ENVIRONMENT:</w:t>
            </w:r>
            <w:r w:rsidRPr="008C091E">
              <w:rPr>
                <w:rFonts w:ascii="Times New Roman" w:eastAsia="Times New Roman" w:hAnsi="Times New Roman" w:cs="Times New Roman"/>
                <w:sz w:val="24"/>
                <w:szCs w:val="24"/>
                <w:lang w:val="en-US" w:eastAsia="ru-RU"/>
              </w:rPr>
              <w:br/>
              <w:t>  - Surveys / Impact Assessment</w:t>
            </w:r>
            <w:r w:rsidRPr="008C091E">
              <w:rPr>
                <w:rFonts w:ascii="Times New Roman" w:eastAsia="Times New Roman" w:hAnsi="Times New Roman" w:cs="Times New Roman"/>
                <w:sz w:val="24"/>
                <w:szCs w:val="24"/>
                <w:lang w:val="en-US" w:eastAsia="ru-RU"/>
              </w:rPr>
              <w:br/>
              <w:t>  - Waste / Toxic / Hazardous / Solid / Clean Technologies / Processing</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b/>
                <w:bCs/>
                <w:sz w:val="24"/>
                <w:szCs w:val="24"/>
                <w:lang w:val="en-US" w:eastAsia="ru-RU"/>
              </w:rPr>
              <w:t>PROGRAMME &amp; RESOURCE MANAGEMENT:</w:t>
            </w:r>
            <w:r w:rsidRPr="008C091E">
              <w:rPr>
                <w:rFonts w:ascii="Times New Roman" w:eastAsia="Times New Roman" w:hAnsi="Times New Roman" w:cs="Times New Roman"/>
                <w:sz w:val="24"/>
                <w:szCs w:val="24"/>
                <w:lang w:val="en-US" w:eastAsia="ru-RU"/>
              </w:rPr>
              <w:br/>
              <w:t>  - Country Programming / Programme Development</w:t>
            </w:r>
            <w:r w:rsidRPr="008C091E">
              <w:rPr>
                <w:rFonts w:ascii="Times New Roman" w:eastAsia="Times New Roman" w:hAnsi="Times New Roman" w:cs="Times New Roman"/>
                <w:sz w:val="24"/>
                <w:szCs w:val="24"/>
                <w:lang w:val="en-US" w:eastAsia="ru-RU"/>
              </w:rPr>
              <w:br/>
              <w:t>  - Cost / Benefits Analysis / Project Budgeting</w:t>
            </w:r>
            <w:r w:rsidRPr="008C091E">
              <w:rPr>
                <w:rFonts w:ascii="Times New Roman" w:eastAsia="Times New Roman" w:hAnsi="Times New Roman" w:cs="Times New Roman"/>
                <w:sz w:val="24"/>
                <w:szCs w:val="24"/>
                <w:lang w:val="en-US" w:eastAsia="ru-RU"/>
              </w:rPr>
              <w:br/>
              <w:t>  - Identification / Needs Analysis / Formulation / Feasibility Study</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b/>
                <w:bCs/>
                <w:sz w:val="24"/>
                <w:szCs w:val="24"/>
                <w:lang w:val="en-US" w:eastAsia="ru-RU"/>
              </w:rPr>
              <w:t>URBAN DEVELOPMENT:</w:t>
            </w:r>
            <w:r w:rsidRPr="008C091E">
              <w:rPr>
                <w:rFonts w:ascii="Times New Roman" w:eastAsia="Times New Roman" w:hAnsi="Times New Roman" w:cs="Times New Roman"/>
                <w:sz w:val="24"/>
                <w:szCs w:val="24"/>
                <w:lang w:val="en-US" w:eastAsia="ru-RU"/>
              </w:rPr>
              <w:br/>
              <w:t>  - Water / Drainage / Irrigation / Flood / Well / Hydrology</w:t>
            </w:r>
          </w:p>
        </w:tc>
      </w:tr>
    </w:tbl>
    <w:p w:rsidR="004B4568" w:rsidRPr="008C091E" w:rsidRDefault="004B4568" w:rsidP="004B45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091E">
        <w:rPr>
          <w:rFonts w:ascii="Times New Roman" w:eastAsia="Times New Roman" w:hAnsi="Times New Roman" w:cs="Times New Roman"/>
          <w:b/>
          <w:bCs/>
          <w:sz w:val="27"/>
          <w:szCs w:val="27"/>
          <w:lang w:val="en-US" w:eastAsia="ru-RU"/>
        </w:rPr>
        <w:t>  </w:t>
      </w:r>
      <w:r w:rsidRPr="008C091E">
        <w:rPr>
          <w:rFonts w:ascii="Times New Roman" w:eastAsia="Times New Roman" w:hAnsi="Times New Roman" w:cs="Times New Roman"/>
          <w:b/>
          <w:bCs/>
          <w:sz w:val="27"/>
          <w:szCs w:val="27"/>
          <w:lang w:eastAsia="ru-RU"/>
        </w:rPr>
        <w:t>Project description</w:t>
      </w:r>
    </w:p>
    <w:tbl>
      <w:tblPr>
        <w:tblW w:w="0" w:type="auto"/>
        <w:tblCellSpacing w:w="0" w:type="dxa"/>
        <w:tblCellMar>
          <w:left w:w="0" w:type="dxa"/>
          <w:right w:w="0" w:type="dxa"/>
        </w:tblCellMar>
        <w:tblLook w:val="04A0" w:firstRow="1" w:lastRow="0" w:firstColumn="1" w:lastColumn="0" w:noHBand="0" w:noVBand="1"/>
      </w:tblPr>
      <w:tblGrid>
        <w:gridCol w:w="9355"/>
      </w:tblGrid>
      <w:tr w:rsidR="004B4568" w:rsidRPr="008C091E" w:rsidTr="00E7181F">
        <w:trPr>
          <w:tblCellSpacing w:w="0" w:type="dxa"/>
        </w:trPr>
        <w:tc>
          <w:tcPr>
            <w:tcW w:w="0" w:type="auto"/>
            <w:vAlign w:val="center"/>
            <w:hideMark/>
          </w:tcPr>
          <w:p w:rsidR="008C091E" w:rsidRPr="008C091E" w:rsidRDefault="004B4568" w:rsidP="00E7181F">
            <w:pPr>
              <w:spacing w:before="100" w:beforeAutospacing="1" w:after="100" w:afterAutospacing="1" w:line="240" w:lineRule="auto"/>
              <w:rPr>
                <w:rFonts w:ascii="Times New Roman" w:eastAsia="Times New Roman" w:hAnsi="Times New Roman" w:cs="Times New Roman"/>
                <w:sz w:val="24"/>
                <w:szCs w:val="24"/>
                <w:lang w:val="en-US" w:eastAsia="ru-RU"/>
              </w:rPr>
            </w:pPr>
            <w:r w:rsidRPr="008C091E">
              <w:rPr>
                <w:rFonts w:ascii="Times New Roman" w:eastAsia="Times New Roman" w:hAnsi="Times New Roman" w:cs="Times New Roman"/>
                <w:sz w:val="24"/>
                <w:szCs w:val="24"/>
                <w:lang w:val="en-US" w:eastAsia="ru-RU"/>
              </w:rPr>
              <w:t xml:space="preserve">Procurement ref: 41617 </w:t>
            </w:r>
            <w:r w:rsidRPr="008C091E">
              <w:rPr>
                <w:rFonts w:ascii="Times New Roman" w:eastAsia="Times New Roman" w:hAnsi="Times New Roman" w:cs="Times New Roman"/>
                <w:sz w:val="24"/>
                <w:szCs w:val="24"/>
                <w:lang w:val="en-US" w:eastAsia="ru-RU"/>
              </w:rPr>
              <w:br/>
              <w:t xml:space="preserve">Country: Kyrgyz Republic </w:t>
            </w:r>
            <w:r w:rsidRPr="008C091E">
              <w:rPr>
                <w:rFonts w:ascii="Times New Roman" w:eastAsia="Times New Roman" w:hAnsi="Times New Roman" w:cs="Times New Roman"/>
                <w:sz w:val="24"/>
                <w:szCs w:val="24"/>
                <w:lang w:val="en-US" w:eastAsia="ru-RU"/>
              </w:rPr>
              <w:br/>
              <w:t xml:space="preserve">Sector: Municipal and environmental infrastructure, Water and Sewage </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lastRenderedPageBreak/>
              <w:t xml:space="preserve">Project number: </w:t>
            </w:r>
            <w:r w:rsidRPr="008C091E">
              <w:rPr>
                <w:rFonts w:ascii="Times New Roman" w:eastAsia="Times New Roman" w:hAnsi="Times New Roman" w:cs="Times New Roman"/>
                <w:sz w:val="24"/>
                <w:szCs w:val="24"/>
                <w:lang w:val="en-US" w:eastAsia="ru-RU"/>
              </w:rPr>
              <w:br/>
              <w:t xml:space="preserve">Funding sources: SIDA-EBRD Municipal Environment and Climate Programme Fund </w:t>
            </w:r>
            <w:r w:rsidRPr="008C091E">
              <w:rPr>
                <w:rFonts w:ascii="Times New Roman" w:eastAsia="Times New Roman" w:hAnsi="Times New Roman" w:cs="Times New Roman"/>
                <w:sz w:val="24"/>
                <w:szCs w:val="24"/>
                <w:lang w:val="en-US" w:eastAsia="ru-RU"/>
              </w:rPr>
              <w:br/>
              <w:t xml:space="preserve">Access eSelection </w:t>
            </w:r>
            <w:r w:rsidRPr="008C091E">
              <w:rPr>
                <w:rFonts w:ascii="Times New Roman" w:eastAsia="Times New Roman" w:hAnsi="Times New Roman" w:cs="Times New Roman"/>
                <w:sz w:val="24"/>
                <w:szCs w:val="24"/>
                <w:lang w:val="en-US" w:eastAsia="ru-RU"/>
              </w:rPr>
              <w:br/>
              <w:t xml:space="preserve">Contract type: Consultancy Services </w:t>
            </w:r>
            <w:r w:rsidRPr="008C091E">
              <w:rPr>
                <w:rFonts w:ascii="Times New Roman" w:eastAsia="Times New Roman" w:hAnsi="Times New Roman" w:cs="Times New Roman"/>
                <w:sz w:val="24"/>
                <w:szCs w:val="24"/>
                <w:lang w:val="en-US" w:eastAsia="ru-RU"/>
              </w:rPr>
              <w:br/>
              <w:t xml:space="preserve">Notice type: Invitations for expressions of interest (CSU) </w:t>
            </w:r>
            <w:r w:rsidRPr="008C091E">
              <w:rPr>
                <w:rFonts w:ascii="Times New Roman" w:eastAsia="Times New Roman" w:hAnsi="Times New Roman" w:cs="Times New Roman"/>
                <w:sz w:val="24"/>
                <w:szCs w:val="24"/>
                <w:lang w:val="en-US" w:eastAsia="ru-RU"/>
              </w:rPr>
              <w:br/>
              <w:t xml:space="preserve">Issue date: 05 Dec 2013 </w:t>
            </w:r>
            <w:r w:rsidRPr="008C091E">
              <w:rPr>
                <w:rFonts w:ascii="Times New Roman" w:eastAsia="Times New Roman" w:hAnsi="Times New Roman" w:cs="Times New Roman"/>
                <w:sz w:val="24"/>
                <w:szCs w:val="24"/>
                <w:lang w:val="en-US" w:eastAsia="ru-RU"/>
              </w:rPr>
              <w:br/>
              <w:t>Closing date: 13 Jan 2014</w:t>
            </w:r>
            <w:r w:rsidRPr="008C091E">
              <w:rPr>
                <w:rFonts w:ascii="Times New Roman" w:eastAsia="Times New Roman" w:hAnsi="Times New Roman" w:cs="Times New Roman"/>
                <w:sz w:val="24"/>
                <w:szCs w:val="24"/>
                <w:lang w:val="en-US" w:eastAsia="ru-RU"/>
              </w:rPr>
              <w:br/>
              <w:t xml:space="preserve">London </w:t>
            </w:r>
            <w:r w:rsidRPr="008C091E">
              <w:rPr>
                <w:rFonts w:ascii="Times New Roman" w:eastAsia="Times New Roman" w:hAnsi="Times New Roman" w:cs="Times New Roman"/>
                <w:sz w:val="24"/>
                <w:szCs w:val="24"/>
                <w:lang w:val="en-US" w:eastAsia="ru-RU"/>
              </w:rPr>
              <w:br/>
              <w:t>.Kyrgyz Republic: Batken Water Sub-Project - Feasibility Study</w:t>
            </w:r>
            <w:r w:rsidRPr="008C091E">
              <w:rPr>
                <w:rFonts w:ascii="Times New Roman" w:eastAsia="Times New Roman" w:hAnsi="Times New Roman" w:cs="Times New Roman"/>
                <w:sz w:val="24"/>
                <w:szCs w:val="24"/>
                <w:lang w:val="en-US" w:eastAsia="ru-RU"/>
              </w:rPr>
              <w:br/>
              <w:t xml:space="preserve">Assignment Description: Water supply operations and wastewater collection in the Kyrgyz Republic are characterised by severely deteriorated assets; very limited wastewater treatment; high operations and maintenance costs due to the deteriorated state of the assets; low institutional capacity to manage operationally and financially a sustainable water service and unreliable service supply, sometimes for only 2 hours every second day. This infrequent supply means families store water in bathtubs and buckets when supply is available leading to outbreaks of water borne diseases, especially during summer. </w:t>
            </w:r>
            <w:r w:rsidRPr="008C091E">
              <w:rPr>
                <w:rFonts w:ascii="Times New Roman" w:eastAsia="Times New Roman" w:hAnsi="Times New Roman" w:cs="Times New Roman"/>
                <w:sz w:val="24"/>
                <w:szCs w:val="24"/>
                <w:lang w:val="en-US" w:eastAsia="ru-RU"/>
              </w:rPr>
              <w:br/>
              <w:t>In order to improve the situation, in the early 2013, the City of Batken (Batken or the City) approached the European Bank for Reconstruction and Development (EBRD or the Bank) with a request to finance the rehabilitation of the water supply and selected wastewater improvements in the City (the Sub-Project)</w:t>
            </w:r>
            <w:r w:rsidRPr="008C091E">
              <w:rPr>
                <w:rFonts w:ascii="Times New Roman" w:eastAsia="Times New Roman" w:hAnsi="Times New Roman" w:cs="Times New Roman"/>
                <w:sz w:val="24"/>
                <w:szCs w:val="24"/>
                <w:lang w:val="en-US" w:eastAsia="ru-RU"/>
              </w:rPr>
              <w:br/>
              <w:t xml:space="preserve">The Sub-Project will finance a Priority Investment Programme (PIP) to be developed by the consultant selected to undertake this assignment (the Consultant). It is currently envisaged that the Sub-Project will be implemented by a company (the Company) created by a merger of the existing three utilities: Batken Vodokanal, as the main entity providing potable water in the City; Batken Communal Utility, mainly responsible for solid waste management and street lighting but provides water supply services to multi-story buildings; and Batken Wastewater Utility, which provides wastewater services. The City is expected to sign a Project Support Agreement with the Bank undertaking to: (1) ensure that municipal enterprises make timely payments to the Company, (2) support tariff increases within affordability limits to achieve cost recovery of the water supply operations over time; and, (3) provide operational subsidies as required for the Company to meet financial covenants in the loan documentation. </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In addition to the capital investments, post-signing technical assistance is expected to cover improved billing and collection efficiency, improve financial and operational management and implement cost recovery tariffs within affordability limits, as well as monitor inclusion impact benefits throughout the project delivery.</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The overall objective of this Feasibility Study assignment is to assist the Bank with an assessment of the proposed Sub-Project by providing the following information:</w:t>
            </w:r>
            <w:r w:rsidRPr="008C091E">
              <w:rPr>
                <w:rFonts w:ascii="Times New Roman" w:eastAsia="Times New Roman" w:hAnsi="Times New Roman" w:cs="Times New Roman"/>
                <w:sz w:val="24"/>
                <w:szCs w:val="24"/>
                <w:lang w:val="en-US" w:eastAsia="ru-RU"/>
              </w:rPr>
              <w:br/>
              <w:t>i. a baseline for assessing and monitoring potential inclusion impact in relation to increased number of water and waste water connections, improved frequency of water delivery, and improvements in water quality at household level; and related health and economic benefits;</w:t>
            </w:r>
            <w:r w:rsidRPr="008C091E">
              <w:rPr>
                <w:rFonts w:ascii="Times New Roman" w:eastAsia="Times New Roman" w:hAnsi="Times New Roman" w:cs="Times New Roman"/>
                <w:sz w:val="24"/>
                <w:szCs w:val="24"/>
                <w:lang w:val="en-US" w:eastAsia="ru-RU"/>
              </w:rPr>
              <w:br/>
              <w:t xml:space="preserve">ii. key cost restructuring elements (e.g. labour restructuring, energy cost savings, maintenance per unit of output targets etc) and recommend reasonable loan covenants and implementation timing in this area; </w:t>
            </w:r>
            <w:r w:rsidRPr="008C091E">
              <w:rPr>
                <w:rFonts w:ascii="Times New Roman" w:eastAsia="Times New Roman" w:hAnsi="Times New Roman" w:cs="Times New Roman"/>
                <w:sz w:val="24"/>
                <w:szCs w:val="24"/>
                <w:lang w:val="en-US" w:eastAsia="ru-RU"/>
              </w:rPr>
              <w:br/>
              <w:t>iii. the possibilities for an affordable least-cost and cost effective bankable PIP for water and wastewater infrastructure - to rehabilitate and increase the efficiency of existing systems with strong social and environmental benefits and promoting climate resilience; and,</w:t>
            </w:r>
            <w:r w:rsidRPr="008C091E">
              <w:rPr>
                <w:rFonts w:ascii="Times New Roman" w:eastAsia="Times New Roman" w:hAnsi="Times New Roman" w:cs="Times New Roman"/>
                <w:sz w:val="24"/>
                <w:szCs w:val="24"/>
                <w:lang w:val="en-US" w:eastAsia="ru-RU"/>
              </w:rPr>
              <w:br/>
              <w:t>iv. confirmation that the PIP fully meets EBRD?s Performance Requirements (PRs)</w:t>
            </w:r>
            <w:r w:rsidRPr="008C091E">
              <w:rPr>
                <w:rFonts w:ascii="Times New Roman" w:eastAsia="Times New Roman" w:hAnsi="Times New Roman" w:cs="Times New Roman"/>
                <w:sz w:val="24"/>
                <w:szCs w:val="24"/>
                <w:lang w:val="en-US" w:eastAsia="ru-RU"/>
              </w:rPr>
              <w:br/>
              <w:t>More specifically, the Consultant shall undertake the following tasks to achieve the above objectives: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lastRenderedPageBreak/>
              <w:t xml:space="preserve">Task 1: Undertake a baseline study including an assessment of the current conditions of water and wastewater management; and the preparation of a technical, environmental, social, and operational audit on the separate 3 companies, current water supply and wastewater facilities and operations. </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Task 2: Prepare a long-term investment programme which will outline an affordable, least cost strategic investment programme for the period 2014-2028, which addresses the priority needs of the municipal water and wastewater systems as identified in the baseline study.</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Task 3: Prepare a priority investment programme (PIP) based on the long-term investment programme, but focussing on a detailed short-term PIP for immediate investments together with a draft procurement plan.</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Task 4: Undertaken environmental and social due diligence including an environmental &amp; social audit; an environmental and social action plan for mitigation of the E&amp;S impacts of the Sub-Project, climate change adaptation needs as well as improving the current environmental and social management systems and operational performance towards compliance with the EBRD?s Performance Requirements; and, a Stakeholder Engagement Plan.</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Assignment Duration: The assignment is expected to start in early 2014 and with an approximate duration of 6 months.</w:t>
            </w:r>
            <w:r w:rsidRPr="008C091E">
              <w:rPr>
                <w:rFonts w:ascii="Times New Roman" w:eastAsia="Times New Roman" w:hAnsi="Times New Roman" w:cs="Times New Roman"/>
                <w:sz w:val="24"/>
                <w:szCs w:val="24"/>
                <w:lang w:val="en-US" w:eastAsia="ru-RU"/>
              </w:rPr>
              <w:br/>
              <w:t xml:space="preserve">Cost Estimate for the Assignment: EUR 280,000; exclusive of VAT. </w:t>
            </w:r>
            <w:r w:rsidRPr="008C091E">
              <w:rPr>
                <w:rFonts w:ascii="Times New Roman" w:eastAsia="Times New Roman" w:hAnsi="Times New Roman" w:cs="Times New Roman"/>
                <w:sz w:val="24"/>
                <w:szCs w:val="24"/>
                <w:lang w:val="en-US" w:eastAsia="ru-RU"/>
              </w:rPr>
              <w:br/>
              <w:t>The consultant must determine whether any VAT would be chargeable on the services and the basis for that determination, without taking into consideration the Bank's special status as an IFI and state this to the Bank in their response to the Invitation for Expressions of Interest. To the extent that a consultant incurs input VAT on goods and services purchased in connection with the provision of services (e.g. VAT on airline ticket) which is not otherwise recoverable by the consultant from the local tax authority, the gross cost to the consultant of such expenses shall be treated as a reimbursable expense.</w:t>
            </w:r>
            <w:r w:rsidRPr="008C091E">
              <w:rPr>
                <w:rFonts w:ascii="Times New Roman" w:eastAsia="Times New Roman" w:hAnsi="Times New Roman" w:cs="Times New Roman"/>
                <w:sz w:val="24"/>
                <w:szCs w:val="24"/>
                <w:lang w:val="en-US" w:eastAsia="ru-RU"/>
              </w:rPr>
              <w:br/>
              <w:t>Funding Source: SIDA-EBRD Municipal Environment Investment Technical Cooperation Fund for the Early Transition Countries.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Eligibility: There are no eligibility restrictions.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Consultant Profile: Corporate services are required. The Consultant should ensure that the appropriately qualified experts are available, as required, for each of the different tasks outlined above. It is expected that the assignment will be led by an appropriately qualified team leader/water engineer, accompanied by both key and supporting experts. Based on the fields of expertise and the tasks mentioned above, it is proposed that the team of the Consultant should consist at least of the following expatriate and local experts:</w:t>
            </w:r>
            <w:r w:rsidRPr="008C091E">
              <w:rPr>
                <w:rFonts w:ascii="Times New Roman" w:eastAsia="Times New Roman" w:hAnsi="Times New Roman" w:cs="Times New Roman"/>
                <w:sz w:val="24"/>
                <w:szCs w:val="24"/>
                <w:lang w:val="en-US" w:eastAsia="ru-RU"/>
              </w:rPr>
              <w:br/>
              <w:t>? Project Manager/Team Leader with a university degree or equivalent qualification with a minimum of 15 years professional experience in the field of water supply, with comprehensive experience of similar assignments preferably in Eastern Europe or the CIS, and sanitation as well as in institutional and commercial management of water utilities. He/she should demonstrate management and administration experience, including experience with procedures of international financing institutions/agencies. The large number of different tasks and the complexity of administrational procedures require a permanent presence of the Project Manager in the country during the six months of intensive work on preparation of the Feasibility Study;</w:t>
            </w:r>
            <w:r w:rsidRPr="008C091E">
              <w:rPr>
                <w:rFonts w:ascii="Times New Roman" w:eastAsia="Times New Roman" w:hAnsi="Times New Roman" w:cs="Times New Roman"/>
                <w:sz w:val="24"/>
                <w:szCs w:val="24"/>
                <w:lang w:val="en-US" w:eastAsia="ru-RU"/>
              </w:rPr>
              <w:br/>
              <w:t>? Water and wastewater engineers</w:t>
            </w:r>
            <w:r w:rsidRPr="008C091E">
              <w:rPr>
                <w:rFonts w:ascii="Times New Roman" w:eastAsia="Times New Roman" w:hAnsi="Times New Roman" w:cs="Times New Roman"/>
                <w:sz w:val="24"/>
                <w:szCs w:val="24"/>
                <w:lang w:val="en-US" w:eastAsia="ru-RU"/>
              </w:rPr>
              <w:br/>
              <w:t>? Environmental impact assessment and planning experts with at least 5 years of experience in water and sanitation sector, preferably familiar with the EBRD?s environmental &amp; social requirements in municipal infrastructure and other similar projects;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lastRenderedPageBreak/>
              <w:t>? Social impact assessment / RAP experts with recent track record in the region (minimum 3 years of work on similar assignments); and</w:t>
            </w:r>
            <w:r w:rsidRPr="008C091E">
              <w:rPr>
                <w:rFonts w:ascii="Times New Roman" w:eastAsia="Times New Roman" w:hAnsi="Times New Roman" w:cs="Times New Roman"/>
                <w:sz w:val="24"/>
                <w:szCs w:val="24"/>
                <w:lang w:val="en-US" w:eastAsia="ru-RU"/>
              </w:rPr>
              <w:br/>
              <w:t>? Expert for stakeholder engagement and public consultation with recent track record in the region.</w:t>
            </w:r>
            <w:r w:rsidRPr="008C091E">
              <w:rPr>
                <w:rFonts w:ascii="Times New Roman" w:eastAsia="Times New Roman" w:hAnsi="Times New Roman" w:cs="Times New Roman"/>
                <w:sz w:val="24"/>
                <w:szCs w:val="24"/>
                <w:lang w:val="en-US" w:eastAsia="ru-RU"/>
              </w:rPr>
              <w:br/>
              <w:t>The Consultant should integrate local professional skills/cooperate with local consulting companies, in order to provide national experience. The Consultant shall engage Russian speaking staff on their team or arrange for translation/interpreting when necessary. All experts must be independent and free from conflicts of interest in the responsibilities accorded to them. It is recommended that a part of the consultancy input will be carried out by local sub-consultants.</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Submission Requirements: Interested consultants are hereby invited to submit expressions of interest. </w:t>
            </w:r>
            <w:r w:rsidRPr="008C091E">
              <w:rPr>
                <w:rFonts w:ascii="Times New Roman" w:eastAsia="Times New Roman" w:hAnsi="Times New Roman" w:cs="Times New Roman"/>
                <w:sz w:val="24"/>
                <w:szCs w:val="24"/>
                <w:lang w:val="en-US" w:eastAsia="ru-RU"/>
              </w:rPr>
              <w:br/>
              <w:t xml:space="preserve">In order to determine the qualifications and competence of consulting firms seeking to be shortlisted, the information submitted should include the following: </w:t>
            </w:r>
            <w:r w:rsidRPr="008C091E">
              <w:rPr>
                <w:rFonts w:ascii="Times New Roman" w:eastAsia="Times New Roman" w:hAnsi="Times New Roman" w:cs="Times New Roman"/>
                <w:sz w:val="24"/>
                <w:szCs w:val="24"/>
                <w:lang w:val="en-US" w:eastAsia="ru-RU"/>
              </w:rPr>
              <w:br/>
              <w:t xml:space="preserve">- company profile, organisation and staffing; </w:t>
            </w:r>
            <w:r w:rsidRPr="008C091E">
              <w:rPr>
                <w:rFonts w:ascii="Times New Roman" w:eastAsia="Times New Roman" w:hAnsi="Times New Roman" w:cs="Times New Roman"/>
                <w:sz w:val="24"/>
                <w:szCs w:val="24"/>
                <w:lang w:val="en-US" w:eastAsia="ru-RU"/>
              </w:rPr>
              <w:br/>
              <w:t>- details of experience or similar assignments undertaken in the previous five years, including their locations;</w:t>
            </w:r>
            <w:r w:rsidRPr="008C091E">
              <w:rPr>
                <w:rFonts w:ascii="Times New Roman" w:eastAsia="Times New Roman" w:hAnsi="Times New Roman" w:cs="Times New Roman"/>
                <w:sz w:val="24"/>
                <w:szCs w:val="24"/>
                <w:lang w:val="en-US" w:eastAsia="ru-RU"/>
              </w:rPr>
              <w:br/>
              <w:t xml:space="preserve">- CVs of staff who could be available to work on the assignment. </w:t>
            </w:r>
            <w:r w:rsidRPr="008C091E">
              <w:rPr>
                <w:rFonts w:ascii="Times New Roman" w:eastAsia="Times New Roman" w:hAnsi="Times New Roman" w:cs="Times New Roman"/>
                <w:sz w:val="24"/>
                <w:szCs w:val="24"/>
                <w:lang w:val="en-US" w:eastAsia="ru-RU"/>
              </w:rPr>
              <w:br/>
              <w:t>The above information should not exceed 25 pages excluding CVs. Expressions of Interest shall be submitted, in English, electronically through e-Selection, to reach the Bank not later than the closing date/time. Do not send expressions of interest to the EBRD's contact person. Not hard copies nor company's brochures/marketing materials are required. The expression of interest must be accompanied by a completed Contact Sheet, the template for which is available from the following web-link:</w:t>
            </w:r>
            <w:r w:rsidRPr="008C091E">
              <w:rPr>
                <w:rFonts w:ascii="Times New Roman" w:eastAsia="Times New Roman" w:hAnsi="Times New Roman" w:cs="Times New Roman"/>
                <w:sz w:val="24"/>
                <w:szCs w:val="24"/>
                <w:lang w:val="en-US" w:eastAsia="ru-RU"/>
              </w:rPr>
              <w:br/>
            </w:r>
            <w:hyperlink r:id="rId25" w:tgtFrame="blank" w:history="1">
              <w:r w:rsidRPr="008C091E">
                <w:rPr>
                  <w:rFonts w:ascii="Times New Roman" w:eastAsia="Times New Roman" w:hAnsi="Times New Roman" w:cs="Times New Roman"/>
                  <w:color w:val="0000FF"/>
                  <w:sz w:val="24"/>
                  <w:szCs w:val="24"/>
                  <w:u w:val="single"/>
                  <w:lang w:val="en-US" w:eastAsia="ru-RU"/>
                </w:rPr>
                <w:t>http://www.ebrd.com/pages/workingwithus/procurement/notices/csu/contact_sheet.doc</w:t>
              </w:r>
            </w:hyperlink>
            <w:r w:rsidRPr="008C091E">
              <w:rPr>
                <w:rFonts w:ascii="Times New Roman" w:eastAsia="Times New Roman" w:hAnsi="Times New Roman" w:cs="Times New Roman"/>
                <w:sz w:val="24"/>
                <w:szCs w:val="24"/>
                <w:lang w:val="en-US" w:eastAsia="ru-RU"/>
              </w:rPr>
              <w:t xml:space="preserve"> </w:t>
            </w:r>
            <w:r w:rsidRPr="008C091E">
              <w:rPr>
                <w:rFonts w:ascii="Times New Roman" w:eastAsia="Times New Roman" w:hAnsi="Times New Roman" w:cs="Times New Roman"/>
                <w:sz w:val="24"/>
                <w:szCs w:val="24"/>
                <w:lang w:val="en-US" w:eastAsia="ru-RU"/>
              </w:rPr>
              <w:br/>
            </w:r>
            <w:r w:rsidRPr="008C091E">
              <w:rPr>
                <w:rFonts w:ascii="Times New Roman" w:eastAsia="Times New Roman" w:hAnsi="Times New Roman" w:cs="Times New Roman"/>
                <w:sz w:val="24"/>
                <w:szCs w:val="24"/>
                <w:lang w:val="en-US" w:eastAsia="ru-RU"/>
              </w:rPr>
              <w:br/>
              <w:t xml:space="preserve">EBRD Contact: </w:t>
            </w:r>
            <w:r w:rsidRPr="008C091E">
              <w:rPr>
                <w:rFonts w:ascii="Times New Roman" w:eastAsia="Times New Roman" w:hAnsi="Times New Roman" w:cs="Times New Roman"/>
                <w:sz w:val="24"/>
                <w:szCs w:val="24"/>
                <w:lang w:val="en-US" w:eastAsia="ru-RU"/>
              </w:rPr>
              <w:br/>
              <w:t xml:space="preserve">Yvonne Wilkinson </w:t>
            </w:r>
            <w:r w:rsidRPr="008C091E">
              <w:rPr>
                <w:rFonts w:ascii="Times New Roman" w:eastAsia="Times New Roman" w:hAnsi="Times New Roman" w:cs="Times New Roman"/>
                <w:sz w:val="24"/>
                <w:szCs w:val="24"/>
                <w:lang w:val="en-US" w:eastAsia="ru-RU"/>
              </w:rPr>
              <w:br/>
              <w:t xml:space="preserve">Principal Advisor, Technical Cooperation </w:t>
            </w:r>
            <w:r w:rsidRPr="008C091E">
              <w:rPr>
                <w:rFonts w:ascii="Times New Roman" w:eastAsia="Times New Roman" w:hAnsi="Times New Roman" w:cs="Times New Roman"/>
                <w:sz w:val="24"/>
                <w:szCs w:val="24"/>
                <w:lang w:val="en-US" w:eastAsia="ru-RU"/>
              </w:rPr>
              <w:br/>
              <w:t>EBRD</w:t>
            </w:r>
            <w:r w:rsidRPr="008C091E">
              <w:rPr>
                <w:rFonts w:ascii="Times New Roman" w:eastAsia="Times New Roman" w:hAnsi="Times New Roman" w:cs="Times New Roman"/>
                <w:sz w:val="24"/>
                <w:szCs w:val="24"/>
                <w:lang w:val="en-US" w:eastAsia="ru-RU"/>
              </w:rPr>
              <w:br/>
              <w:t>Tel: + 44 20 7338 7123, Fax: +44 20 7338 7451</w:t>
            </w:r>
            <w:r w:rsidRPr="008C091E">
              <w:rPr>
                <w:rFonts w:ascii="Times New Roman" w:eastAsia="Times New Roman" w:hAnsi="Times New Roman" w:cs="Times New Roman"/>
                <w:sz w:val="24"/>
                <w:szCs w:val="24"/>
                <w:lang w:val="en-US" w:eastAsia="ru-RU"/>
              </w:rPr>
              <w:br/>
              <w:t xml:space="preserve">e-mail: WilkinsY@ebrd.com </w:t>
            </w:r>
          </w:p>
        </w:tc>
      </w:tr>
    </w:tbl>
    <w:p w:rsidR="004B4568" w:rsidRPr="008C091E" w:rsidRDefault="004B4568" w:rsidP="004B4568">
      <w:pPr>
        <w:rPr>
          <w:lang w:val="en-US"/>
        </w:rPr>
      </w:pPr>
    </w:p>
    <w:p w:rsidR="004B4568" w:rsidRPr="009E1DBF" w:rsidRDefault="004B4568">
      <w:pPr>
        <w:rPr>
          <w:lang w:val="en-US"/>
        </w:rPr>
      </w:pPr>
      <w:bookmarkStart w:id="0" w:name="_GoBack"/>
      <w:bookmarkEnd w:id="0"/>
    </w:p>
    <w:sectPr w:rsidR="004B4568" w:rsidRPr="009E1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BF"/>
    <w:rsid w:val="000A6D39"/>
    <w:rsid w:val="00122842"/>
    <w:rsid w:val="00382696"/>
    <w:rsid w:val="004B4568"/>
    <w:rsid w:val="004E4659"/>
    <w:rsid w:val="005E6E65"/>
    <w:rsid w:val="00617E8D"/>
    <w:rsid w:val="00676599"/>
    <w:rsid w:val="006D6F87"/>
    <w:rsid w:val="0085000A"/>
    <w:rsid w:val="009E1DBF"/>
    <w:rsid w:val="00A1175E"/>
    <w:rsid w:val="00C44E05"/>
    <w:rsid w:val="00D719EA"/>
    <w:rsid w:val="00D81AF3"/>
    <w:rsid w:val="00F21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E1D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E1D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1D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1DBF"/>
    <w:rPr>
      <w:rFonts w:ascii="Times New Roman" w:eastAsia="Times New Roman" w:hAnsi="Times New Roman" w:cs="Times New Roman"/>
      <w:b/>
      <w:bCs/>
      <w:sz w:val="27"/>
      <w:szCs w:val="27"/>
      <w:lang w:eastAsia="ru-RU"/>
    </w:rPr>
  </w:style>
  <w:style w:type="character" w:customStyle="1" w:styleId="left">
    <w:name w:val="left"/>
    <w:basedOn w:val="a0"/>
    <w:rsid w:val="009E1DBF"/>
  </w:style>
  <w:style w:type="character" w:customStyle="1" w:styleId="right">
    <w:name w:val="right"/>
    <w:basedOn w:val="a0"/>
    <w:rsid w:val="009E1DBF"/>
  </w:style>
  <w:style w:type="paragraph" w:styleId="a3">
    <w:name w:val="Normal (Web)"/>
    <w:basedOn w:val="a"/>
    <w:uiPriority w:val="99"/>
    <w:unhideWhenUsed/>
    <w:rsid w:val="009E1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s">
    <w:name w:val="rs"/>
    <w:basedOn w:val="a0"/>
    <w:rsid w:val="009E1DBF"/>
  </w:style>
  <w:style w:type="character" w:styleId="a4">
    <w:name w:val="Hyperlink"/>
    <w:basedOn w:val="a0"/>
    <w:uiPriority w:val="99"/>
    <w:semiHidden/>
    <w:unhideWhenUsed/>
    <w:rsid w:val="009E1D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E1D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E1D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1D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1DBF"/>
    <w:rPr>
      <w:rFonts w:ascii="Times New Roman" w:eastAsia="Times New Roman" w:hAnsi="Times New Roman" w:cs="Times New Roman"/>
      <w:b/>
      <w:bCs/>
      <w:sz w:val="27"/>
      <w:szCs w:val="27"/>
      <w:lang w:eastAsia="ru-RU"/>
    </w:rPr>
  </w:style>
  <w:style w:type="character" w:customStyle="1" w:styleId="left">
    <w:name w:val="left"/>
    <w:basedOn w:val="a0"/>
    <w:rsid w:val="009E1DBF"/>
  </w:style>
  <w:style w:type="character" w:customStyle="1" w:styleId="right">
    <w:name w:val="right"/>
    <w:basedOn w:val="a0"/>
    <w:rsid w:val="009E1DBF"/>
  </w:style>
  <w:style w:type="paragraph" w:styleId="a3">
    <w:name w:val="Normal (Web)"/>
    <w:basedOn w:val="a"/>
    <w:uiPriority w:val="99"/>
    <w:unhideWhenUsed/>
    <w:rsid w:val="009E1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s">
    <w:name w:val="rs"/>
    <w:basedOn w:val="a0"/>
    <w:rsid w:val="009E1DBF"/>
  </w:style>
  <w:style w:type="character" w:styleId="a4">
    <w:name w:val="Hyperlink"/>
    <w:basedOn w:val="a0"/>
    <w:uiPriority w:val="99"/>
    <w:semiHidden/>
    <w:unhideWhenUsed/>
    <w:rsid w:val="009E1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633868">
      <w:bodyDiv w:val="1"/>
      <w:marLeft w:val="0"/>
      <w:marRight w:val="0"/>
      <w:marTop w:val="0"/>
      <w:marBottom w:val="0"/>
      <w:divBdr>
        <w:top w:val="none" w:sz="0" w:space="0" w:color="auto"/>
        <w:left w:val="none" w:sz="0" w:space="0" w:color="auto"/>
        <w:bottom w:val="none" w:sz="0" w:space="0" w:color="auto"/>
        <w:right w:val="none" w:sz="0" w:space="0" w:color="auto"/>
      </w:divBdr>
      <w:divsChild>
        <w:div w:id="763842267">
          <w:marLeft w:val="0"/>
          <w:marRight w:val="0"/>
          <w:marTop w:val="0"/>
          <w:marBottom w:val="0"/>
          <w:divBdr>
            <w:top w:val="none" w:sz="0" w:space="0" w:color="auto"/>
            <w:left w:val="none" w:sz="0" w:space="0" w:color="auto"/>
            <w:bottom w:val="none" w:sz="0" w:space="0" w:color="auto"/>
            <w:right w:val="none" w:sz="0" w:space="0" w:color="auto"/>
          </w:divBdr>
        </w:div>
        <w:div w:id="944384698">
          <w:marLeft w:val="0"/>
          <w:marRight w:val="0"/>
          <w:marTop w:val="0"/>
          <w:marBottom w:val="0"/>
          <w:divBdr>
            <w:top w:val="none" w:sz="0" w:space="0" w:color="auto"/>
            <w:left w:val="none" w:sz="0" w:space="0" w:color="auto"/>
            <w:bottom w:val="none" w:sz="0" w:space="0" w:color="auto"/>
            <w:right w:val="none" w:sz="0" w:space="0" w:color="auto"/>
          </w:divBdr>
        </w:div>
      </w:divsChild>
    </w:div>
    <w:div w:id="1435400996">
      <w:bodyDiv w:val="1"/>
      <w:marLeft w:val="0"/>
      <w:marRight w:val="0"/>
      <w:marTop w:val="0"/>
      <w:marBottom w:val="0"/>
      <w:divBdr>
        <w:top w:val="none" w:sz="0" w:space="0" w:color="auto"/>
        <w:left w:val="none" w:sz="0" w:space="0" w:color="auto"/>
        <w:bottom w:val="none" w:sz="0" w:space="0" w:color="auto"/>
        <w:right w:val="none" w:sz="0" w:space="0" w:color="auto"/>
      </w:divBdr>
      <w:divsChild>
        <w:div w:id="627246154">
          <w:marLeft w:val="0"/>
          <w:marRight w:val="0"/>
          <w:marTop w:val="0"/>
          <w:marBottom w:val="0"/>
          <w:divBdr>
            <w:top w:val="none" w:sz="0" w:space="0" w:color="auto"/>
            <w:left w:val="none" w:sz="0" w:space="0" w:color="auto"/>
            <w:bottom w:val="none" w:sz="0" w:space="0" w:color="auto"/>
            <w:right w:val="none" w:sz="0" w:space="0" w:color="auto"/>
          </w:divBdr>
        </w:div>
        <w:div w:id="490759230">
          <w:marLeft w:val="0"/>
          <w:marRight w:val="0"/>
          <w:marTop w:val="0"/>
          <w:marBottom w:val="0"/>
          <w:divBdr>
            <w:top w:val="none" w:sz="0" w:space="0" w:color="auto"/>
            <w:left w:val="none" w:sz="0" w:space="0" w:color="auto"/>
            <w:bottom w:val="none" w:sz="0" w:space="0" w:color="auto"/>
            <w:right w:val="none" w:sz="0" w:space="0" w:color="auto"/>
          </w:divBdr>
        </w:div>
      </w:divsChild>
    </w:div>
    <w:div w:id="1785540277">
      <w:bodyDiv w:val="1"/>
      <w:marLeft w:val="0"/>
      <w:marRight w:val="0"/>
      <w:marTop w:val="0"/>
      <w:marBottom w:val="0"/>
      <w:divBdr>
        <w:top w:val="none" w:sz="0" w:space="0" w:color="auto"/>
        <w:left w:val="none" w:sz="0" w:space="0" w:color="auto"/>
        <w:bottom w:val="none" w:sz="0" w:space="0" w:color="auto"/>
        <w:right w:val="none" w:sz="0" w:space="0" w:color="auto"/>
      </w:divBdr>
      <w:divsChild>
        <w:div w:id="1635942385">
          <w:marLeft w:val="0"/>
          <w:marRight w:val="0"/>
          <w:marTop w:val="0"/>
          <w:marBottom w:val="0"/>
          <w:divBdr>
            <w:top w:val="none" w:sz="0" w:space="0" w:color="auto"/>
            <w:left w:val="none" w:sz="0" w:space="0" w:color="auto"/>
            <w:bottom w:val="none" w:sz="0" w:space="0" w:color="auto"/>
            <w:right w:val="none" w:sz="0" w:space="0" w:color="auto"/>
          </w:divBdr>
        </w:div>
        <w:div w:id="1978953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ortis.com/en/members/bsc_view.asp?id=221027&amp;DataType=busop" TargetMode="External"/><Relationship Id="rId13" Type="http://schemas.openxmlformats.org/officeDocument/2006/relationships/hyperlink" Target="http://www.forms.gov/bgfPortal/main.do" TargetMode="External"/><Relationship Id="rId18" Type="http://schemas.openxmlformats.org/officeDocument/2006/relationships/hyperlink" Target="https://www.fbo.gov/utils/view?id=0b1b743af2c05abe6665a113bcc293e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ssortis.com/en/members/bsc_view.asp?id=278024&amp;DataType=busop" TargetMode="External"/><Relationship Id="rId7" Type="http://schemas.openxmlformats.org/officeDocument/2006/relationships/hyperlink" Target="http://www.assortis.com/en/members/bsc_view.asp?id=259081&amp;DataType=busop" TargetMode="External"/><Relationship Id="rId12" Type="http://schemas.openxmlformats.org/officeDocument/2006/relationships/hyperlink" Target="http://www.usaid.gov/forms/" TargetMode="External"/><Relationship Id="rId17" Type="http://schemas.openxmlformats.org/officeDocument/2006/relationships/hyperlink" Target="https://www.fbo.gov/utils/tips?tip=viewers" TargetMode="External"/><Relationship Id="rId25" Type="http://schemas.openxmlformats.org/officeDocument/2006/relationships/hyperlink" Target="http://www.ebrd.com/pages/workingwithus/procurement/notices/csu/contact_sheet.doc" TargetMode="External"/><Relationship Id="rId2" Type="http://schemas.microsoft.com/office/2007/relationships/stylesWithEffects" Target="stylesWithEffects.xml"/><Relationship Id="rId16" Type="http://schemas.openxmlformats.org/officeDocument/2006/relationships/hyperlink" Target="http://www.state.gov/g/tip." TargetMode="External"/><Relationship Id="rId20" Type="http://schemas.openxmlformats.org/officeDocument/2006/relationships/hyperlink" Target="https://wbgeconsult2.worldbank.org/wbgec/index.html" TargetMode="External"/><Relationship Id="rId1" Type="http://schemas.openxmlformats.org/officeDocument/2006/relationships/styles" Target="styles.xml"/><Relationship Id="rId6" Type="http://schemas.openxmlformats.org/officeDocument/2006/relationships/hyperlink" Target="http://www.assortis.com/en/members/bsc_view.asp?id=259081&amp;DataType=busop" TargetMode="External"/><Relationship Id="rId11" Type="http://schemas.openxmlformats.org/officeDocument/2006/relationships/hyperlink" Target="https://www.acquisition.gov/far/current/html/52_200_206.html" TargetMode="External"/><Relationship Id="rId24" Type="http://schemas.openxmlformats.org/officeDocument/2006/relationships/hyperlink" Target="http://www.ebrd.com/pages/workingwithus/procurement/notices/csu/contact_sheet.doc" TargetMode="External"/><Relationship Id="rId5" Type="http://schemas.openxmlformats.org/officeDocument/2006/relationships/hyperlink" Target="http://www.assortis.com/en/members/bsc_view.asp?id=259081&amp;DataType=busop" TargetMode="External"/><Relationship Id="rId15" Type="http://schemas.openxmlformats.org/officeDocument/2006/relationships/hyperlink" Target="http://www.state.gov/m/a/dir/regs/fam/c23002.htm." TargetMode="External"/><Relationship Id="rId23" Type="http://schemas.openxmlformats.org/officeDocument/2006/relationships/hyperlink" Target="https://webgate.ec.europa.eu/europeaid/online-services/index.cfm?ADSSChck=1386312873383&amp;do=publi.getDoc&amp;documentId=137274&amp;pubID=134948" TargetMode="External"/><Relationship Id="rId10" Type="http://schemas.openxmlformats.org/officeDocument/2006/relationships/hyperlink" Target="https://www.ungm.org/Public/Notice/24558" TargetMode="External"/><Relationship Id="rId19" Type="http://schemas.openxmlformats.org/officeDocument/2006/relationships/hyperlink" Target="https://wbgeconsult2.worldbank.org/wbgec/index.html" TargetMode="External"/><Relationship Id="rId4" Type="http://schemas.openxmlformats.org/officeDocument/2006/relationships/webSettings" Target="webSettings.xml"/><Relationship Id="rId9" Type="http://schemas.openxmlformats.org/officeDocument/2006/relationships/hyperlink" Target="http://www.assortis.com/en/members/bsc_view.asp?id=277456&amp;DataType=busop" TargetMode="External"/><Relationship Id="rId14" Type="http://schemas.openxmlformats.org/officeDocument/2006/relationships/hyperlink" Target="http://www.usaid.gov/work-usaid/aapds-cibs" TargetMode="External"/><Relationship Id="rId22" Type="http://schemas.openxmlformats.org/officeDocument/2006/relationships/hyperlink" Target="https://webgate.ec.europa.eu/europeaid/online-services/index.cfm?ADSSChck=1386312873383&amp;do=publi.getDoc&amp;documentId=137273&amp;pubID=13494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14752</Words>
  <Characters>84091</Characters>
  <Application>Microsoft Office Word</Application>
  <DocSecurity>0</DocSecurity>
  <Lines>700</Lines>
  <Paragraphs>197</Paragraphs>
  <ScaleCrop>false</ScaleCrop>
  <Company/>
  <LinksUpToDate>false</LinksUpToDate>
  <CharactersWithSpaces>98646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venik1</dc:creator>
  <cp:lastModifiedBy>venik1</cp:lastModifiedBy>
  <cp:revision>2</cp:revision>
  <dcterms:created xsi:type="dcterms:W3CDTF">2013-12-05T21:43:00Z</dcterms:created>
  <dcterms:modified xsi:type="dcterms:W3CDTF">2013-12-06T23:53:00Z</dcterms:modified>
</cp:coreProperties>
</file>