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C7" w:rsidRPr="00DE3931" w:rsidRDefault="00785704" w:rsidP="005F437F">
      <w:pPr>
        <w:pStyle w:val="1"/>
        <w:spacing w:before="0" w:line="240" w:lineRule="auto"/>
        <w:jc w:val="center"/>
      </w:pPr>
      <w:r w:rsidRPr="00DE3931">
        <w:t>Базы данных</w:t>
      </w:r>
      <w:r w:rsidR="00DE3931" w:rsidRPr="00DE3931">
        <w:t xml:space="preserve"> экспертов и специалистов, работающих в области охраны окружающей среды</w:t>
      </w:r>
    </w:p>
    <w:tbl>
      <w:tblPr>
        <w:tblW w:w="1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585"/>
        <w:gridCol w:w="2976"/>
        <w:gridCol w:w="4643"/>
        <w:gridCol w:w="656"/>
      </w:tblGrid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D52C1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№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ФИО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Организация, должность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Основная сфера деятельности 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  <w:t>CV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Тыныбеков Азамат Калыевич </w:t>
            </w:r>
          </w:p>
          <w:p w:rsidR="00D52C11" w:rsidRPr="00087195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azamattynybekov</w:t>
              </w:r>
              <w:r w:rsidRPr="000871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871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>, +996 (771) 534115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INIC IAEA,KRSU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EA2C5A" w:rsidRDefault="00EA2C5A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Научные исследования, оценка экологических и природных рисков 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Абдурасулов Ырысбек</w:t>
            </w:r>
          </w:p>
          <w:p w:rsidR="00D52C11" w:rsidRPr="009B0323" w:rsidRDefault="00D52C11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9B0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(+996 0543) 22-28-38;  (0312) 51-21-98 </w:t>
            </w:r>
          </w:p>
          <w:p w:rsidR="00D52C11" w:rsidRPr="00087195" w:rsidRDefault="00D52C11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abdurasulov</w:t>
              </w:r>
              <w:r w:rsidRPr="000871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47@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0871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консультант проекта ФАО в Кыргызстане по генетическому улучшению животных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Генетика и селекция с-х животных, Институциональное развитие в сельском хозяйстве, разработка проектов в сфере охраны окружающей среды, сельского хозяйства, управление, мониторинг и оценка проектов, разработка информационной базы данных в сельском хозяйстве и др.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Аламанов Азат Саламатович</w:t>
            </w:r>
          </w:p>
          <w:p w:rsidR="00D52C11" w:rsidRPr="00087195" w:rsidRDefault="00D52C11" w:rsidP="00C24505">
            <w:pPr>
              <w:pStyle w:val="11"/>
              <w:rPr>
                <w:sz w:val="20"/>
                <w:szCs w:val="20"/>
                <w:lang w:val="ru-RU"/>
              </w:rPr>
            </w:pPr>
            <w:r w:rsidRPr="0039022D">
              <w:rPr>
                <w:sz w:val="20"/>
                <w:szCs w:val="20"/>
              </w:rPr>
              <w:t>e</w:t>
            </w:r>
            <w:r w:rsidRPr="00087195">
              <w:rPr>
                <w:sz w:val="20"/>
                <w:szCs w:val="20"/>
                <w:lang w:val="ru-RU"/>
              </w:rPr>
              <w:t>-</w:t>
            </w:r>
            <w:r w:rsidRPr="0039022D">
              <w:rPr>
                <w:sz w:val="20"/>
                <w:szCs w:val="20"/>
              </w:rPr>
              <w:t>mail</w:t>
            </w:r>
            <w:r w:rsidRPr="00087195">
              <w:rPr>
                <w:sz w:val="20"/>
                <w:szCs w:val="20"/>
                <w:lang w:val="ru-RU"/>
              </w:rPr>
              <w:t xml:space="preserve">: </w:t>
            </w:r>
            <w:hyperlink r:id="rId7" w:history="1">
              <w:r w:rsidRPr="0039022D">
                <w:rPr>
                  <w:rStyle w:val="a3"/>
                  <w:sz w:val="20"/>
                  <w:szCs w:val="20"/>
                  <w:lang w:val="en-GB"/>
                </w:rPr>
                <w:t>azat</w:t>
              </w:r>
              <w:r w:rsidRPr="00087195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39022D">
                <w:rPr>
                  <w:rStyle w:val="a3"/>
                  <w:sz w:val="20"/>
                  <w:szCs w:val="20"/>
                  <w:lang w:val="en-GB"/>
                </w:rPr>
                <w:t>alamanov</w:t>
              </w:r>
              <w:r w:rsidRPr="00087195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Pr="0039022D">
                <w:rPr>
                  <w:rStyle w:val="a3"/>
                  <w:sz w:val="20"/>
                  <w:szCs w:val="20"/>
                  <w:lang w:val="en-GB"/>
                </w:rPr>
                <w:t>mail</w:t>
              </w:r>
              <w:r w:rsidRPr="00087195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39022D">
                <w:rPr>
                  <w:rStyle w:val="a3"/>
                  <w:sz w:val="20"/>
                  <w:szCs w:val="20"/>
                  <w:lang w:val="en-GB"/>
                </w:rPr>
                <w:t>ru</w:t>
              </w:r>
            </w:hyperlink>
          </w:p>
          <w:p w:rsidR="00D52C11" w:rsidRPr="0039022D" w:rsidRDefault="00D52C11" w:rsidP="00C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sz w:val="20"/>
                <w:szCs w:val="20"/>
                <w:lang w:val="en-GB"/>
              </w:rPr>
              <w:t xml:space="preserve">tel. +996 772 527272 +996 556 527272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Центральноазиатская программа Всемирного Фонда Дикой Природы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биоразнообразия, разработка и внедрение методов устойчивого управления биоразнообразием, повышение потенциала сотрудников ООПТ, сотрудничество с партнерами, связь с государственными структурами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Балбакова Фарида Нургазиевна</w:t>
            </w:r>
          </w:p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Тел: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+996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772 527277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+996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556 527277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hyperlink r:id="rId8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balbakova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Национальный координатор проектов</w:t>
            </w:r>
            <w:r w:rsidRPr="0039022D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 xml:space="preserve">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 xml:space="preserve">Всемирного фонда дикой природы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WWF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)</w:t>
            </w:r>
            <w:r w:rsidRPr="0039022D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 xml:space="preserve">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>в Кыргызской Республике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>Сохранение биоразнообразия и ООПТ. Создание экологической сети (ООПТ). База данных биоразнообразия и ООПТ в ГИС. Усиление потенциала ООПТ. Подготовка национальных отчетов по биоразнообразию Секретариату конвенции. Подготовка проектных предложений и полномасштабных проектов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WWF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>, ГЭФ, ПРООН, ЮНЕП. Эколого-просветительская деятельность. Разработка и внедрение интерактивных методов в экопросвещении и образовании.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Бузуруков Анвар Джамалович</w:t>
            </w:r>
          </w:p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djalilbuzrukov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tajikseu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tj</w:t>
              </w:r>
            </w:hyperlink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tajikseu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hyperlink r:id="rId12" w:tgtFrame="_blank" w:history="1">
              <w:r w:rsidRPr="0039022D">
                <w:rPr>
                  <w:rFonts w:ascii="Times New Roman" w:hAnsi="Times New Roman" w:cs="Times New Roman"/>
                  <w:sz w:val="20"/>
                  <w:szCs w:val="20"/>
                </w:rPr>
                <w:t>+992 372 33 66 80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Таджикского социально-экологического союза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Особо охраняемые природные территории, экопросвещение, благотворительность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</w:pP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>+</w:t>
            </w: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Гылымжанкызы Дария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22D">
              <w:rPr>
                <w:rFonts w:ascii="Times New Roman" w:hAnsi="Times New Roman"/>
                <w:sz w:val="20"/>
                <w:szCs w:val="20"/>
              </w:rPr>
              <w:t>+77078400791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Pr="0039022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Pr="0039022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gylym</w:t>
              </w:r>
              <w:r w:rsidRPr="0039022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39022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39022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 "ЭкоИДЕЯ" – агентство по развитию экологических инициатив, менеджер проектов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и акций, ведение проектов, информационная служба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9B0323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Доолоткелдиева Тинатин </w:t>
            </w:r>
          </w:p>
          <w:p w:rsidR="00F363AC" w:rsidRPr="009B0323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4" w:history="1">
              <w:r w:rsidRPr="002F67F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tdoolotkeldieva</w:t>
              </w:r>
              <w:r w:rsidRPr="009B032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2F67F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gmail</w:t>
              </w:r>
              <w:r w:rsidRPr="009B032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2F67F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com</w:t>
              </w:r>
            </w:hyperlink>
            <w:r w:rsidRPr="009B03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363AC" w:rsidRPr="009E7773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7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+996 312 541942,</w:t>
            </w:r>
          </w:p>
          <w:p w:rsidR="00F363AC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E7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+996 312 492756</w:t>
            </w:r>
          </w:p>
          <w:p w:rsidR="00F363AC" w:rsidRPr="009E7773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15" w:history="1">
              <w:r w:rsidRPr="009E777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www.manas.kg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  <w:r w:rsidRPr="009E7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Кыргызско-Турецкий Университет Манас, Сельскохозяйственный Факультет, Отделение Защиты Растений, Заведующая отделением, профессор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Экология микроорганизмов, Биоремедизация загрязненных экосистем, Почвенная экология и микробиология, Органическое земледелие, Биологические средства защиты растений и биоудобрения для органического земледелия.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Биотехнология микроорганизмов.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Биотехнология в защите растений.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+</w:t>
            </w: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9B0323" w:rsidRDefault="00F363AC" w:rsidP="00F363AC">
            <w:pPr>
              <w:pStyle w:val="a5"/>
              <w:ind w:left="0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39022D">
              <w:rPr>
                <w:b w:val="0"/>
                <w:sz w:val="20"/>
                <w:szCs w:val="20"/>
                <w:lang w:val="ru-RU"/>
              </w:rPr>
              <w:t>Жакипова Индира</w:t>
            </w:r>
          </w:p>
          <w:p w:rsidR="00F363AC" w:rsidRPr="009B0323" w:rsidRDefault="00F363AC" w:rsidP="00F363AC">
            <w:pPr>
              <w:pStyle w:val="a5"/>
              <w:ind w:left="0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9B0323">
              <w:rPr>
                <w:b w:val="0"/>
                <w:sz w:val="20"/>
                <w:szCs w:val="20"/>
                <w:lang w:val="ru-RU"/>
              </w:rPr>
              <w:t>+996</w:t>
            </w:r>
            <w:r>
              <w:rPr>
                <w:b w:val="0"/>
                <w:sz w:val="20"/>
                <w:szCs w:val="20"/>
              </w:rPr>
              <w:t> </w:t>
            </w:r>
            <w:r w:rsidRPr="009B0323">
              <w:rPr>
                <w:b w:val="0"/>
                <w:sz w:val="20"/>
                <w:szCs w:val="20"/>
                <w:lang w:val="ru-RU"/>
              </w:rPr>
              <w:t>312 565062</w:t>
            </w:r>
          </w:p>
          <w:p w:rsidR="00F363AC" w:rsidRPr="009B0323" w:rsidRDefault="00F363AC" w:rsidP="00F363AC">
            <w:pPr>
              <w:pStyle w:val="a5"/>
              <w:ind w:left="0"/>
              <w:jc w:val="left"/>
              <w:rPr>
                <w:b w:val="0"/>
                <w:sz w:val="20"/>
                <w:szCs w:val="20"/>
                <w:lang w:val="ru-RU"/>
              </w:rPr>
            </w:pPr>
            <w:hyperlink r:id="rId16" w:history="1">
              <w:r w:rsidRPr="002F67FD">
                <w:rPr>
                  <w:rStyle w:val="a3"/>
                  <w:b w:val="0"/>
                  <w:sz w:val="20"/>
                  <w:szCs w:val="20"/>
                </w:rPr>
                <w:t>Indira</w:t>
              </w:r>
              <w:r w:rsidRPr="009B0323">
                <w:rPr>
                  <w:rStyle w:val="a3"/>
                  <w:b w:val="0"/>
                  <w:sz w:val="20"/>
                  <w:szCs w:val="20"/>
                  <w:lang w:val="ru-RU"/>
                </w:rPr>
                <w:t>@</w:t>
              </w:r>
              <w:r w:rsidRPr="002F67FD">
                <w:rPr>
                  <w:rStyle w:val="a3"/>
                  <w:b w:val="0"/>
                  <w:sz w:val="20"/>
                  <w:szCs w:val="20"/>
                </w:rPr>
                <w:t>ekois</w:t>
              </w:r>
              <w:r w:rsidRPr="009B0323">
                <w:rPr>
                  <w:rStyle w:val="a3"/>
                  <w:b w:val="0"/>
                  <w:sz w:val="20"/>
                  <w:szCs w:val="20"/>
                  <w:lang w:val="ru-RU"/>
                </w:rPr>
                <w:t>.</w:t>
              </w:r>
              <w:r w:rsidRPr="002F67FD">
                <w:rPr>
                  <w:rStyle w:val="a3"/>
                  <w:b w:val="0"/>
                  <w:sz w:val="20"/>
                  <w:szCs w:val="20"/>
                </w:rPr>
                <w:t>net</w:t>
              </w:r>
            </w:hyperlink>
            <w:r w:rsidRPr="009B0323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ОО «Экоис-Бишкек»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Экспертные области:</w:t>
            </w: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- инфомация</w:t>
            </w: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- экообразование</w:t>
            </w: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- устаревшие пестициды (УП)</w:t>
            </w: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Редактор новостного экологического сайта www.ekois.net, разработка учебных материалов для ВУЗов и школ КР, интегрированное управление пестицидами.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pStyle w:val="a5"/>
              <w:ind w:left="0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9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0E357E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Исабаев Каныбек Исламович</w:t>
            </w:r>
          </w:p>
          <w:p w:rsidR="00F363AC" w:rsidRPr="000E357E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7E">
              <w:rPr>
                <w:rFonts w:ascii="Times New Roman" w:hAnsi="Times New Roman" w:cs="Times New Roman"/>
                <w:sz w:val="20"/>
                <w:szCs w:val="20"/>
              </w:rPr>
              <w:t>+996 3222 2-41-12,</w:t>
            </w:r>
          </w:p>
          <w:p w:rsidR="00F363AC" w:rsidRPr="000E357E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7E">
              <w:rPr>
                <w:rFonts w:ascii="Times New Roman" w:hAnsi="Times New Roman" w:cs="Times New Roman"/>
                <w:sz w:val="20"/>
                <w:szCs w:val="20"/>
              </w:rPr>
              <w:t>факс: +996 3222 2-18-33</w:t>
            </w:r>
          </w:p>
          <w:p w:rsidR="00F363AC" w:rsidRPr="000E357E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7E">
              <w:rPr>
                <w:rFonts w:ascii="Times New Roman" w:hAnsi="Times New Roman" w:cs="Times New Roman"/>
                <w:sz w:val="20"/>
                <w:szCs w:val="20"/>
              </w:rPr>
              <w:t>+996 773 020080</w:t>
            </w:r>
          </w:p>
          <w:p w:rsidR="00F363AC" w:rsidRPr="000E357E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7E">
              <w:rPr>
                <w:rFonts w:ascii="Times New Roman" w:hAnsi="Times New Roman" w:cs="Times New Roman"/>
                <w:sz w:val="20"/>
                <w:szCs w:val="20"/>
              </w:rPr>
              <w:t>+996 556 614343</w:t>
            </w:r>
          </w:p>
          <w:p w:rsidR="00F363AC" w:rsidRPr="000E357E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0E357E">
                <w:rPr>
                  <w:rFonts w:ascii="Times New Roman" w:hAnsi="Times New Roman" w:cs="Times New Roman"/>
                  <w:sz w:val="20"/>
                  <w:szCs w:val="20"/>
                </w:rPr>
                <w:t>aarhus.osh.kg@rambler.ru</w:t>
              </w:r>
            </w:hyperlink>
            <w:r w:rsidRPr="000E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63AC" w:rsidRPr="000E357E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ОФ «Экологическое развитие», Информационный Орхус Центр, исполнительный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Реализация Орхусской Конвенции в КР, Экологические проекты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9A7F90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Коланов Орунбек</w:t>
            </w:r>
          </w:p>
          <w:p w:rsidR="00F363AC" w:rsidRPr="009B0323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2F67F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orunbek_k@rambler.ru</w:t>
              </w:r>
            </w:hyperlink>
            <w:r w:rsidRPr="009B0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63AC" w:rsidRPr="009A7F90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375A9">
              <w:rPr>
                <w:rFonts w:ascii="Times New Roman" w:eastAsia="Times New Roman" w:hAnsi="Times New Roman" w:cs="Times New Roman"/>
                <w:lang w:val="en-US"/>
              </w:rPr>
              <w:t>+996 772 496417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фонд Экологиялык тилектештик (ОФЭТ) – Экосолидарность, председатель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 изучение положительных опытов решения экологических проблем на сельских регионах и распространения их среди населения;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 изучение основных идей устойчивого развития на горных территориях Средней Азии и всего мира;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 деятельность, связанная с вопросами образования для устойчивого развития;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разработка и реализация микро проектов по внедрению успешных опытов, связанные с сохранением биологического разнообразия, деградацией земель, загрязнением водной, воздушной и городской  среды и земель сельскохозяйственного назначения и другие;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 объединение усилий государственного сектора и гражданского сообщества в деле изучения и внедрения положительных опытов хозяйственной деятельности на горных и предгорных территориях южных областей Кыргызстана по устойчивому развитию  на практику местных хозяйственных субъектов.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r w:rsidRPr="0039022D">
              <w:rPr>
                <w:sz w:val="20"/>
                <w:szCs w:val="20"/>
              </w:rPr>
              <w:t>Кудайбергенова Анара Кыдыргановна</w:t>
            </w:r>
          </w:p>
          <w:p w:rsidR="00F363AC" w:rsidRPr="0039022D" w:rsidRDefault="00F363AC" w:rsidP="00F363AC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r w:rsidRPr="0039022D">
              <w:rPr>
                <w:sz w:val="20"/>
                <w:szCs w:val="20"/>
              </w:rPr>
              <w:t xml:space="preserve">Тел.: (0555)046973, (03922)57657, (03922)50122, </w:t>
            </w:r>
            <w:hyperlink r:id="rId19" w:history="1">
              <w:r w:rsidRPr="0039022D">
                <w:rPr>
                  <w:rStyle w:val="a3"/>
                  <w:sz w:val="20"/>
                  <w:szCs w:val="20"/>
                </w:rPr>
                <w:t>anara_jak@rambler.ru</w:t>
              </w:r>
            </w:hyperlink>
            <w:r w:rsidRPr="00390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r w:rsidRPr="0039022D">
              <w:rPr>
                <w:sz w:val="20"/>
                <w:szCs w:val="20"/>
              </w:rPr>
              <w:t>Пред. Ассоциации "Ысык-Кол башаты", ЫМУ им. К. Тыныстанова, зав. кафедры "Экологии и лесного хозяйства"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r w:rsidRPr="0039022D">
              <w:rPr>
                <w:sz w:val="20"/>
                <w:szCs w:val="20"/>
              </w:rPr>
              <w:t>Консультация, информация, обучение</w:t>
            </w:r>
          </w:p>
        </w:tc>
        <w:tc>
          <w:tcPr>
            <w:tcW w:w="656" w:type="dxa"/>
            <w:shd w:val="clear" w:color="auto" w:fill="FFFFFF"/>
          </w:tcPr>
          <w:p w:rsidR="00F363AC" w:rsidRPr="009B0323" w:rsidRDefault="00F363AC" w:rsidP="00F3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Молдогазиева Калия Сартбаевна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0" w:history="1"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kmoldogazieva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hotmail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моб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+996 (772) 408926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человеческого Развития "Древо Жизни",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Экологический мониторинг, экообразование, повышение потенциала НПО, создание сетей, 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прозрачность горнодобывающей отрасли, работа с сообществами, экологические политики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фото</w:t>
            </w: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Наумов Вячеслав Петрович</w:t>
            </w:r>
          </w:p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+996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312 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37 35 65, </w:t>
            </w:r>
          </w:p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+996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552 </w:t>
            </w: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378,</w:t>
            </w:r>
          </w:p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ekobez-kg@mail.ru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правления ОО "Экобезопасность" 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C908E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Внедрение природоохранных технологий в горной промышленности и в органическом сельском хозяйстве, организация производства функциональных продуктов питания, химическая безопасность.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Нургуль Найманбаева </w:t>
            </w:r>
          </w:p>
          <w:p w:rsidR="00F363AC" w:rsidRPr="00C908E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B">
              <w:rPr>
                <w:rFonts w:ascii="Times New Roman" w:hAnsi="Times New Roman" w:cs="Times New Roman"/>
                <w:sz w:val="20"/>
                <w:szCs w:val="20"/>
              </w:rPr>
              <w:t>+996 312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29-86-81, 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B">
              <w:rPr>
                <w:rFonts w:ascii="Times New Roman" w:hAnsi="Times New Roman" w:cs="Times New Roman"/>
                <w:sz w:val="20"/>
                <w:szCs w:val="20"/>
              </w:rPr>
              <w:t>+996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C90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995576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22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taalimforum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3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taalimforum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</w:hyperlink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4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tabiyat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Общественного Фонда "Таалим-Форум", менеджер по Коммуникациям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Поддержка образовательных инициатив, развитием междисциплинарных подходов в преподавании и обучении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Партоев Курбонали, доктор с.х. наук, старший научный сотрудник</w:t>
            </w:r>
          </w:p>
          <w:p w:rsidR="00F363AC" w:rsidRPr="00C908E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B">
              <w:rPr>
                <w:rFonts w:ascii="Times New Roman" w:hAnsi="Times New Roman" w:cs="Times New Roman"/>
                <w:sz w:val="20"/>
                <w:szCs w:val="20"/>
              </w:rPr>
              <w:t xml:space="preserve">+(992) 918 64 95 05 +(992) 93-570-07-21.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Pr="00C908EB">
                <w:rPr>
                  <w:rFonts w:ascii="Times New Roman" w:hAnsi="Times New Roman" w:cs="Times New Roman"/>
                  <w:sz w:val="20"/>
                  <w:szCs w:val="20"/>
                </w:rPr>
                <w:t>pkurbonali@mail.ru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 w:history="1">
              <w:r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www.cdpt.tj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(ОО) «Хамкори бахри тараккиёт» (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Cooperation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),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-способствовать развитию сельского хозяйства и фермерства,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-сохранение агробиоразнообразия, традиционные знания и экологии,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-изменение климата и адаптация к ней,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 снижения уровня бедности.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Прохоренко Элина Викторовна</w:t>
            </w:r>
          </w:p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elina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kau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63AC" w:rsidRPr="00CE4A95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95">
              <w:t>+</w:t>
            </w:r>
            <w:r w:rsidRPr="00606C84">
              <w:rPr>
                <w:rFonts w:ascii="Times New Roman" w:hAnsi="Times New Roman" w:cs="Times New Roman"/>
                <w:sz w:val="20"/>
                <w:szCs w:val="20"/>
              </w:rPr>
              <w:t>996 772 528-840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Кырзызский Национальный аграрный университет им. К.И. Скрябина, факультет Агрономии и лесного хозяйства, кафедра Лесоводства и плодоводства.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Должность – заместитель декана ФАиЛХ, ст. преподаватель кафедры ЛиП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учебного процесса, воспитательная работа со студентами на факультете Агрономии и лесного хозяйства.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Проведение лекционных и практических занятий по предметам: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и заповедное дело, Моделирование экологических систем, Биология лесных птиц и зверей, Ландшафтная архитектура, Озеленение населенных мест. 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Сабирова Венера Кубатовна</w:t>
            </w:r>
          </w:p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vsabirova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ОФ ЦИМИР - Центр исследований и мониторинга интеллектуальных ресурсов",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Образование, просвеөение, исследования и мониторинг молодежных, правовых и социально-культурных программ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9B0323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Сарымсаков Закирходжа Халходжаевич</w:t>
            </w:r>
          </w:p>
          <w:p w:rsidR="00F363AC" w:rsidRPr="009B0323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Pr="002F67F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zakirhodja</w:t>
              </w:r>
              <w:r w:rsidRPr="009B032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2F67F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B032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2F67F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9B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лесных ресурсов Южного Отделения НАН КР, научный сотрудник, геоботаник.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Общественное Экологическое Объединение Лесик-Юг, специалист по биоразнообразию. 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Научные работы по изучению ресурсов орехово-плодовых лесов;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Работы, связанные с повышением экологической просвещенности местного населения (в А/О), особенно подрастающего поколения (работа в школах);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семинарских занятий для специалистов лесхозов (курсы повышение квалификации) 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873687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Соронкулов Гамал Умарович</w:t>
            </w:r>
          </w:p>
          <w:p w:rsidR="00F363AC" w:rsidRPr="00873687" w:rsidRDefault="00F363AC" w:rsidP="00F36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+996 772260101;</w:t>
            </w:r>
          </w:p>
          <w:p w:rsidR="00F363AC" w:rsidRPr="00873687" w:rsidRDefault="00F363AC" w:rsidP="00F36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+996 552260101</w:t>
            </w:r>
          </w:p>
          <w:p w:rsidR="00F363AC" w:rsidRPr="00873687" w:rsidRDefault="00F363AC" w:rsidP="00F36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0" w:history="1">
              <w:r w:rsidRPr="00873687">
                <w:rPr>
                  <w:rFonts w:ascii="Times New Roman" w:eastAsia="Calibri" w:hAnsi="Times New Roman" w:cs="Times New Roman"/>
                  <w:sz w:val="20"/>
                  <w:szCs w:val="20"/>
                </w:rPr>
                <w:t>gamalsoronkulov@mail.ru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F363AC" w:rsidRPr="00873687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873687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ОсОО «Тоо калкан».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873687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Защита окружающей среды,экологические проекты и горнодобывающая отрасль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Терешкевич Дмитрий Петрович </w:t>
            </w:r>
          </w:p>
          <w:p w:rsidR="00F363AC" w:rsidRPr="00087195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+7 7172 445941</w:t>
            </w:r>
            <w:r w:rsidRPr="00087195">
              <w:rPr>
                <w:rFonts w:ascii="Times New Roman" w:hAnsi="Times New Roman" w:cs="Times New Roman"/>
                <w:sz w:val="20"/>
                <w:szCs w:val="20"/>
              </w:rPr>
              <w:br/>
              <w:t>+7 7021215275</w:t>
            </w:r>
            <w:r w:rsidRPr="00087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1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dima</w:t>
              </w:r>
              <w:r w:rsidRPr="000871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41082@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871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tereshkevich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PhD in Public Health, НПО "Институт Здоровья Человека",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здоровье, здравоохранение, химическая безопасность, участие общественности в принятии решение, энергоэффективность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F363AC" w:rsidRPr="00873687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873687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9B0323" w:rsidRDefault="00F363AC" w:rsidP="00F363AC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 w:rsidRPr="0039022D">
              <w:rPr>
                <w:color w:val="333333"/>
                <w:sz w:val="20"/>
                <w:szCs w:val="20"/>
              </w:rPr>
              <w:t>Тойчуев Рахманбек Маматкадырович</w:t>
            </w:r>
          </w:p>
          <w:p w:rsidR="00F363AC" w:rsidRPr="000737BC" w:rsidRDefault="00F363AC" w:rsidP="00F363AC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 w:rsidRPr="000737BC">
              <w:rPr>
                <w:color w:val="333333"/>
                <w:sz w:val="20"/>
                <w:szCs w:val="20"/>
              </w:rPr>
              <w:t>+996 0773 457164</w:t>
            </w:r>
          </w:p>
          <w:p w:rsidR="00F363AC" w:rsidRPr="009B0323" w:rsidRDefault="00F363AC" w:rsidP="00F363AC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hyperlink r:id="rId32" w:history="1">
              <w:r w:rsidRPr="000737BC">
                <w:rPr>
                  <w:color w:val="333333"/>
                  <w:sz w:val="20"/>
                  <w:szCs w:val="20"/>
                </w:rPr>
                <w:t>impnankr@rambler.ru</w:t>
              </w:r>
            </w:hyperlink>
            <w:r w:rsidRPr="009B0323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 w:rsidRPr="0039022D">
              <w:rPr>
                <w:color w:val="333333"/>
                <w:sz w:val="20"/>
                <w:szCs w:val="20"/>
              </w:rPr>
              <w:t>Институт медицинских проблем Южное отделение Национальной академии наук Кыргызской Республики, директор института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 w:rsidRPr="0039022D">
              <w:rPr>
                <w:color w:val="333333"/>
                <w:sz w:val="20"/>
                <w:szCs w:val="20"/>
              </w:rPr>
              <w:t>Стойкие органические загрязнители, пестициды, ксенобиотики, радионуклиды и радиация, соли тяжелых металлов, токсические вещества табака, нейтрализация и выведение из организма ксенобиотиков, ремедиация почвы, законодательные аспекты по экологии</w:t>
            </w:r>
          </w:p>
        </w:tc>
        <w:tc>
          <w:tcPr>
            <w:tcW w:w="656" w:type="dxa"/>
            <w:shd w:val="clear" w:color="auto" w:fill="FFFFFF"/>
          </w:tcPr>
          <w:p w:rsidR="00F363AC" w:rsidRPr="00873687" w:rsidRDefault="00F363AC" w:rsidP="00F363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Чойтонбаев Бакытбек</w:t>
            </w:r>
          </w:p>
          <w:p w:rsidR="00F363AC" w:rsidRPr="007C7340" w:rsidRDefault="00F363AC" w:rsidP="00F363AC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r w:rsidRPr="007C7340">
              <w:rPr>
                <w:color w:val="222222"/>
                <w:sz w:val="20"/>
                <w:szCs w:val="20"/>
              </w:rPr>
              <w:t>+ 996(312) 540573, 542346 (доб 114)</w:t>
            </w:r>
          </w:p>
          <w:p w:rsidR="00F363AC" w:rsidRPr="007C7340" w:rsidRDefault="00F363AC" w:rsidP="00F363AC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r w:rsidRPr="007C7340">
              <w:rPr>
                <w:color w:val="222222"/>
                <w:sz w:val="20"/>
                <w:szCs w:val="20"/>
              </w:rPr>
              <w:t>Факс: +996(312)  909703, 909704</w:t>
            </w:r>
          </w:p>
          <w:p w:rsidR="00F363AC" w:rsidRPr="007C7340" w:rsidRDefault="00F363AC" w:rsidP="00F363AC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hyperlink r:id="rId33" w:tgtFrame="_blank" w:history="1">
              <w:r w:rsidRPr="007C7340">
                <w:rPr>
                  <w:color w:val="222222"/>
                  <w:sz w:val="20"/>
                  <w:szCs w:val="20"/>
                </w:rPr>
                <w:t>http://agoca.kg/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  <w:r w:rsidRPr="007C7340">
              <w:rPr>
                <w:color w:val="222222"/>
                <w:sz w:val="20"/>
                <w:szCs w:val="20"/>
              </w:rPr>
              <w:t> </w:t>
            </w:r>
          </w:p>
          <w:p w:rsidR="00F363AC" w:rsidRPr="007C7340" w:rsidRDefault="00F363AC" w:rsidP="00F363AC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hyperlink r:id="rId34" w:tgtFrame="_blank" w:history="1">
              <w:r w:rsidRPr="007C7340">
                <w:rPr>
                  <w:color w:val="222222"/>
                  <w:sz w:val="20"/>
                  <w:szCs w:val="20"/>
                </w:rPr>
                <w:t>agoca.centralasia@gmail.com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F363AC" w:rsidRPr="007C7340" w:rsidRDefault="00F363AC" w:rsidP="00F363AC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hyperlink r:id="rId35" w:tgtFrame="_blank" w:history="1">
              <w:r w:rsidRPr="007C7340">
                <w:rPr>
                  <w:color w:val="222222"/>
                  <w:sz w:val="20"/>
                  <w:szCs w:val="20"/>
                </w:rPr>
                <w:t>tosmanjyly@gmail.com</w:t>
              </w:r>
            </w:hyperlink>
            <w:r>
              <w:rPr>
                <w:color w:val="222222"/>
                <w:sz w:val="20"/>
                <w:szCs w:val="20"/>
              </w:rPr>
              <w:t xml:space="preserve">  </w:t>
            </w:r>
          </w:p>
          <w:p w:rsidR="00F363AC" w:rsidRPr="007C7340" w:rsidRDefault="00F363AC" w:rsidP="00F363AC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F363AC" w:rsidRPr="007C7340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Альянс горных общин ЦА, президент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 Устойчивое развитие экотуризма в сельских сообшествах.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 Продвижение натуральной горной продукции путем проведения фестивалей, выставок, семинаров итд.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 Улучшение сельской туристической инфраструктуры путем строительства энергоэффективных сельких домов, экосан туалетов, урн, очистки и обустройства пляжей).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 Проведение экологических акций, семинаров и конференций.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Шулепина Наталия Всеволодовна 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6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shulepina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SREDA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</w:p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(Информационная экосеть)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Экологическая журналистика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 w:rsidRPr="0039022D">
              <w:rPr>
                <w:color w:val="333333"/>
                <w:sz w:val="20"/>
                <w:szCs w:val="20"/>
              </w:rPr>
              <w:t>+</w:t>
            </w: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24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Байбагышов Эрмек Муратканович</w:t>
            </w:r>
          </w:p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+996 772 517173</w:t>
            </w:r>
          </w:p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nsu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0896@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Нарынский государственный университет им. С.Нааматова,</w:t>
            </w:r>
          </w:p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Кандидат сельскохозяйственных наук, доцент по экологии.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Экологическое образование, экологический мониторинг природных ресурсов, Почво- и водосберегающие технологии, Экологическое почвоведение, Строительство теплицы, Управление проектом, Экологическое проектирование и экспертиза</w:t>
            </w:r>
          </w:p>
        </w:tc>
        <w:tc>
          <w:tcPr>
            <w:tcW w:w="656" w:type="dxa"/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F363AC" w:rsidRPr="0039022D" w:rsidTr="00F363AC">
        <w:trPr>
          <w:jc w:val="center"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CE4A95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Мурзакматов Рысбек Тобокелович</w:t>
            </w:r>
          </w:p>
          <w:p w:rsidR="00F363AC" w:rsidRPr="00CE4A95" w:rsidRDefault="00F363AC" w:rsidP="00F363AC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CE4A95">
                <w:rPr>
                  <w:rFonts w:ascii="Times New Roman" w:hAnsi="Times New Roman" w:cs="Times New Roman"/>
                  <w:sz w:val="20"/>
                  <w:szCs w:val="20"/>
                </w:rPr>
                <w:t>takcator_m@mail.ru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CE4A95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1.Институт леса им. В.Н. Сукачева, Сибирского Отделения Российской Академии Наук. Научный сотрудник.</w:t>
            </w:r>
          </w:p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2.Руководитель Представительства Институт леса им. В.Н. Сукачева, СО РАН в Кыргызстане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 Лесоводство, лесная таксация (инвентаризация леса) и лесоустройство, лесные культуры, экология лесных насаждении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/>
          </w:tcPr>
          <w:p w:rsidR="00F363AC" w:rsidRPr="0039022D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3AC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ТОРГОЕВ Исакбек Асангалиевич</w:t>
            </w:r>
          </w:p>
          <w:p w:rsidR="00F363AC" w:rsidRPr="00087195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5722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isakbektor@mail.ru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087195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Институт геомеханики и освоения недр НАН КР,</w:t>
            </w:r>
          </w:p>
          <w:p w:rsidR="00F363AC" w:rsidRPr="00087195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Директор Научно-инженерного центра «ГЕОПРИБОР» при инститтуте, Зав. лабораторией Геоэкологического мониторинга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087195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Геоэкология, экология горнодобывающей промышленности.</w:t>
            </w:r>
          </w:p>
          <w:p w:rsidR="00F363AC" w:rsidRPr="00087195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Природные и техногенные катастрофы в горных регионах (оценка риска, мониторинг и прогнозирование)</w:t>
            </w:r>
          </w:p>
        </w:tc>
        <w:tc>
          <w:tcPr>
            <w:tcW w:w="656" w:type="dxa"/>
            <w:shd w:val="clear" w:color="auto" w:fill="auto"/>
          </w:tcPr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3AC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F363AC" w:rsidRPr="00CE4A95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Асаналиев Абдыбек Жекшеевич</w:t>
            </w:r>
          </w:p>
          <w:p w:rsidR="00F363AC" w:rsidRPr="00087195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E9666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asanaly61@mail.ru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087195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2C5">
              <w:rPr>
                <w:rFonts w:ascii="Times New Roman" w:hAnsi="Times New Roman" w:cs="Times New Roman"/>
                <w:sz w:val="20"/>
                <w:szCs w:val="20"/>
              </w:rPr>
              <w:t>КНАУ, ученый секретарь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087195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2C5">
              <w:rPr>
                <w:rFonts w:ascii="Times New Roman" w:hAnsi="Times New Roman" w:cs="Times New Roman"/>
                <w:sz w:val="20"/>
                <w:szCs w:val="20"/>
              </w:rPr>
              <w:t>Сельское хозяйство, Растениеводство, Селекция и семеноводство</w:t>
            </w:r>
          </w:p>
        </w:tc>
        <w:tc>
          <w:tcPr>
            <w:tcW w:w="656" w:type="dxa"/>
            <w:shd w:val="clear" w:color="auto" w:fill="auto"/>
          </w:tcPr>
          <w:p w:rsidR="00F363AC" w:rsidRPr="009B0323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3AC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027B77" w:rsidRDefault="00F363AC" w:rsidP="00F363AC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027B77">
              <w:rPr>
                <w:rFonts w:ascii="Times New Roman" w:eastAsiaTheme="minorEastAsia" w:hAnsi="Times New Roman" w:cs="Times New Roman"/>
              </w:rPr>
              <w:t>Токтогулов Асанбек  Оморович</w:t>
            </w:r>
          </w:p>
          <w:p w:rsidR="00F363AC" w:rsidRDefault="00F363AC" w:rsidP="00F363AC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027B77">
              <w:rPr>
                <w:rFonts w:ascii="Times New Roman" w:eastAsiaTheme="minorEastAsia" w:hAnsi="Times New Roman" w:cs="Times New Roman"/>
              </w:rPr>
              <w:t>Салиева 149, кв 7, индекс: 720053, Бишкек, Кыргызстан</w:t>
            </w:r>
          </w:p>
          <w:p w:rsidR="00F363AC" w:rsidRPr="00E24D7B" w:rsidRDefault="00F363AC" w:rsidP="00F363AC">
            <w:pPr>
              <w:pStyle w:val="HTML"/>
              <w:rPr>
                <w:rFonts w:ascii="Times New Roman" w:eastAsiaTheme="minorEastAsia" w:hAnsi="Times New Roman" w:cs="Times New Roman"/>
                <w:lang w:val="en-US"/>
              </w:rPr>
            </w:pPr>
            <w:hyperlink r:id="rId41" w:history="1">
              <w:r w:rsidRPr="00027B77">
                <w:rPr>
                  <w:rFonts w:ascii="Times New Roman" w:eastAsiaTheme="minorEastAsia" w:hAnsi="Times New Roman" w:cs="Times New Roman"/>
                  <w:lang w:val="en-US"/>
                </w:rPr>
                <w:t>meken</w:t>
              </w:r>
              <w:r w:rsidRPr="00E24D7B">
                <w:rPr>
                  <w:rFonts w:ascii="Times New Roman" w:eastAsiaTheme="minorEastAsia" w:hAnsi="Times New Roman" w:cs="Times New Roman"/>
                  <w:lang w:val="en-US"/>
                </w:rPr>
                <w:t>.</w:t>
              </w:r>
              <w:r w:rsidRPr="00027B77">
                <w:rPr>
                  <w:rFonts w:ascii="Times New Roman" w:eastAsiaTheme="minorEastAsia" w:hAnsi="Times New Roman" w:cs="Times New Roman"/>
                  <w:lang w:val="en-US"/>
                </w:rPr>
                <w:t>omart</w:t>
              </w:r>
              <w:r w:rsidRPr="00E24D7B">
                <w:rPr>
                  <w:rFonts w:ascii="Times New Roman" w:eastAsiaTheme="minorEastAsia" w:hAnsi="Times New Roman" w:cs="Times New Roman"/>
                  <w:lang w:val="en-US"/>
                </w:rPr>
                <w:t>@</w:t>
              </w:r>
              <w:r w:rsidRPr="00027B77">
                <w:rPr>
                  <w:rFonts w:ascii="Times New Roman" w:eastAsiaTheme="minorEastAsia" w:hAnsi="Times New Roman" w:cs="Times New Roman"/>
                  <w:lang w:val="en-US"/>
                </w:rPr>
                <w:t>gmail</w:t>
              </w:r>
              <w:r w:rsidRPr="00E24D7B">
                <w:rPr>
                  <w:rFonts w:ascii="Times New Roman" w:eastAsiaTheme="minorEastAsia" w:hAnsi="Times New Roman" w:cs="Times New Roman"/>
                  <w:lang w:val="en-US"/>
                </w:rPr>
                <w:t>.</w:t>
              </w:r>
              <w:r w:rsidRPr="00027B77">
                <w:rPr>
                  <w:rFonts w:ascii="Times New Roman" w:eastAsiaTheme="minorEastAsia" w:hAnsi="Times New Roman" w:cs="Times New Roman"/>
                  <w:lang w:val="en-US"/>
                </w:rPr>
                <w:t>com</w:t>
              </w:r>
            </w:hyperlink>
            <w:r w:rsidRPr="00E24D7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F363AC" w:rsidRPr="00E24D7B" w:rsidRDefault="00F363AC" w:rsidP="00F363AC">
            <w:pPr>
              <w:pStyle w:val="HTML"/>
              <w:rPr>
                <w:rFonts w:ascii="Times New Roman" w:eastAsiaTheme="minorEastAsia" w:hAnsi="Times New Roman" w:cs="Times New Roman"/>
                <w:lang w:val="en-US"/>
              </w:rPr>
            </w:pPr>
            <w:r w:rsidRPr="00E24D7B">
              <w:rPr>
                <w:rFonts w:ascii="Times New Roman" w:eastAsiaTheme="minorEastAsia" w:hAnsi="Times New Roman" w:cs="Times New Roman"/>
                <w:lang w:val="en-US"/>
              </w:rPr>
              <w:t>Tel.: 0 550 043 543</w:t>
            </w:r>
          </w:p>
          <w:p w:rsidR="00F363AC" w:rsidRPr="00E24D7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027B77" w:rsidRDefault="00F363AC" w:rsidP="00F363AC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027B77">
              <w:rPr>
                <w:rFonts w:ascii="Times New Roman" w:eastAsiaTheme="minorEastAsia" w:hAnsi="Times New Roman" w:cs="Times New Roman"/>
              </w:rPr>
              <w:t>«Институт Всемирного наследия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27B77">
              <w:rPr>
                <w:rFonts w:ascii="Times New Roman" w:eastAsiaTheme="minorEastAsia" w:hAnsi="Times New Roman" w:cs="Times New Roman"/>
              </w:rPr>
              <w:t>в Центральной Азии,</w:t>
            </w:r>
          </w:p>
          <w:p w:rsidR="00F363AC" w:rsidRPr="00027B77" w:rsidRDefault="00F363AC" w:rsidP="00F363AC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027B77">
              <w:rPr>
                <w:rFonts w:ascii="Times New Roman" w:eastAsiaTheme="minorEastAsia" w:hAnsi="Times New Roman" w:cs="Times New Roman"/>
              </w:rPr>
              <w:t>Исполнительный директор,</w:t>
            </w:r>
          </w:p>
          <w:p w:rsidR="00F363AC" w:rsidRPr="00027B77" w:rsidRDefault="00F363AC" w:rsidP="00F363AC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027B77">
              <w:rPr>
                <w:rFonts w:ascii="Times New Roman" w:eastAsiaTheme="minorEastAsia" w:hAnsi="Times New Roman" w:cs="Times New Roman"/>
              </w:rPr>
              <w:t xml:space="preserve">международный эксперт </w:t>
            </w:r>
          </w:p>
          <w:p w:rsidR="00F363AC" w:rsidRPr="00027B77" w:rsidRDefault="00F363AC" w:rsidP="00F363AC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027B77">
              <w:rPr>
                <w:rFonts w:ascii="Times New Roman" w:eastAsiaTheme="minorEastAsia" w:hAnsi="Times New Roman" w:cs="Times New Roman"/>
              </w:rPr>
              <w:t>ледников в Центральной Азии, включительно  Восточный Туркестан, КНР</w:t>
            </w:r>
          </w:p>
          <w:p w:rsidR="00F363AC" w:rsidRPr="001662C5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027B77" w:rsidRDefault="00F363AC" w:rsidP="00F3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- сохранение и менеджмент  Всемирного  культурного и природного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 xml:space="preserve"> наследия Центральной Азии;</w:t>
            </w:r>
          </w:p>
          <w:p w:rsidR="00F363AC" w:rsidRPr="00027B77" w:rsidRDefault="00F363AC" w:rsidP="00F3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- устойчивое развитие природных ресурсов: таяние ледников горных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хребтов Тян-Шаня; сохранение и защиты горных лесов; регулирование</w:t>
            </w:r>
          </w:p>
          <w:p w:rsidR="00F363AC" w:rsidRPr="00027B77" w:rsidRDefault="00F363AC" w:rsidP="00F3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трансграничных водных ресурсов; деградация пастбищ;</w:t>
            </w:r>
          </w:p>
          <w:p w:rsidR="00F363AC" w:rsidRPr="00027B77" w:rsidRDefault="00F363AC" w:rsidP="00F3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- влияние изменения климата и меры по адаптации  в горных условиях.</w:t>
            </w:r>
          </w:p>
          <w:p w:rsidR="00F363AC" w:rsidRPr="001662C5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3AC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84568B" w:rsidRDefault="00F363AC" w:rsidP="00F363AC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84568B">
              <w:rPr>
                <w:rFonts w:ascii="Times New Roman" w:eastAsiaTheme="minorEastAsia" w:hAnsi="Times New Roman" w:cs="Times New Roman"/>
              </w:rPr>
              <w:t>Джамгырчиев Джекшен Чожобаевич</w:t>
            </w:r>
          </w:p>
          <w:p w:rsidR="00F363AC" w:rsidRPr="00027B77" w:rsidRDefault="00F363AC" w:rsidP="00F363AC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84568B">
              <w:rPr>
                <w:rFonts w:ascii="Times New Roman" w:eastAsiaTheme="minorEastAsia" w:hAnsi="Times New Roman" w:cs="Times New Roman"/>
              </w:rPr>
              <w:t xml:space="preserve">тел.(0312)322217,моб.0770319857 эл.почта: </w:t>
            </w:r>
            <w:hyperlink r:id="rId42" w:history="1">
              <w:r w:rsidRPr="0084568B">
                <w:rPr>
                  <w:rFonts w:eastAsiaTheme="minorEastAsia"/>
                </w:rPr>
                <w:t>amejin@rambler.ru</w:t>
              </w:r>
            </w:hyperlink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027B77" w:rsidRDefault="00F363AC" w:rsidP="00F363AC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84568B">
              <w:rPr>
                <w:rFonts w:ascii="Times New Roman" w:eastAsiaTheme="minorEastAsia" w:hAnsi="Times New Roman" w:cs="Times New Roman"/>
              </w:rPr>
              <w:t>КНУ им. Ж. Баласагына</w:t>
            </w:r>
            <w:r w:rsidRPr="0084568B">
              <w:rPr>
                <w:rFonts w:ascii="Times New Roman" w:eastAsiaTheme="minorEastAsia" w:hAnsi="Times New Roman" w:cs="Times New Roman"/>
              </w:rPr>
              <w:br/>
              <w:t>факультет географии, экологии и туризма, кафедра экологии  и природопользования, зав. каф. к.г.н. доц.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027B77" w:rsidRDefault="00F363AC" w:rsidP="00F3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экообразование,ландшафтно- экологические исследования, устойчивое развитие горных экосистем</w:t>
            </w:r>
          </w:p>
        </w:tc>
        <w:tc>
          <w:tcPr>
            <w:tcW w:w="656" w:type="dxa"/>
            <w:shd w:val="clear" w:color="auto" w:fill="auto"/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3AC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Боронбаев Эркин Капарович </w:t>
            </w:r>
          </w:p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AC" w:rsidRPr="00E55BC8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Tel.: +996 (312) 56-14-86, </w:t>
            </w:r>
            <w:r w:rsidRPr="0084568B">
              <w:rPr>
                <w:rFonts w:ascii="Times New Roman" w:hAnsi="Times New Roman" w:cs="Times New Roman"/>
                <w:sz w:val="20"/>
                <w:szCs w:val="20"/>
              </w:rPr>
              <w:br/>
              <w:t>Fax: +996 (312) 54-51-36.</w:t>
            </w:r>
            <w:r w:rsidRPr="008456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3" w:tgtFrame="_blank" w:tooltip="mailto:boronbaev@elcat.kg" w:history="1">
              <w:r w:rsidRPr="00E55BC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boronbaev@elcat.kg</w:t>
              </w:r>
            </w:hyperlink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Web: </w:t>
            </w:r>
            <w:hyperlink r:id="rId44" w:tgtFrame="_blank" w:tooltip="http://www.ksucta.kg" w:history="1">
              <w:r w:rsidRPr="00E55BC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http://www.ksucta.kg</w:t>
              </w:r>
            </w:hyperlink>
          </w:p>
          <w:p w:rsidR="00F363AC" w:rsidRPr="00E55BC8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63AC" w:rsidRPr="00E55BC8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Кыргызский государственный университет строительства, транспорта и архитектуры (КГУСТА)</w:t>
            </w:r>
          </w:p>
          <w:p w:rsidR="00F363AC" w:rsidRPr="00E55BC8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  <w:p w:rsidR="00F363AC" w:rsidRPr="00E55BC8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Head of Department </w:t>
            </w:r>
          </w:p>
          <w:p w:rsidR="00F363AC" w:rsidRPr="00E55BC8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“Heat-Gas Supply and Ventilation”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Международный независимый эксперт проектов (участвовал в реализации более 15 международных проектов) в области: Охрана окружающей среды, Снижение вредных выбросов в атмосферу, Оценка влияния в окружающую среду, Энергоэффективность зданий и установок, Энергетически пассивные, «зеленые» и экологичные здания, Использование возобновляемой энергии (солнечной, грунта, подземной воды, атмосферы, ветра, биоресусов и др.); Энергосберегающая архитектура, Теплоизоляции зданий,  Энергетическая реконструкция зданий, сооружений, тепловых сетей, тепловых пунктов и источников, Разработка идей и заявок на международные проекты, Разработка и реализация программ магистратуры, бакалавриата и краткосрочных семинаров и тренингов.</w:t>
            </w:r>
          </w:p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    Имеет свою сеть экспертов из стран Европы, Центральной Азии и России</w:t>
            </w:r>
          </w:p>
        </w:tc>
        <w:tc>
          <w:tcPr>
            <w:tcW w:w="656" w:type="dxa"/>
            <w:shd w:val="clear" w:color="auto" w:fill="auto"/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3AC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Default="00F363AC" w:rsidP="00F3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>Лагутов Владимир Викторович</w:t>
            </w:r>
          </w:p>
          <w:p w:rsidR="00F363AC" w:rsidRPr="00E55BC8" w:rsidRDefault="00F363AC" w:rsidP="00F3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45" w:history="1">
              <w:r w:rsidRPr="003A7B30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</w:rPr>
                <w:t>lagutov@sturgeons.ru</w:t>
              </w:r>
            </w:hyperlink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3A7B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zedon@novoch.ru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E55BC8" w:rsidRDefault="00F363AC" w:rsidP="00F3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>ЭАНО Зеленый Дон</w:t>
            </w:r>
          </w:p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E55BC8" w:rsidRDefault="00F363AC" w:rsidP="00F36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>реконструкция экосистем, законодательсвто природоохранное, охраняемые территории, экологически чистая гидротехника, восстановление миграционных путей рыб, сохранение биоразнообразия, экспертные, исследовательские работы, самоуправление, антиядерное и т.п.</w:t>
            </w:r>
          </w:p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3AC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F363AC" w:rsidRPr="00E24D7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Нурзат Абдырасулова</w:t>
            </w:r>
          </w:p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Директор  ОФ «ЮНИСОН», </w:t>
            </w:r>
            <w:hyperlink r:id="rId47" w:history="1">
              <w:r w:rsidRPr="00704978">
                <w:rPr>
                  <w:rFonts w:ascii="Courier New" w:hAnsi="Courier New" w:cs="Courier New"/>
                  <w:sz w:val="20"/>
                  <w:szCs w:val="20"/>
                </w:rPr>
                <w:t>www.unison.kg</w:t>
              </w:r>
            </w:hyperlink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Эксперт в области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энергоффективности,</w:t>
            </w:r>
          </w:p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Эксперт по охране окружающей среды и изменению климата,</w:t>
            </w:r>
          </w:p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Национальный менеджер программы KyrSEFF (Программа финансирование устойчивой энергии в Кыргызстане)</w:t>
            </w:r>
            <w:hyperlink r:id="rId48" w:tgtFrame="_blank" w:history="1">
              <w:r w:rsidRPr="00704978">
                <w:rPr>
                  <w:rFonts w:ascii="Courier New" w:eastAsia="Times New Roman" w:hAnsi="Courier New" w:cs="Courier New"/>
                  <w:sz w:val="20"/>
                  <w:szCs w:val="20"/>
                </w:rPr>
                <w:t>www.kyrseff.kg</w:t>
              </w:r>
            </w:hyperlink>
          </w:p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Со-председатель Наблюдательного совета по инициативе прозрачности топливно-энергетического комплекса (ИПТЭК)  при Министрество промышленности и энергетики </w:t>
            </w:r>
            <w:hyperlink r:id="rId49" w:tgtFrame="_blank" w:history="1">
              <w:r w:rsidRPr="00704978">
                <w:rPr>
                  <w:rFonts w:ascii="Courier New" w:eastAsia="Times New Roman" w:hAnsi="Courier New" w:cs="Courier New"/>
                  <w:sz w:val="20"/>
                  <w:szCs w:val="20"/>
                </w:rPr>
                <w:t>www.energoforum.kg</w:t>
              </w:r>
            </w:hyperlink>
          </w:p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Член Общественного Наблюдательного Совета при Государственном агентстве охраны окружающей среды и лесному хозяйству при Правительстве Кыргызской Республики </w:t>
            </w:r>
            <w:hyperlink r:id="rId50" w:history="1">
              <w:r w:rsidRPr="00704978">
                <w:rPr>
                  <w:rFonts w:ascii="Courier New" w:hAnsi="Courier New" w:cs="Courier New"/>
                  <w:sz w:val="20"/>
                  <w:szCs w:val="20"/>
                </w:rPr>
                <w:t>www.nature.kg</w:t>
              </w:r>
            </w:hyperlink>
          </w:p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3AC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F363AC" w:rsidRPr="00E55BC8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Default="00F363AC" w:rsidP="00F363AC">
            <w:pPr>
              <w:pStyle w:val="HTML"/>
            </w:pPr>
            <w:r>
              <w:t>Милько Дмитрий Анатольевич</w:t>
            </w:r>
          </w:p>
          <w:p w:rsidR="00F363AC" w:rsidRDefault="00F363AC" w:rsidP="00F363AC">
            <w:pPr>
              <w:pStyle w:val="HTML"/>
            </w:pPr>
            <w:hyperlink r:id="rId51" w:history="1">
              <w:r w:rsidRPr="005665B8">
                <w:rPr>
                  <w:rStyle w:val="a3"/>
                </w:rPr>
                <w:t>dm-milko@yandex.com</w:t>
              </w:r>
            </w:hyperlink>
            <w:r>
              <w:t xml:space="preserve"> </w:t>
            </w:r>
          </w:p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Default="00F363AC" w:rsidP="00F363AC">
            <w:pPr>
              <w:pStyle w:val="HTML"/>
            </w:pPr>
            <w:r>
              <w:t>Биолого-почвенный институт НАНКР,</w:t>
            </w:r>
          </w:p>
          <w:p w:rsidR="00F363AC" w:rsidRDefault="00F363AC" w:rsidP="00F363AC">
            <w:pPr>
              <w:pStyle w:val="HTML"/>
            </w:pPr>
            <w:r>
              <w:t>научный сотрудник, куратор фондовой энтомологической коллекции</w:t>
            </w:r>
          </w:p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Default="00F363AC" w:rsidP="00F363AC">
            <w:pPr>
              <w:pStyle w:val="HTML"/>
            </w:pPr>
            <w:r>
              <w:t>Научные интересы: фауна и зоогеография перепончатокрылых Тянь-Шаня и Алая, систематика избранных групп животных и растений, мониторинг биоразнообразия, сохранение биоты, реликтовых и исчезающих видов, редлистинг, научные коллекции, эпидемиология природных зоонозов.</w:t>
            </w:r>
          </w:p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3AC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F363AC" w:rsidRPr="00E55BC8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704978" w:rsidRDefault="00F363AC" w:rsidP="00F363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3AC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F363AC" w:rsidRPr="00E55BC8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3AC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F363AC" w:rsidRPr="00E55BC8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AC" w:rsidRPr="0084568B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F363AC" w:rsidRDefault="00F363AC" w:rsidP="00F3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704" w:rsidRPr="009B0323" w:rsidRDefault="00785704" w:rsidP="005F437F">
      <w:pPr>
        <w:pStyle w:val="a4"/>
        <w:spacing w:after="0" w:line="240" w:lineRule="auto"/>
        <w:rPr>
          <w:szCs w:val="11"/>
        </w:rPr>
      </w:pPr>
    </w:p>
    <w:sectPr w:rsidR="00785704" w:rsidRPr="009B0323" w:rsidSect="00D52C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15D4"/>
    <w:multiLevelType w:val="hybridMultilevel"/>
    <w:tmpl w:val="053C2BE6"/>
    <w:lvl w:ilvl="0" w:tplc="75A6E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304"/>
    <w:multiLevelType w:val="hybridMultilevel"/>
    <w:tmpl w:val="673C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87"/>
    <w:rsid w:val="00023058"/>
    <w:rsid w:val="000231DA"/>
    <w:rsid w:val="00024D04"/>
    <w:rsid w:val="000263CB"/>
    <w:rsid w:val="00027B77"/>
    <w:rsid w:val="00035E87"/>
    <w:rsid w:val="000448E7"/>
    <w:rsid w:val="00064A02"/>
    <w:rsid w:val="00067FE2"/>
    <w:rsid w:val="000737BC"/>
    <w:rsid w:val="00077C90"/>
    <w:rsid w:val="00087195"/>
    <w:rsid w:val="000A351C"/>
    <w:rsid w:val="000B3C00"/>
    <w:rsid w:val="000E357E"/>
    <w:rsid w:val="000F3E4F"/>
    <w:rsid w:val="000F7B9D"/>
    <w:rsid w:val="00107BC9"/>
    <w:rsid w:val="001371FE"/>
    <w:rsid w:val="001662C5"/>
    <w:rsid w:val="00181535"/>
    <w:rsid w:val="00182812"/>
    <w:rsid w:val="0019000C"/>
    <w:rsid w:val="001A5D4C"/>
    <w:rsid w:val="001C755A"/>
    <w:rsid w:val="001E5635"/>
    <w:rsid w:val="00200D47"/>
    <w:rsid w:val="0020665F"/>
    <w:rsid w:val="002125DA"/>
    <w:rsid w:val="002230D7"/>
    <w:rsid w:val="00227DB2"/>
    <w:rsid w:val="00240A95"/>
    <w:rsid w:val="002770C8"/>
    <w:rsid w:val="00293C2D"/>
    <w:rsid w:val="002C47ED"/>
    <w:rsid w:val="002D1706"/>
    <w:rsid w:val="002E5BB4"/>
    <w:rsid w:val="002E6D57"/>
    <w:rsid w:val="003179A9"/>
    <w:rsid w:val="00360F9F"/>
    <w:rsid w:val="0037099C"/>
    <w:rsid w:val="0039022D"/>
    <w:rsid w:val="00390A2F"/>
    <w:rsid w:val="003B53E2"/>
    <w:rsid w:val="003D401C"/>
    <w:rsid w:val="003E00B2"/>
    <w:rsid w:val="003E5C7A"/>
    <w:rsid w:val="00426105"/>
    <w:rsid w:val="00437434"/>
    <w:rsid w:val="004426CB"/>
    <w:rsid w:val="00465B05"/>
    <w:rsid w:val="004933E4"/>
    <w:rsid w:val="004A7B8D"/>
    <w:rsid w:val="004B22C7"/>
    <w:rsid w:val="004D2606"/>
    <w:rsid w:val="004D6B30"/>
    <w:rsid w:val="0051341D"/>
    <w:rsid w:val="00513C3B"/>
    <w:rsid w:val="00537B90"/>
    <w:rsid w:val="00546073"/>
    <w:rsid w:val="00561764"/>
    <w:rsid w:val="00576CC1"/>
    <w:rsid w:val="005E1A64"/>
    <w:rsid w:val="005E7BE1"/>
    <w:rsid w:val="005F437F"/>
    <w:rsid w:val="00606C84"/>
    <w:rsid w:val="00622843"/>
    <w:rsid w:val="00640E85"/>
    <w:rsid w:val="00662AE8"/>
    <w:rsid w:val="0068478E"/>
    <w:rsid w:val="006B4CD0"/>
    <w:rsid w:val="006C4D75"/>
    <w:rsid w:val="006E5E45"/>
    <w:rsid w:val="006F0195"/>
    <w:rsid w:val="00700EB7"/>
    <w:rsid w:val="00704978"/>
    <w:rsid w:val="00705DF4"/>
    <w:rsid w:val="0071509B"/>
    <w:rsid w:val="00743E47"/>
    <w:rsid w:val="007727CE"/>
    <w:rsid w:val="00780F9D"/>
    <w:rsid w:val="00785704"/>
    <w:rsid w:val="00787622"/>
    <w:rsid w:val="007952B2"/>
    <w:rsid w:val="007A16F3"/>
    <w:rsid w:val="007A7EF1"/>
    <w:rsid w:val="007B1897"/>
    <w:rsid w:val="007C22D3"/>
    <w:rsid w:val="007C7340"/>
    <w:rsid w:val="007D2B27"/>
    <w:rsid w:val="0084448B"/>
    <w:rsid w:val="0084568B"/>
    <w:rsid w:val="0086076D"/>
    <w:rsid w:val="0087312C"/>
    <w:rsid w:val="00873687"/>
    <w:rsid w:val="008754BF"/>
    <w:rsid w:val="00890DD3"/>
    <w:rsid w:val="008A0FA7"/>
    <w:rsid w:val="008A473C"/>
    <w:rsid w:val="00917B2F"/>
    <w:rsid w:val="00935A48"/>
    <w:rsid w:val="00935D07"/>
    <w:rsid w:val="00945E79"/>
    <w:rsid w:val="00956EAB"/>
    <w:rsid w:val="009570BF"/>
    <w:rsid w:val="00971B7A"/>
    <w:rsid w:val="009918A8"/>
    <w:rsid w:val="00992FEF"/>
    <w:rsid w:val="009A7F90"/>
    <w:rsid w:val="009B0323"/>
    <w:rsid w:val="009E7773"/>
    <w:rsid w:val="00A0183C"/>
    <w:rsid w:val="00A10D07"/>
    <w:rsid w:val="00A240F4"/>
    <w:rsid w:val="00A2529A"/>
    <w:rsid w:val="00A617AF"/>
    <w:rsid w:val="00A6221D"/>
    <w:rsid w:val="00A67559"/>
    <w:rsid w:val="00A75CB2"/>
    <w:rsid w:val="00A949F6"/>
    <w:rsid w:val="00AD618A"/>
    <w:rsid w:val="00AF2314"/>
    <w:rsid w:val="00B02A35"/>
    <w:rsid w:val="00B24587"/>
    <w:rsid w:val="00B36F3F"/>
    <w:rsid w:val="00B4010D"/>
    <w:rsid w:val="00B46331"/>
    <w:rsid w:val="00B50275"/>
    <w:rsid w:val="00B5372B"/>
    <w:rsid w:val="00B635A5"/>
    <w:rsid w:val="00BC03B0"/>
    <w:rsid w:val="00BC43A3"/>
    <w:rsid w:val="00BE39AC"/>
    <w:rsid w:val="00C1105A"/>
    <w:rsid w:val="00C24505"/>
    <w:rsid w:val="00C31411"/>
    <w:rsid w:val="00C46C40"/>
    <w:rsid w:val="00C65158"/>
    <w:rsid w:val="00C76434"/>
    <w:rsid w:val="00C908EB"/>
    <w:rsid w:val="00CD6F49"/>
    <w:rsid w:val="00CE4A95"/>
    <w:rsid w:val="00D3284B"/>
    <w:rsid w:val="00D32BDF"/>
    <w:rsid w:val="00D47D02"/>
    <w:rsid w:val="00D51742"/>
    <w:rsid w:val="00D52151"/>
    <w:rsid w:val="00D52C11"/>
    <w:rsid w:val="00D638DC"/>
    <w:rsid w:val="00D91426"/>
    <w:rsid w:val="00DC78C9"/>
    <w:rsid w:val="00DE3052"/>
    <w:rsid w:val="00DE3931"/>
    <w:rsid w:val="00DF1FD7"/>
    <w:rsid w:val="00E019DD"/>
    <w:rsid w:val="00E24D7B"/>
    <w:rsid w:val="00E46DA7"/>
    <w:rsid w:val="00E55BC8"/>
    <w:rsid w:val="00E62BE1"/>
    <w:rsid w:val="00E72696"/>
    <w:rsid w:val="00E804C8"/>
    <w:rsid w:val="00E94281"/>
    <w:rsid w:val="00E9463C"/>
    <w:rsid w:val="00E96801"/>
    <w:rsid w:val="00EA2C5A"/>
    <w:rsid w:val="00EB20B4"/>
    <w:rsid w:val="00EB55E7"/>
    <w:rsid w:val="00EE0FA2"/>
    <w:rsid w:val="00EE56B4"/>
    <w:rsid w:val="00F103A1"/>
    <w:rsid w:val="00F363AC"/>
    <w:rsid w:val="00F40F17"/>
    <w:rsid w:val="00F45039"/>
    <w:rsid w:val="00F70C11"/>
    <w:rsid w:val="00F70D87"/>
    <w:rsid w:val="00F85DB8"/>
    <w:rsid w:val="00FD7FD0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07932-6E13-CD48-9B67-DB022A5E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A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6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E3931"/>
  </w:style>
  <w:style w:type="paragraph" w:customStyle="1" w:styleId="rmclejvm">
    <w:name w:val="rmclejvm"/>
    <w:basedOn w:val="a"/>
    <w:rsid w:val="000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svcabmsonormal">
    <w:name w:val="rmcsvcab msonormal"/>
    <w:basedOn w:val="a"/>
    <w:rsid w:val="005E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37434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6">
    <w:name w:val="Заголовок Знак"/>
    <w:basedOn w:val="a0"/>
    <w:link w:val="a5"/>
    <w:rsid w:val="004374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Subtitle"/>
    <w:basedOn w:val="a"/>
    <w:link w:val="a8"/>
    <w:qFormat/>
    <w:rsid w:val="00513C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CH"/>
    </w:rPr>
  </w:style>
  <w:style w:type="character" w:customStyle="1" w:styleId="a8">
    <w:name w:val="Подзаголовок Знак"/>
    <w:basedOn w:val="a0"/>
    <w:link w:val="a7"/>
    <w:rsid w:val="00513C3B"/>
    <w:rPr>
      <w:rFonts w:ascii="Times New Roman" w:eastAsia="Times New Roman" w:hAnsi="Times New Roman" w:cs="Times New Roman"/>
      <w:b/>
      <w:bCs/>
      <w:sz w:val="24"/>
      <w:szCs w:val="24"/>
      <w:lang w:val="fr-CH"/>
    </w:rPr>
  </w:style>
  <w:style w:type="paragraph" w:styleId="11">
    <w:name w:val="index 1"/>
    <w:basedOn w:val="a"/>
    <w:next w:val="a"/>
    <w:autoRedefine/>
    <w:semiHidden/>
    <w:rsid w:val="00C24505"/>
    <w:pPr>
      <w:spacing w:after="0" w:line="240" w:lineRule="auto"/>
      <w:ind w:left="-64" w:hanging="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semiHidden/>
    <w:unhideWhenUsed/>
    <w:rsid w:val="007C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27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7B77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62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9263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17867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8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.gylym@gmail.com" TargetMode="External"/><Relationship Id="rId18" Type="http://schemas.openxmlformats.org/officeDocument/2006/relationships/hyperlink" Target="mailto:orunbek_k@rambler.ru" TargetMode="External"/><Relationship Id="rId26" Type="http://schemas.openxmlformats.org/officeDocument/2006/relationships/hyperlink" Target="http://www.cdpt.tj" TargetMode="External"/><Relationship Id="rId39" Type="http://schemas.openxmlformats.org/officeDocument/2006/relationships/hyperlink" Target="mailto:isakbektor@mail.ru" TargetMode="External"/><Relationship Id="rId21" Type="http://schemas.openxmlformats.org/officeDocument/2006/relationships/hyperlink" Target="mailto:ekobez-kg@mail.ru" TargetMode="External"/><Relationship Id="rId34" Type="http://schemas.openxmlformats.org/officeDocument/2006/relationships/hyperlink" Target="mailto:agoca.centralasia@gmail.com" TargetMode="External"/><Relationship Id="rId42" Type="http://schemas.openxmlformats.org/officeDocument/2006/relationships/hyperlink" Target="mailto:amejin@rambler.ru" TargetMode="External"/><Relationship Id="rId47" Type="http://schemas.openxmlformats.org/officeDocument/2006/relationships/hyperlink" Target="http://www.unison.kg" TargetMode="External"/><Relationship Id="rId50" Type="http://schemas.openxmlformats.org/officeDocument/2006/relationships/hyperlink" Target="http://www.nature.kg" TargetMode="External"/><Relationship Id="rId7" Type="http://schemas.openxmlformats.org/officeDocument/2006/relationships/hyperlink" Target="mailto:azat.alamano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dira@ekois.net" TargetMode="External"/><Relationship Id="rId29" Type="http://schemas.openxmlformats.org/officeDocument/2006/relationships/hyperlink" Target="mailto:zakirhodja@mail.ru" TargetMode="External"/><Relationship Id="rId11" Type="http://schemas.openxmlformats.org/officeDocument/2006/relationships/hyperlink" Target="mailto:tajikseu@yahoo.com" TargetMode="External"/><Relationship Id="rId24" Type="http://schemas.openxmlformats.org/officeDocument/2006/relationships/hyperlink" Target="http://www.tabiyat.kg" TargetMode="External"/><Relationship Id="rId32" Type="http://schemas.openxmlformats.org/officeDocument/2006/relationships/hyperlink" Target="mailto:impnankr@rambler.ru" TargetMode="External"/><Relationship Id="rId37" Type="http://schemas.openxmlformats.org/officeDocument/2006/relationships/hyperlink" Target="mailto:nsu0896@yahoo.de" TargetMode="External"/><Relationship Id="rId40" Type="http://schemas.openxmlformats.org/officeDocument/2006/relationships/hyperlink" Target="mailto:asanaly61@mail.ru" TargetMode="External"/><Relationship Id="rId45" Type="http://schemas.openxmlformats.org/officeDocument/2006/relationships/hyperlink" Target="mailto:lagutov@sturgeons.ru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azamattynybekov@mail.ru" TargetMode="External"/><Relationship Id="rId10" Type="http://schemas.openxmlformats.org/officeDocument/2006/relationships/hyperlink" Target="mailto:tajikseu@mail.tj" TargetMode="External"/><Relationship Id="rId19" Type="http://schemas.openxmlformats.org/officeDocument/2006/relationships/hyperlink" Target="mailto:anara_jak@rambler.ru" TargetMode="External"/><Relationship Id="rId31" Type="http://schemas.openxmlformats.org/officeDocument/2006/relationships/hyperlink" Target="mailto:dima41082@mail.ru" TargetMode="External"/><Relationship Id="rId44" Type="http://schemas.openxmlformats.org/officeDocument/2006/relationships/hyperlink" Target="http://www.ksucta.k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jalilbuzrukov@rambler.ru" TargetMode="External"/><Relationship Id="rId14" Type="http://schemas.openxmlformats.org/officeDocument/2006/relationships/hyperlink" Target="mailto:tdoolotkeldieva@gmail.com" TargetMode="External"/><Relationship Id="rId22" Type="http://schemas.openxmlformats.org/officeDocument/2006/relationships/hyperlink" Target="mailto:taalimforum@gmail.com" TargetMode="External"/><Relationship Id="rId27" Type="http://schemas.openxmlformats.org/officeDocument/2006/relationships/hyperlink" Target="mailto:elina.kau@mail.ru" TargetMode="External"/><Relationship Id="rId30" Type="http://schemas.openxmlformats.org/officeDocument/2006/relationships/hyperlink" Target="mailto:gamalsoronkulov@mail.ru" TargetMode="External"/><Relationship Id="rId35" Type="http://schemas.openxmlformats.org/officeDocument/2006/relationships/hyperlink" Target="mailto:tosmanjyly@gmail.com" TargetMode="External"/><Relationship Id="rId43" Type="http://schemas.openxmlformats.org/officeDocument/2006/relationships/hyperlink" Target="mailto:boronbaev@elcat.kg" TargetMode="External"/><Relationship Id="rId48" Type="http://schemas.openxmlformats.org/officeDocument/2006/relationships/hyperlink" Target="http://www.kyrseff.kg/" TargetMode="External"/><Relationship Id="rId8" Type="http://schemas.openxmlformats.org/officeDocument/2006/relationships/hyperlink" Target="mailto:f_balbakova@mail.ru" TargetMode="External"/><Relationship Id="rId51" Type="http://schemas.openxmlformats.org/officeDocument/2006/relationships/hyperlink" Target="mailto:dm-milko@yandex.com" TargetMode="External"/><Relationship Id="rId3" Type="http://schemas.openxmlformats.org/officeDocument/2006/relationships/settings" Target="settings.xml"/><Relationship Id="rId12" Type="http://schemas.openxmlformats.org/officeDocument/2006/relationships/hyperlink" Target="tel:%2B992%20372%2033%2066%2080" TargetMode="External"/><Relationship Id="rId17" Type="http://schemas.openxmlformats.org/officeDocument/2006/relationships/hyperlink" Target="mailto:aarhus.osh.kg@rambler.ru" TargetMode="External"/><Relationship Id="rId25" Type="http://schemas.openxmlformats.org/officeDocument/2006/relationships/hyperlink" Target="mailto:pkurbonali@mail.ru" TargetMode="External"/><Relationship Id="rId33" Type="http://schemas.openxmlformats.org/officeDocument/2006/relationships/hyperlink" Target="http://agoca.kg/" TargetMode="External"/><Relationship Id="rId38" Type="http://schemas.openxmlformats.org/officeDocument/2006/relationships/hyperlink" Target="mailto:takcator_m@mail.ru" TargetMode="External"/><Relationship Id="rId46" Type="http://schemas.openxmlformats.org/officeDocument/2006/relationships/hyperlink" Target="mailto:zedon@novoch.ru" TargetMode="External"/><Relationship Id="rId20" Type="http://schemas.openxmlformats.org/officeDocument/2006/relationships/hyperlink" Target="mailto:kmoldogazieva@hotmail.com" TargetMode="External"/><Relationship Id="rId41" Type="http://schemas.openxmlformats.org/officeDocument/2006/relationships/hyperlink" Target="mailto:meken.omart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bdurasulov47@gmail.com" TargetMode="External"/><Relationship Id="rId15" Type="http://schemas.openxmlformats.org/officeDocument/2006/relationships/hyperlink" Target="http://www.manas.kg" TargetMode="External"/><Relationship Id="rId23" Type="http://schemas.openxmlformats.org/officeDocument/2006/relationships/hyperlink" Target="http://www.taalimforum.kg" TargetMode="External"/><Relationship Id="rId28" Type="http://schemas.openxmlformats.org/officeDocument/2006/relationships/hyperlink" Target="mailto:vsabirova@yahoo.com" TargetMode="External"/><Relationship Id="rId36" Type="http://schemas.openxmlformats.org/officeDocument/2006/relationships/hyperlink" Target="mailto:shulepina@bk.ru" TargetMode="External"/><Relationship Id="rId49" Type="http://schemas.openxmlformats.org/officeDocument/2006/relationships/hyperlink" Target="http://www.energoforum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indira</cp:lastModifiedBy>
  <cp:revision>2</cp:revision>
  <dcterms:created xsi:type="dcterms:W3CDTF">2019-02-17T05:07:00Z</dcterms:created>
  <dcterms:modified xsi:type="dcterms:W3CDTF">2019-02-17T05:07:00Z</dcterms:modified>
</cp:coreProperties>
</file>