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11A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A4E11A5" w14:textId="501DBCB9" w:rsidR="00F65858" w:rsidRPr="00CD0BF0" w:rsidRDefault="00CD0BF0" w:rsidP="00162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ПИСЬМО </w:t>
      </w:r>
      <w:r w:rsidR="0016250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ЗАИНТЕРЕСОВАННОСТИ </w:t>
      </w:r>
      <w:r w:rsidR="00F53DFC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 ПРООН </w:t>
      </w:r>
      <w:r w:rsidR="0016250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 ИСПОЛНЕНИИ ИНДИВИДУАЛЬНОГО КОНТРАКТА </w:t>
      </w:r>
    </w:p>
    <w:p w14:paraId="2A4E11A6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7" w14:textId="77777777" w:rsidR="00F65858" w:rsidRPr="00CD0BF0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8" w14:textId="77777777" w:rsidR="00EF5136" w:rsidRPr="00CD0BF0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9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A" w14:textId="690E3F30" w:rsidR="00EF5136" w:rsidRPr="000B11AD" w:rsidRDefault="000B11AD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A4E11AB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C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D" w14:textId="230FEC7F" w:rsidR="00BD49AB" w:rsidRPr="000B11AD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</w:p>
    <w:p w14:paraId="1FDDEBA3" w14:textId="28EBD8E1" w:rsidR="00F53DFC" w:rsidRDefault="00F53DFC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ФИО Постоянного представителя </w:t>
      </w:r>
    </w:p>
    <w:p w14:paraId="2A4E11AE" w14:textId="497AE3FE" w:rsidR="00EF5136" w:rsidRDefault="000B11A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Программа развития ООН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Кыргызской Республике</w:t>
      </w:r>
    </w:p>
    <w:p w14:paraId="7AEBF74B" w14:textId="54849A04" w:rsidR="00F53DFC" w:rsidRPr="000B11AD" w:rsidRDefault="00F53DFC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(укажите адрес)</w:t>
      </w:r>
    </w:p>
    <w:p w14:paraId="2A4E11B0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1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2" w14:textId="77777777" w:rsidR="003D2A1D" w:rsidRPr="000B11AD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3" w14:textId="2B3FEAA2" w:rsidR="00EF5136" w:rsidRPr="000B11AD" w:rsidRDefault="00406280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</w:t>
      </w:r>
      <w:r w:rsid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Дамы/</w:t>
      </w:r>
      <w:r w:rsidR="0016250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Господа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!</w:t>
      </w:r>
    </w:p>
    <w:p w14:paraId="2A4E11B4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5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6" w14:textId="7A974389" w:rsidR="00EF5136" w:rsidRPr="000B11AD" w:rsidRDefault="0016250A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</w:t>
      </w:r>
      <w:r w:rsid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астоящим подтверждаю, что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1B7" w14:textId="77777777" w:rsidR="00EF5136" w:rsidRPr="000B11AD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8" w14:textId="17B4F24F" w:rsidR="00EF5136" w:rsidRPr="000B11AD" w:rsidRDefault="000B11AD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ознакомился, понял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самым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принимаю Техническое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(ТЗ)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 и ответственность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CD0BF0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 название задания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соответствии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CD0BF0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 название проекта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A4E11B9" w14:textId="77777777" w:rsidR="003D2A1D" w:rsidRPr="000B11AD" w:rsidRDefault="003D2A1D" w:rsidP="003D2A1D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A" w14:textId="06BF83E5" w:rsidR="00FE6621" w:rsidRPr="00D34FC0" w:rsidRDefault="006A0CC3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также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ознакомился, понял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 тем самым принимаю О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бщие условия контракт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ов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ПРООН 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для предоставления 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услуг индивидуальных </w:t>
      </w:r>
      <w:proofErr w:type="spellStart"/>
      <w:r w:rsidR="0016250A"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контракт</w:t>
      </w:r>
      <w:r w:rsidR="00F53D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</w:t>
      </w:r>
      <w:r w:rsidR="0016250A"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ров</w:t>
      </w:r>
      <w:proofErr w:type="spellEnd"/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B" w14:textId="77777777" w:rsidR="003D2A1D" w:rsidRPr="006A0CC3" w:rsidRDefault="003D2A1D" w:rsidP="00FE6621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A0CC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BC" w14:textId="3D49E238" w:rsidR="00A82042" w:rsidRPr="006A0CC3" w:rsidRDefault="006A0CC3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Настоящим я предлагаю свои услуги и подтверждаю свою заинтересованность в выполнении задания 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посредством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и личного дела (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форма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="003C35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11), которые я должным образо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 подпи</w:t>
      </w:r>
      <w:r w:rsid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санные и прикрепленные мной в П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риложении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</w:t>
      </w:r>
      <w:r w:rsidR="000B2CAD" w:rsidRP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D" w14:textId="77777777" w:rsidR="00A82042" w:rsidRPr="006A0CC3" w:rsidRDefault="00A82042" w:rsidP="00A82042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E" w14:textId="56C7FE9B" w:rsidR="002B08B1" w:rsidRPr="006A4C1F" w:rsidRDefault="000B2CAD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соответствии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требованиями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технического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что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буду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доступен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время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всей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продолжительности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выполню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порядке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описанном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подходе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мною</w:t>
      </w:r>
      <w:r w:rsid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3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3C301D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удалите этот пункт, если ТЗ не требует предоставления настоящего документа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F" w14:textId="77777777" w:rsidR="002B08B1" w:rsidRPr="006A4C1F" w:rsidRDefault="002B08B1" w:rsidP="00EF5136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0" w14:textId="5D32A5AE" w:rsidR="000C0177" w:rsidRPr="006A4C1F" w:rsidRDefault="006A4C1F" w:rsidP="00182FE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тем самым предлагаю завершить услуги, основанные на следующей платежной ставке</w:t>
      </w:r>
      <w:r w:rsidR="000C0177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поставьте флажок, соответствующий предпочтительному варианту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A4E11C1" w14:textId="77777777" w:rsidR="000C0177" w:rsidRPr="006A4C1F" w:rsidRDefault="000C0177" w:rsidP="000C0177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2" w14:textId="4A996AE6" w:rsidR="000C0177" w:rsidRPr="003C301D" w:rsidRDefault="00B312FC" w:rsidP="000C0177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Оплата</w:t>
      </w:r>
      <w:r w:rsidRPr="00B312F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за день, </w:t>
      </w:r>
      <w:r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3C301D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укажите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сумму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прописью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и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цифрах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, 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с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указ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анием 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валют</w:t>
      </w:r>
      <w:r w:rsid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ы</w:t>
      </w:r>
      <w:r w:rsidR="000C0177" w:rsidRP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A4E11C3" w14:textId="39B34C9F" w:rsidR="00BD49AB" w:rsidRPr="006A0A3C" w:rsidRDefault="00B312FC" w:rsidP="000C0177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A0A3C">
        <w:rPr>
          <w:rFonts w:ascii="Arial" w:hAnsi="Arial" w:cs="Arial"/>
          <w:sz w:val="20"/>
          <w:szCs w:val="20"/>
          <w:lang w:val="ru-RU"/>
        </w:rPr>
        <w:t xml:space="preserve">Единовременная выплачиваемая </w:t>
      </w:r>
      <w:r w:rsidR="00597387" w:rsidRPr="006A0A3C">
        <w:rPr>
          <w:rFonts w:ascii="Arial" w:hAnsi="Arial" w:cs="Arial"/>
          <w:sz w:val="20"/>
          <w:szCs w:val="20"/>
          <w:lang w:val="ru-RU"/>
        </w:rPr>
        <w:t>сумма</w:t>
      </w:r>
      <w:r w:rsidR="006A0A3C" w:rsidRPr="006A0A3C">
        <w:rPr>
          <w:rFonts w:ascii="Arial" w:hAnsi="Arial" w:cs="Arial"/>
          <w:sz w:val="20"/>
          <w:szCs w:val="20"/>
          <w:lang w:val="ru-RU"/>
        </w:rPr>
        <w:t xml:space="preserve"> </w:t>
      </w:r>
      <w:r w:rsidR="006A0A3C" w:rsidRPr="006A0A3C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укажите сумму прописью и </w:t>
      </w:r>
      <w:proofErr w:type="gramStart"/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цифрах</w:t>
      </w:r>
      <w:proofErr w:type="gramEnd"/>
      <w:r w:rsidR="006A0A3C" w:rsidRPr="006A0A3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, с указанием валюты]</w:t>
      </w:r>
      <w:r w:rsidR="00182FE6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597387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подлежащая уплате в порядке, указанном в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ТЗ</w:t>
      </w:r>
      <w:r w:rsidR="00597387" w:rsidRPr="006A0A3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C4" w14:textId="77777777" w:rsidR="00182FE6" w:rsidRDefault="00182FE6" w:rsidP="00182FE6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6" w14:textId="3235FF56" w:rsidR="00EF5136" w:rsidRPr="00597387" w:rsidRDefault="00597387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Для вашей оценки, разбивка вышеупомянутой </w:t>
      </w:r>
      <w:r w:rsid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</w:t>
      </w:r>
      <w:r w:rsidR="00B51C73" w:rsidRP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плата, </w:t>
      </w:r>
      <w:r w:rsidR="00B51C73"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 w:rsid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прикреплена в приложении 2;</w:t>
      </w:r>
    </w:p>
    <w:p w14:paraId="7571D874" w14:textId="77777777" w:rsidR="00597387" w:rsidRPr="00597387" w:rsidRDefault="00597387" w:rsidP="00597387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8" w14:textId="2C6D4F81" w:rsidR="004C456E" w:rsidRPr="006F003F" w:rsidRDefault="00F60FAE" w:rsidP="004C45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 xml:space="preserve">Я признаю, что выплата вышеуказанных сумм, причитающихся мне, должна быть основана на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достижении результатов </w:t>
      </w: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сроки, указанные в ТЗ, 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 учетом рассмотрения, принятия и сертификации 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платежны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х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процедур</w:t>
      </w:r>
      <w:r w:rsidR="0038499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ПРООН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C9" w14:textId="03211412" w:rsidR="00F030C5" w:rsidRPr="00425A70" w:rsidRDefault="00425A70" w:rsidP="00F030C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должно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2438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быть 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действительным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течение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общего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периода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___________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дней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C456E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минимум 90 дней</w:t>
      </w:r>
      <w:r w:rsidR="004C456E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42438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последнего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предоставления</w:t>
      </w:r>
      <w:r w:rsidR="00D416D6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A4E11CA" w14:textId="77777777" w:rsidR="000C0177" w:rsidRPr="00425A70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CB" w14:textId="3FCEA7AA" w:rsidR="00F030C5" w:rsidRPr="00261BA4" w:rsidRDefault="00425A70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меня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первой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степени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261BA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), </w:t>
      </w:r>
      <w:r w:rsidR="00406280">
        <w:rPr>
          <w:rFonts w:ascii="Arial" w:hAnsi="Arial" w:cs="Arial"/>
          <w:sz w:val="20"/>
          <w:szCs w:val="20"/>
          <w:lang w:val="ru-RU"/>
        </w:rPr>
        <w:t>в настоящее в</w:t>
      </w:r>
      <w:r w:rsidR="00261BA4">
        <w:rPr>
          <w:rFonts w:ascii="Arial" w:hAnsi="Arial" w:cs="Arial"/>
          <w:sz w:val="20"/>
          <w:szCs w:val="20"/>
          <w:lang w:val="ru-RU"/>
        </w:rPr>
        <w:t xml:space="preserve">ремя работающих в любом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из </w:t>
      </w:r>
      <w:r w:rsidR="00261BA4">
        <w:rPr>
          <w:rFonts w:ascii="Arial" w:hAnsi="Arial" w:cs="Arial"/>
          <w:sz w:val="20"/>
          <w:szCs w:val="20"/>
          <w:lang w:val="ru-RU"/>
        </w:rPr>
        <w:t>агентств или офис</w:t>
      </w:r>
      <w:r w:rsidR="00424384">
        <w:rPr>
          <w:rFonts w:ascii="Arial" w:hAnsi="Arial" w:cs="Arial"/>
          <w:sz w:val="20"/>
          <w:szCs w:val="20"/>
          <w:lang w:val="ru-RU"/>
        </w:rPr>
        <w:t>ов О</w:t>
      </w:r>
      <w:r w:rsidR="00261BA4">
        <w:rPr>
          <w:rFonts w:ascii="Arial" w:hAnsi="Arial" w:cs="Arial"/>
          <w:sz w:val="20"/>
          <w:szCs w:val="20"/>
          <w:lang w:val="ru-RU"/>
        </w:rPr>
        <w:t>ОН</w:t>
      </w:r>
      <w:r w:rsidR="00261BA4" w:rsidRPr="00261BA4">
        <w:rPr>
          <w:rFonts w:ascii="Arial" w:hAnsi="Arial" w:cs="Arial"/>
          <w:sz w:val="20"/>
          <w:szCs w:val="20"/>
          <w:lang w:val="ru-RU"/>
        </w:rPr>
        <w:t>;</w:t>
      </w:r>
      <w:r w:rsidR="00F030C5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укажите имя родственника, офис ООН, нанимающий родственника и отношение, если какие-либо такие отношения существуют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A4E11CC" w14:textId="77777777" w:rsidR="003C5261" w:rsidRPr="00261BA4" w:rsidRDefault="003C5261" w:rsidP="003C5261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1CD" w14:textId="2C582BC8" w:rsidR="003C5261" w:rsidRPr="00261BA4" w:rsidRDefault="00261BA4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меня </w:t>
      </w:r>
      <w:r w:rsidR="00424384">
        <w:rPr>
          <w:rFonts w:ascii="Arial" w:hAnsi="Arial" w:cs="Arial"/>
          <w:sz w:val="20"/>
          <w:szCs w:val="20"/>
          <w:lang w:val="ru-RU"/>
        </w:rPr>
        <w:t>выберут для выполнения данного задания</w:t>
      </w:r>
      <w:r>
        <w:rPr>
          <w:rFonts w:ascii="Arial" w:hAnsi="Arial" w:cs="Arial"/>
          <w:sz w:val="20"/>
          <w:szCs w:val="20"/>
          <w:lang w:val="ru-RU"/>
        </w:rPr>
        <w:t xml:space="preserve">, я </w:t>
      </w:r>
      <w:r w:rsidR="00D34FC0">
        <w:rPr>
          <w:rFonts w:ascii="Arial" w:hAnsi="Arial" w:cs="Arial"/>
          <w:sz w:val="20"/>
          <w:szCs w:val="20"/>
          <w:lang w:val="ru-RU"/>
        </w:rPr>
        <w:t>согласен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proofErr w:type="spellStart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пжлста</w:t>
      </w:r>
      <w:proofErr w:type="spellEnd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, установите соответствующий флажок</w:t>
      </w:r>
      <w:proofErr w:type="gramStart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proofErr w:type="gramEnd"/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:</w:t>
      </w:r>
    </w:p>
    <w:p w14:paraId="2A4E11CE" w14:textId="77777777" w:rsidR="004C456E" w:rsidRPr="00261BA4" w:rsidRDefault="004C456E" w:rsidP="00BB7871">
      <w:pPr>
        <w:pStyle w:val="a3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A4E11CF" w14:textId="51DE91CD" w:rsidR="003C5261" w:rsidRPr="00261BA4" w:rsidRDefault="00261BA4" w:rsidP="00BB7871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Подписать индивидуальный контракт с ПРООН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39374C0C" w14:textId="71302636" w:rsidR="00217D7C" w:rsidRPr="00217D7C" w:rsidRDefault="00261BA4" w:rsidP="00E165D4">
      <w:pPr>
        <w:pStyle w:val="a3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lang w:val="ru-RU"/>
        </w:rPr>
        <w:t xml:space="preserve">Просить моего работодателя 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назовите имя компании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] </w:t>
      </w:r>
      <w:r w:rsidRPr="00217D7C">
        <w:rPr>
          <w:rFonts w:ascii="Arial" w:hAnsi="Arial" w:cs="Arial"/>
          <w:sz w:val="20"/>
          <w:szCs w:val="20"/>
          <w:lang w:val="ru-RU"/>
        </w:rPr>
        <w:t xml:space="preserve">подписать с ПРООН Соглашение о возмещении займа </w:t>
      </w:r>
      <w:r w:rsidR="003C5261" w:rsidRPr="00217D7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217D7C">
        <w:rPr>
          <w:rFonts w:ascii="Arial" w:hAnsi="Arial" w:cs="Arial"/>
          <w:sz w:val="20"/>
          <w:szCs w:val="20"/>
          <w:lang w:val="ru-RU"/>
        </w:rPr>
        <w:t>для</w:t>
      </w:r>
      <w:proofErr w:type="gramEnd"/>
      <w:r w:rsidRPr="00217D7C">
        <w:rPr>
          <w:rFonts w:ascii="Arial" w:hAnsi="Arial" w:cs="Arial"/>
          <w:sz w:val="20"/>
          <w:szCs w:val="20"/>
          <w:lang w:val="ru-RU"/>
        </w:rPr>
        <w:t xml:space="preserve"> и от моего имени</w:t>
      </w:r>
      <w:r w:rsidR="003C5261" w:rsidRPr="00217D7C">
        <w:rPr>
          <w:rFonts w:ascii="Arial" w:hAnsi="Arial" w:cs="Arial"/>
          <w:sz w:val="20"/>
          <w:szCs w:val="20"/>
          <w:lang w:val="ru-RU"/>
        </w:rPr>
        <w:t>.</w:t>
      </w:r>
      <w:r w:rsidR="00217D7C" w:rsidRPr="00217D7C">
        <w:rPr>
          <w:rFonts w:ascii="Arial" w:hAnsi="Arial" w:cs="Arial"/>
          <w:sz w:val="20"/>
          <w:szCs w:val="20"/>
          <w:lang w:val="ru-RU"/>
        </w:rPr>
        <w:t xml:space="preserve"> Контактное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лицо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детали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моего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работодателя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изложены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в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следующем</w:t>
      </w:r>
      <w:r w:rsidR="00217D7C" w:rsidRPr="00217D7C">
        <w:rPr>
          <w:rFonts w:ascii="Arial" w:hAnsi="Arial" w:cs="Arial"/>
          <w:sz w:val="20"/>
          <w:szCs w:val="20"/>
          <w:lang w:val="en-US"/>
        </w:rPr>
        <w:t>:</w:t>
      </w:r>
      <w:r w:rsidR="001A12CE" w:rsidRPr="00217D7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A4E11D1" w14:textId="196D4593" w:rsidR="005050B5" w:rsidRPr="00217D7C" w:rsidRDefault="00E165D4" w:rsidP="00217D7C">
      <w:pPr>
        <w:pStyle w:val="a3"/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</w:p>
    <w:p w14:paraId="2A4E11D2" w14:textId="6B927571" w:rsidR="004B6A21" w:rsidRPr="00217D7C" w:rsidRDefault="00217D7C" w:rsidP="00D434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 настоящим подтверждаю, что</w:t>
      </w:r>
      <w:r w:rsidR="004B6A21" w:rsidRPr="00217D7C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отметьте все, что относится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217D7C">
        <w:rPr>
          <w:rFonts w:ascii="Arial" w:hAnsi="Arial" w:cs="Arial"/>
          <w:sz w:val="20"/>
          <w:szCs w:val="20"/>
          <w:lang w:val="ru-RU"/>
        </w:rPr>
        <w:t>:</w:t>
      </w:r>
    </w:p>
    <w:p w14:paraId="2A4E11D3" w14:textId="77777777" w:rsidR="004B6A21" w:rsidRPr="00217D7C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D4" w14:textId="1FC40A41" w:rsidR="004B6A21" w:rsidRPr="00D32941" w:rsidRDefault="00217D7C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>предоставления своей заявки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, </w:t>
      </w:r>
      <w:r w:rsidR="00D32941">
        <w:rPr>
          <w:rFonts w:ascii="Arial" w:hAnsi="Arial" w:cs="Arial"/>
          <w:sz w:val="20"/>
          <w:szCs w:val="20"/>
          <w:lang w:val="ru-RU"/>
        </w:rPr>
        <w:t>у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меня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нет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действующих </w:t>
      </w:r>
      <w:r w:rsidR="00D32941">
        <w:rPr>
          <w:rFonts w:ascii="Arial" w:hAnsi="Arial" w:cs="Arial"/>
          <w:sz w:val="20"/>
          <w:szCs w:val="20"/>
          <w:lang w:val="ru-RU"/>
        </w:rPr>
        <w:t>Индивидуальн</w:t>
      </w:r>
      <w:r w:rsidR="00424384">
        <w:rPr>
          <w:rFonts w:ascii="Arial" w:hAnsi="Arial" w:cs="Arial"/>
          <w:sz w:val="20"/>
          <w:szCs w:val="20"/>
          <w:lang w:val="ru-RU"/>
        </w:rPr>
        <w:t>ых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контракт</w:t>
      </w:r>
      <w:r w:rsidR="00424384">
        <w:rPr>
          <w:rFonts w:ascii="Arial" w:hAnsi="Arial" w:cs="Arial"/>
          <w:sz w:val="20"/>
          <w:szCs w:val="20"/>
          <w:lang w:val="ru-RU"/>
        </w:rPr>
        <w:t>ов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или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 xml:space="preserve">любой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другой </w:t>
      </w:r>
      <w:r w:rsidR="00D32941">
        <w:rPr>
          <w:rFonts w:ascii="Arial" w:hAnsi="Arial" w:cs="Arial"/>
          <w:sz w:val="20"/>
          <w:szCs w:val="20"/>
          <w:lang w:val="ru-RU"/>
        </w:rPr>
        <w:t>формы обязательства с подразделением ПРООН</w:t>
      </w:r>
      <w:r w:rsidR="00D32941" w:rsidRPr="00D32941">
        <w:rPr>
          <w:rFonts w:ascii="Arial" w:hAnsi="Arial" w:cs="Arial"/>
          <w:sz w:val="20"/>
          <w:szCs w:val="20"/>
          <w:lang w:val="ru-RU"/>
        </w:rPr>
        <w:t>;</w:t>
      </w:r>
      <w:r w:rsidR="004B6A21" w:rsidRPr="00D32941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1D6" w14:textId="7403CBC8" w:rsidR="00D4346E" w:rsidRPr="0098515E" w:rsidRDefault="002B49EF" w:rsidP="0098515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я выполняю обязательства по контракту с 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>ПР</w:t>
      </w:r>
      <w:r w:rsidR="0098515E">
        <w:rPr>
          <w:rFonts w:ascii="Arial" w:hAnsi="Arial" w:cs="Arial"/>
          <w:sz w:val="20"/>
          <w:szCs w:val="20"/>
          <w:lang w:val="ru-RU"/>
        </w:rPr>
        <w:t>ООН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>/</w:t>
      </w:r>
      <w:r w:rsidR="0098515E">
        <w:rPr>
          <w:rFonts w:ascii="Arial" w:hAnsi="Arial" w:cs="Arial"/>
          <w:sz w:val="20"/>
          <w:szCs w:val="20"/>
          <w:lang w:val="ru-RU"/>
        </w:rPr>
        <w:t>или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другими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организациями для выполнения следующей работы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: 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539"/>
        <w:gridCol w:w="1322"/>
        <w:gridCol w:w="2072"/>
        <w:gridCol w:w="2073"/>
        <w:gridCol w:w="1292"/>
      </w:tblGrid>
      <w:tr w:rsidR="005C4E44" w:rsidRPr="00D4346E" w14:paraId="2A4E11E0" w14:textId="77777777" w:rsidTr="00E165D4">
        <w:tc>
          <w:tcPr>
            <w:tcW w:w="1985" w:type="dxa"/>
          </w:tcPr>
          <w:p w14:paraId="2A4E11D7" w14:textId="77777777" w:rsidR="00D4346E" w:rsidRPr="0098515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8" w14:textId="43F2945D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492" w:type="dxa"/>
          </w:tcPr>
          <w:p w14:paraId="2A4E11D9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A" w14:textId="0CFDE09E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1956" w:type="dxa"/>
          </w:tcPr>
          <w:p w14:paraId="2A4E11DB" w14:textId="2FF3C3FD" w:rsidR="00E20F34" w:rsidRPr="005C4E44" w:rsidRDefault="005C4E44" w:rsidP="005C4E44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подразделение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A4E11DC" w14:textId="77777777" w:rsidR="00D4346E" w:rsidRPr="005C4E44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D" w14:textId="3E401CCE" w:rsidR="00E20F34" w:rsidRPr="005C4E44" w:rsidRDefault="005C4E4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439" w:type="dxa"/>
          </w:tcPr>
          <w:p w14:paraId="2A4E11DE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F" w14:textId="156E4C78" w:rsidR="00E20F34" w:rsidRPr="005C4E44" w:rsidRDefault="0042438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5C4E44" w:rsidRPr="00897BC1" w14:paraId="2A4E11E6" w14:textId="77777777" w:rsidTr="00E165D4">
        <w:tc>
          <w:tcPr>
            <w:tcW w:w="1985" w:type="dxa"/>
          </w:tcPr>
          <w:p w14:paraId="2A4E11E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EC" w14:textId="77777777" w:rsidTr="00E165D4">
        <w:tc>
          <w:tcPr>
            <w:tcW w:w="1985" w:type="dxa"/>
          </w:tcPr>
          <w:p w14:paraId="2A4E11E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2" w14:textId="77777777" w:rsidTr="00E165D4">
        <w:tc>
          <w:tcPr>
            <w:tcW w:w="1985" w:type="dxa"/>
          </w:tcPr>
          <w:p w14:paraId="2A4E11E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8" w14:textId="77777777" w:rsidTr="00E165D4">
        <w:tc>
          <w:tcPr>
            <w:tcW w:w="1985" w:type="dxa"/>
          </w:tcPr>
          <w:p w14:paraId="2A4E11F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F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F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1F9" w14:textId="77777777" w:rsidR="004B6A21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1FB" w14:textId="5665F252" w:rsidR="00D4346E" w:rsidRPr="002C4EAC" w:rsidRDefault="005C4E44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 w:rsidRPr="002C4EAC">
        <w:rPr>
          <w:rFonts w:ascii="Arial" w:hAnsi="Arial" w:cs="Arial"/>
          <w:sz w:val="20"/>
          <w:szCs w:val="20"/>
          <w:lang w:val="ru-RU"/>
        </w:rPr>
        <w:t xml:space="preserve">Я также </w:t>
      </w:r>
      <w:proofErr w:type="gramStart"/>
      <w:r w:rsidRPr="002C4EAC">
        <w:rPr>
          <w:rFonts w:ascii="Arial" w:hAnsi="Arial" w:cs="Arial"/>
          <w:sz w:val="20"/>
          <w:szCs w:val="20"/>
          <w:lang w:val="ru-RU"/>
        </w:rPr>
        <w:t>ожид</w:t>
      </w:r>
      <w:r w:rsidR="00406280">
        <w:rPr>
          <w:rFonts w:ascii="Arial" w:hAnsi="Arial" w:cs="Arial"/>
          <w:sz w:val="20"/>
          <w:szCs w:val="20"/>
          <w:lang w:val="ru-RU"/>
        </w:rPr>
        <w:t>аю</w:t>
      </w:r>
      <w:proofErr w:type="gramEnd"/>
      <w:r w:rsidR="00406280">
        <w:rPr>
          <w:rFonts w:ascii="Arial" w:hAnsi="Arial" w:cs="Arial"/>
          <w:sz w:val="20"/>
          <w:szCs w:val="20"/>
          <w:lang w:val="ru-RU"/>
        </w:rPr>
        <w:t xml:space="preserve"> заключения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контракта на выполнение </w:t>
      </w:r>
      <w:r w:rsidR="00406280">
        <w:rPr>
          <w:rFonts w:ascii="Arial" w:hAnsi="Arial" w:cs="Arial"/>
          <w:sz w:val="20"/>
          <w:szCs w:val="20"/>
          <w:lang w:val="ru-RU"/>
        </w:rPr>
        <w:t>следующе</w:t>
      </w:r>
      <w:r w:rsidR="00424384">
        <w:rPr>
          <w:rFonts w:ascii="Arial" w:hAnsi="Arial" w:cs="Arial"/>
          <w:sz w:val="20"/>
          <w:szCs w:val="20"/>
          <w:lang w:val="ru-RU"/>
        </w:rPr>
        <w:t>й</w:t>
      </w:r>
      <w:r w:rsidR="00406280">
        <w:rPr>
          <w:rFonts w:ascii="Arial" w:hAnsi="Arial" w:cs="Arial"/>
          <w:sz w:val="20"/>
          <w:szCs w:val="20"/>
          <w:lang w:val="ru-RU"/>
        </w:rPr>
        <w:t xml:space="preserve"> работ</w:t>
      </w:r>
      <w:r w:rsidR="00424384">
        <w:rPr>
          <w:rFonts w:ascii="Arial" w:hAnsi="Arial" w:cs="Arial"/>
          <w:sz w:val="20"/>
          <w:szCs w:val="20"/>
          <w:lang w:val="ru-RU"/>
        </w:rPr>
        <w:t>ы</w:t>
      </w:r>
      <w:r w:rsidRPr="002C4EAC">
        <w:rPr>
          <w:rFonts w:ascii="Arial" w:hAnsi="Arial" w:cs="Arial"/>
          <w:sz w:val="20"/>
          <w:szCs w:val="20"/>
          <w:lang w:val="ru-RU"/>
        </w:rPr>
        <w:t xml:space="preserve">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со стороны </w:t>
      </w:r>
      <w:r w:rsidRPr="002C4EAC">
        <w:rPr>
          <w:rFonts w:ascii="Arial" w:hAnsi="Arial" w:cs="Arial"/>
          <w:sz w:val="20"/>
          <w:szCs w:val="20"/>
          <w:lang w:val="ru-RU"/>
        </w:rPr>
        <w:t xml:space="preserve">ПРООН и/или других </w:t>
      </w:r>
      <w:r w:rsidR="00424384">
        <w:rPr>
          <w:rFonts w:ascii="Arial" w:hAnsi="Arial" w:cs="Arial"/>
          <w:sz w:val="20"/>
          <w:szCs w:val="20"/>
          <w:lang w:val="ru-RU"/>
        </w:rPr>
        <w:t>организаций</w:t>
      </w:r>
      <w:r w:rsidR="002C4EAC" w:rsidRPr="002C4EAC">
        <w:rPr>
          <w:rFonts w:ascii="Arial" w:hAnsi="Arial" w:cs="Arial"/>
          <w:sz w:val="20"/>
          <w:szCs w:val="20"/>
          <w:lang w:val="ru-RU"/>
        </w:rPr>
        <w:t xml:space="preserve">, для которых я предоставил </w:t>
      </w:r>
      <w:r w:rsidR="00424384">
        <w:rPr>
          <w:rFonts w:ascii="Arial" w:hAnsi="Arial" w:cs="Arial"/>
          <w:sz w:val="20"/>
          <w:szCs w:val="20"/>
          <w:lang w:val="ru-RU"/>
        </w:rPr>
        <w:t xml:space="preserve">свое </w:t>
      </w:r>
      <w:r w:rsidR="002C4EAC">
        <w:rPr>
          <w:rFonts w:ascii="Arial" w:hAnsi="Arial" w:cs="Arial"/>
          <w:sz w:val="20"/>
          <w:szCs w:val="20"/>
          <w:lang w:val="ru-RU"/>
        </w:rPr>
        <w:t>предложение</w:t>
      </w:r>
      <w:r w:rsidR="002C4EAC" w:rsidRPr="002C4EAC">
        <w:rPr>
          <w:rFonts w:ascii="Arial" w:hAnsi="Arial" w:cs="Arial"/>
          <w:sz w:val="20"/>
          <w:szCs w:val="20"/>
          <w:lang w:val="ru-RU"/>
        </w:rPr>
        <w:t>: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533"/>
        <w:gridCol w:w="1325"/>
        <w:gridCol w:w="2072"/>
        <w:gridCol w:w="2073"/>
        <w:gridCol w:w="1295"/>
      </w:tblGrid>
      <w:tr w:rsidR="00624590" w:rsidRPr="00D4346E" w14:paraId="2A4E1205" w14:textId="77777777" w:rsidTr="00B16AE1">
        <w:tc>
          <w:tcPr>
            <w:tcW w:w="2011" w:type="dxa"/>
          </w:tcPr>
          <w:p w14:paraId="2A4E11FC" w14:textId="77777777" w:rsidR="00D4346E" w:rsidRPr="002C4EAC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FD" w14:textId="45C1CA09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511" w:type="dxa"/>
          </w:tcPr>
          <w:p w14:paraId="2A4E11FE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FF" w14:textId="18CB155F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1878" w:type="dxa"/>
          </w:tcPr>
          <w:p w14:paraId="2A4E1200" w14:textId="5B05D7D0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A4E1202" w14:textId="18994D8B" w:rsidR="00624590" w:rsidRPr="00D4346E" w:rsidRDefault="005C4E4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456" w:type="dxa"/>
          </w:tcPr>
          <w:p w14:paraId="2A4E1203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204" w14:textId="5B17FA2E" w:rsidR="00624590" w:rsidRPr="00D4346E" w:rsidRDefault="00424384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165D4" w:rsidRPr="00897BC1" w14:paraId="2A4E120B" w14:textId="77777777" w:rsidTr="00BC58AA">
        <w:tc>
          <w:tcPr>
            <w:tcW w:w="2011" w:type="dxa"/>
          </w:tcPr>
          <w:p w14:paraId="2A4E120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0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0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0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0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2A4E1211" w14:textId="77777777" w:rsidTr="00BC58AA">
        <w:tc>
          <w:tcPr>
            <w:tcW w:w="2011" w:type="dxa"/>
          </w:tcPr>
          <w:p w14:paraId="2A4E120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0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0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0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4E1217" w14:textId="77777777" w:rsidTr="00B16AE1">
        <w:tc>
          <w:tcPr>
            <w:tcW w:w="2011" w:type="dxa"/>
          </w:tcPr>
          <w:p w14:paraId="2A4E121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1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1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15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6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2A4E121D" w14:textId="77777777" w:rsidTr="00B16AE1">
        <w:tc>
          <w:tcPr>
            <w:tcW w:w="2011" w:type="dxa"/>
          </w:tcPr>
          <w:p w14:paraId="2A4E1218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4E1219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4E121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4E121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4E121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21E" w14:textId="77777777" w:rsidR="00624590" w:rsidRPr="00897BC1" w:rsidRDefault="00624590" w:rsidP="004B6A2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21F" w14:textId="200E211D" w:rsidR="004C456E" w:rsidRPr="002C4EAC" w:rsidRDefault="002C4EAC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 полностью понимаю и признаю, что ПРООН не обязан принимать данное предложение, и я также принимаю и признаю, что я буду нести все расходы, связанные с его подготовкой и представлением</w:t>
      </w:r>
      <w:r w:rsidR="00424384">
        <w:rPr>
          <w:rFonts w:ascii="Arial" w:hAnsi="Arial" w:cs="Arial"/>
          <w:snapToGrid w:val="0"/>
          <w:sz w:val="20"/>
          <w:szCs w:val="20"/>
          <w:lang w:val="ru-RU"/>
        </w:rPr>
        <w:t>,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и что ПРООН ни в коем случае не несет ответственности за указанные затраты, независимо от хода и результата процесса отбора</w:t>
      </w:r>
    </w:p>
    <w:p w14:paraId="2A4E1220" w14:textId="77777777" w:rsidR="004B1253" w:rsidRPr="002C4EA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1" w14:textId="275A01B2" w:rsidR="000C0177" w:rsidRPr="002D181A" w:rsidRDefault="00B06CE3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–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>,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>недавно</w:t>
      </w:r>
      <w:r w:rsidR="00424384"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424384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работавший по контракт,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Организации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Объединенных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Наций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proofErr w:type="gramEnd"/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эту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 к своему письму</w:t>
      </w:r>
      <w:r w:rsidR="008C21A5" w:rsidRPr="002D181A">
        <w:rPr>
          <w:rFonts w:ascii="Arial" w:hAnsi="Arial" w:cs="Arial"/>
          <w:b/>
          <w:i/>
          <w:sz w:val="20"/>
          <w:szCs w:val="20"/>
          <w:lang w:val="ru-RU"/>
        </w:rPr>
        <w:t xml:space="preserve">  </w:t>
      </w:r>
      <w:r w:rsidR="002D181A">
        <w:rPr>
          <w:rFonts w:ascii="Arial" w:hAnsi="Arial" w:cs="Arial"/>
          <w:sz w:val="20"/>
          <w:szCs w:val="20"/>
          <w:lang w:val="ru-RU"/>
        </w:rPr>
        <w:t xml:space="preserve">Я настоящим подтверждаю, </w:t>
      </w:r>
      <w:r w:rsidR="00941011">
        <w:rPr>
          <w:rFonts w:ascii="Arial" w:hAnsi="Arial" w:cs="Arial"/>
          <w:sz w:val="20"/>
          <w:szCs w:val="20"/>
          <w:lang w:val="ru-RU"/>
        </w:rPr>
        <w:t>что моя заявка соответствует сроку требуемому между периодом завершения контракта</w:t>
      </w:r>
      <w:r w:rsidR="002D181A">
        <w:rPr>
          <w:rFonts w:ascii="Arial" w:hAnsi="Arial" w:cs="Arial"/>
          <w:sz w:val="20"/>
          <w:szCs w:val="20"/>
          <w:lang w:val="ru-RU"/>
        </w:rPr>
        <w:t xml:space="preserve">, </w:t>
      </w:r>
      <w:r w:rsidR="00941011">
        <w:rPr>
          <w:rFonts w:ascii="Arial" w:hAnsi="Arial" w:cs="Arial"/>
          <w:sz w:val="20"/>
          <w:szCs w:val="20"/>
          <w:lang w:val="ru-RU"/>
        </w:rPr>
        <w:t>п</w:t>
      </w:r>
      <w:r w:rsidR="002D181A">
        <w:rPr>
          <w:rFonts w:ascii="Arial" w:hAnsi="Arial" w:cs="Arial"/>
          <w:sz w:val="20"/>
          <w:szCs w:val="20"/>
          <w:lang w:val="ru-RU"/>
        </w:rPr>
        <w:t xml:space="preserve">режде, </w:t>
      </w:r>
      <w:r w:rsidR="00383DF9">
        <w:rPr>
          <w:rFonts w:ascii="Arial" w:hAnsi="Arial" w:cs="Arial"/>
          <w:sz w:val="20"/>
          <w:szCs w:val="20"/>
          <w:lang w:val="ru-RU"/>
        </w:rPr>
        <w:t>чем я смогу иметь право на Индивидуальный контракт.</w:t>
      </w:r>
      <w:r w:rsidR="002D181A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222" w14:textId="77777777" w:rsidR="000C0177" w:rsidRPr="002D181A" w:rsidRDefault="000C0177" w:rsidP="000C0177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223" w14:textId="241FE804" w:rsidR="008C21A5" w:rsidRPr="00383DF9" w:rsidRDefault="00383DF9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Я также полностью осознаю, </w:t>
      </w:r>
      <w:r w:rsidR="00CD0BF0">
        <w:rPr>
          <w:rFonts w:ascii="Arial" w:hAnsi="Arial" w:cs="Arial"/>
          <w:sz w:val="20"/>
          <w:szCs w:val="20"/>
          <w:lang w:val="ru-RU"/>
        </w:rPr>
        <w:t>что,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41011">
        <w:rPr>
          <w:rFonts w:ascii="Arial" w:hAnsi="Arial" w:cs="Arial"/>
          <w:sz w:val="20"/>
          <w:szCs w:val="20"/>
          <w:lang w:val="ru-RU"/>
        </w:rPr>
        <w:t xml:space="preserve">получив </w:t>
      </w:r>
      <w:r w:rsidR="00D34FC0">
        <w:rPr>
          <w:rFonts w:ascii="Arial" w:hAnsi="Arial" w:cs="Arial"/>
          <w:sz w:val="20"/>
          <w:szCs w:val="20"/>
          <w:lang w:val="ru-RU"/>
        </w:rPr>
        <w:t>Индивидуальны</w:t>
      </w:r>
      <w:r w:rsidR="00941011">
        <w:rPr>
          <w:rFonts w:ascii="Arial" w:hAnsi="Arial" w:cs="Arial"/>
          <w:sz w:val="20"/>
          <w:szCs w:val="20"/>
          <w:lang w:val="ru-RU"/>
        </w:rPr>
        <w:t>й</w:t>
      </w:r>
      <w:r w:rsidR="00D34FC0">
        <w:rPr>
          <w:rFonts w:ascii="Arial" w:hAnsi="Arial" w:cs="Arial"/>
          <w:sz w:val="20"/>
          <w:szCs w:val="20"/>
          <w:lang w:val="ru-RU"/>
        </w:rPr>
        <w:t xml:space="preserve"> контракт</w:t>
      </w:r>
      <w:r>
        <w:rPr>
          <w:rFonts w:ascii="Arial" w:hAnsi="Arial" w:cs="Arial"/>
          <w:sz w:val="20"/>
          <w:szCs w:val="20"/>
          <w:lang w:val="ru-RU"/>
        </w:rPr>
        <w:t>, у меня нет никаких ожиданий, ни права вообще</w:t>
      </w:r>
      <w:r w:rsidR="000671C1">
        <w:rPr>
          <w:rFonts w:ascii="Arial" w:hAnsi="Arial" w:cs="Arial"/>
          <w:sz w:val="20"/>
          <w:szCs w:val="20"/>
          <w:lang w:val="ru-RU"/>
        </w:rPr>
        <w:t xml:space="preserve"> быть в</w:t>
      </w:r>
      <w:r>
        <w:rPr>
          <w:rFonts w:ascii="Arial" w:hAnsi="Arial" w:cs="Arial"/>
          <w:sz w:val="20"/>
          <w:szCs w:val="20"/>
          <w:lang w:val="ru-RU"/>
        </w:rPr>
        <w:t>ос</w:t>
      </w:r>
      <w:r w:rsidR="000671C1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 xml:space="preserve">тановленным </w:t>
      </w:r>
      <w:r w:rsidR="000671C1">
        <w:rPr>
          <w:rFonts w:ascii="Arial" w:hAnsi="Arial" w:cs="Arial"/>
          <w:sz w:val="20"/>
          <w:szCs w:val="20"/>
          <w:lang w:val="ru-RU"/>
        </w:rPr>
        <w:t>или повторно нанятым в качестве сотрудника</w:t>
      </w:r>
      <w:r w:rsidR="000671C1" w:rsidRPr="000671C1">
        <w:rPr>
          <w:rFonts w:ascii="Arial" w:hAnsi="Arial" w:cs="Arial"/>
          <w:sz w:val="20"/>
          <w:szCs w:val="20"/>
          <w:lang w:val="ru-RU"/>
        </w:rPr>
        <w:t>;</w:t>
      </w:r>
    </w:p>
    <w:p w14:paraId="2A4E1224" w14:textId="77777777" w:rsidR="004B1253" w:rsidRPr="00383DF9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5" w14:textId="77777777" w:rsidR="004B1253" w:rsidRPr="00383DF9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6" w14:textId="77777777" w:rsidR="00B4199B" w:rsidRPr="00383DF9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D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E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F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30" w14:textId="7D3108FC" w:rsidR="002B08B1" w:rsidRPr="003C301D" w:rsidRDefault="000671C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3C301D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 все, что относится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3C301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2A4E1231" w14:textId="71775539" w:rsidR="002B08B1" w:rsidRPr="000671C1" w:rsidRDefault="00283556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</w:t>
      </w:r>
      <w:bookmarkStart w:id="0" w:name="_GoBack"/>
      <w:bookmarkEnd w:id="0"/>
      <w:r w:rsid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олжным образом подписанная форма </w:t>
      </w:r>
      <w:r w:rsidR="000671C1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="000671C1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</w:t>
      </w:r>
    </w:p>
    <w:p w14:paraId="2A4E1232" w14:textId="49D876FC" w:rsidR="0043015D" w:rsidRPr="000671C1" w:rsidRDefault="000671C1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Разбивка расходов, включающих финальную </w:t>
      </w:r>
      <w:r w:rsidR="0094101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сумму</w:t>
      </w:r>
      <w:r w:rsidR="00941011" w:rsidRPr="00B51C7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41011" w:rsidRPr="00B312F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которую включена стоимость всех сопутствующих услуг</w:t>
      </w:r>
      <w:r w:rsidR="0094101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согласно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шаблону</w:t>
      </w:r>
    </w:p>
    <w:p w14:paraId="2A4E1233" w14:textId="11F13294" w:rsidR="00C7398D" w:rsidRPr="000671C1" w:rsidRDefault="000671C1" w:rsidP="00C7398D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Краткое описание подхода к работе (если требуется по ТЗ)</w:t>
      </w:r>
    </w:p>
    <w:p w14:paraId="2A4E1234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5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6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7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8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9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A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B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C" w14:textId="77777777" w:rsidR="003F3739" w:rsidRPr="000671C1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A4E123D" w14:textId="1637A7F0" w:rsidR="000F53CE" w:rsidRPr="00406280" w:rsidRDefault="00406280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>Разбивка расходов,</w:t>
      </w:r>
    </w:p>
    <w:p w14:paraId="2A4E123F" w14:textId="348EFF37" w:rsidR="000E611D" w:rsidRPr="00941011" w:rsidRDefault="00941011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proofErr w:type="gramStart"/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>для финансового предложения</w:t>
      </w:r>
      <w:r w:rsidRPr="00941011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>, в которую включена стоимость всех сопутствующих услуг</w:t>
      </w:r>
      <w:proofErr w:type="gramEnd"/>
    </w:p>
    <w:p w14:paraId="2A4E1240" w14:textId="77777777" w:rsidR="000E611D" w:rsidRPr="00CD0BF0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A4E1241" w14:textId="370FA7D6" w:rsidR="000E611D" w:rsidRPr="000E611D" w:rsidRDefault="008531B9" w:rsidP="000E611D">
      <w:pPr>
        <w:pStyle w:val="a3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расходов по компонентам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786"/>
        <w:gridCol w:w="1392"/>
        <w:gridCol w:w="2035"/>
      </w:tblGrid>
      <w:tr w:rsidR="001124EE" w:rsidRPr="00FB7500" w14:paraId="2A4E124B" w14:textId="77777777" w:rsidTr="00802478">
        <w:tc>
          <w:tcPr>
            <w:tcW w:w="3780" w:type="dxa"/>
          </w:tcPr>
          <w:p w14:paraId="2A4E1242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3" w14:textId="1764F3FD" w:rsidR="000E611D" w:rsidRPr="008531B9" w:rsidRDefault="008531B9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Расходные компоненты</w:t>
            </w:r>
          </w:p>
        </w:tc>
        <w:tc>
          <w:tcPr>
            <w:tcW w:w="1260" w:type="dxa"/>
          </w:tcPr>
          <w:p w14:paraId="2A4E1244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5" w14:textId="30A00289" w:rsidR="000E611D" w:rsidRPr="008531B9" w:rsidRDefault="008531B9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Себестоимость единицы продукции</w:t>
            </w:r>
          </w:p>
        </w:tc>
        <w:tc>
          <w:tcPr>
            <w:tcW w:w="1350" w:type="dxa"/>
          </w:tcPr>
          <w:p w14:paraId="2A4E1246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7" w14:textId="0972161F" w:rsidR="000F53CE" w:rsidRPr="008531B9" w:rsidRDefault="008531B9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A4E1248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2A4E1249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000E09B" w14:textId="77777777" w:rsidR="000E611D" w:rsidRDefault="00941011" w:rsidP="00941011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gramStart"/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Итоговый сумма </w:t>
            </w:r>
            <w:r w:rsidR="008531B9">
              <w:rPr>
                <w:rFonts w:eastAsia="Calibri" w:cstheme="minorHAnsi"/>
                <w:b/>
                <w:snapToGrid w:val="0"/>
                <w:lang w:val="ru-RU"/>
              </w:rPr>
              <w:t>на срок действия контракта</w:t>
            </w:r>
            <w:proofErr w:type="gramEnd"/>
          </w:p>
          <w:p w14:paraId="2A4E124A" w14:textId="2CB55607" w:rsidR="00FB7500" w:rsidRPr="008531B9" w:rsidRDefault="00FB7500" w:rsidP="00941011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(сомы)</w:t>
            </w:r>
          </w:p>
        </w:tc>
      </w:tr>
      <w:tr w:rsidR="001124EE" w:rsidRPr="000E611D" w14:paraId="2A4E1251" w14:textId="77777777" w:rsidTr="00802478">
        <w:tc>
          <w:tcPr>
            <w:tcW w:w="3780" w:type="dxa"/>
          </w:tcPr>
          <w:p w14:paraId="2A4E124C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4D" w14:textId="39A44323" w:rsidR="000E611D" w:rsidRPr="000F53CE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персонал</w:t>
            </w:r>
          </w:p>
        </w:tc>
        <w:tc>
          <w:tcPr>
            <w:tcW w:w="1260" w:type="dxa"/>
          </w:tcPr>
          <w:p w14:paraId="2A4E124E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4F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7" w14:textId="77777777" w:rsidTr="00802478">
        <w:tc>
          <w:tcPr>
            <w:tcW w:w="3780" w:type="dxa"/>
          </w:tcPr>
          <w:p w14:paraId="2A4E1252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53" w14:textId="74CE18E7" w:rsidR="000E611D" w:rsidRPr="008531B9" w:rsidRDefault="008531B9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Профессиональная плата</w:t>
            </w:r>
          </w:p>
        </w:tc>
        <w:tc>
          <w:tcPr>
            <w:tcW w:w="1260" w:type="dxa"/>
          </w:tcPr>
          <w:p w14:paraId="2A4E125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C" w14:textId="77777777" w:rsidTr="00802478">
        <w:tc>
          <w:tcPr>
            <w:tcW w:w="3780" w:type="dxa"/>
          </w:tcPr>
          <w:p w14:paraId="2A4E1258" w14:textId="718A36AB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Страхование жизни</w:t>
            </w:r>
          </w:p>
        </w:tc>
        <w:tc>
          <w:tcPr>
            <w:tcW w:w="1260" w:type="dxa"/>
          </w:tcPr>
          <w:p w14:paraId="2A4E125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1" w14:textId="77777777" w:rsidTr="00802478">
        <w:tc>
          <w:tcPr>
            <w:tcW w:w="3780" w:type="dxa"/>
          </w:tcPr>
          <w:p w14:paraId="2A4E125D" w14:textId="74D97459" w:rsidR="000E611D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Медицинское страхование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5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6" w14:textId="77777777" w:rsidTr="00802478">
        <w:tc>
          <w:tcPr>
            <w:tcW w:w="3780" w:type="dxa"/>
          </w:tcPr>
          <w:p w14:paraId="2A4E1262" w14:textId="58400178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60" w:type="dxa"/>
          </w:tcPr>
          <w:p w14:paraId="2A4E126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B" w14:textId="77777777" w:rsidTr="00802478">
        <w:tc>
          <w:tcPr>
            <w:tcW w:w="3780" w:type="dxa"/>
          </w:tcPr>
          <w:p w14:paraId="2A4E1267" w14:textId="12870CE2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60" w:type="dxa"/>
          </w:tcPr>
          <w:p w14:paraId="2A4E126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0" w14:textId="77777777" w:rsidTr="00802478">
        <w:tc>
          <w:tcPr>
            <w:tcW w:w="3780" w:type="dxa"/>
          </w:tcPr>
          <w:p w14:paraId="2A4E126C" w14:textId="0F38A68B" w:rsidR="000F53CE" w:rsidRDefault="008531B9" w:rsidP="008531B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6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5" w14:textId="77777777" w:rsidTr="00802478">
        <w:tc>
          <w:tcPr>
            <w:tcW w:w="3780" w:type="dxa"/>
          </w:tcPr>
          <w:p w14:paraId="2A4E127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7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7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7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283556" w14:paraId="2A4E127A" w14:textId="77777777" w:rsidTr="00802478">
        <w:tc>
          <w:tcPr>
            <w:tcW w:w="3780" w:type="dxa"/>
          </w:tcPr>
          <w:p w14:paraId="2A4E1276" w14:textId="32742147" w:rsidR="000E611D" w:rsidRPr="008531B9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поездки к месту службы</w:t>
            </w:r>
          </w:p>
        </w:tc>
        <w:tc>
          <w:tcPr>
            <w:tcW w:w="1260" w:type="dxa"/>
          </w:tcPr>
          <w:p w14:paraId="2A4E1277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8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9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283556" w14:paraId="2A4E1280" w14:textId="77777777" w:rsidTr="00802478">
        <w:tc>
          <w:tcPr>
            <w:tcW w:w="3780" w:type="dxa"/>
          </w:tcPr>
          <w:p w14:paraId="2A4E127B" w14:textId="77777777" w:rsidR="000F53CE" w:rsidRPr="008531B9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7C" w14:textId="46CBE8FF" w:rsidR="000F53CE" w:rsidRPr="008531B9" w:rsidRDefault="008531B9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</w:t>
            </w:r>
            <w:r w:rsidR="001124EE">
              <w:rPr>
                <w:rFonts w:eastAsia="Calibri" w:cstheme="minorHAnsi"/>
                <w:snapToGrid w:val="0"/>
                <w:lang w:val="ru-RU"/>
              </w:rPr>
              <w:t xml:space="preserve">илеты в обе стороны </w:t>
            </w:r>
            <w:proofErr w:type="gramStart"/>
            <w:r w:rsidR="001124EE">
              <w:rPr>
                <w:rFonts w:eastAsia="Calibri" w:cstheme="minorHAnsi"/>
                <w:snapToGrid w:val="0"/>
                <w:lang w:val="ru-RU"/>
              </w:rPr>
              <w:t>от</w:t>
            </w:r>
            <w:proofErr w:type="gramEnd"/>
            <w:r w:rsidR="001124EE">
              <w:rPr>
                <w:rFonts w:eastAsia="Calibri" w:cstheme="minorHAnsi"/>
                <w:snapToGrid w:val="0"/>
                <w:lang w:val="ru-RU"/>
              </w:rPr>
              <w:t xml:space="preserve"> и </w:t>
            </w:r>
            <w:proofErr w:type="gramStart"/>
            <w:r w:rsidR="001124EE">
              <w:rPr>
                <w:rFonts w:eastAsia="Calibri" w:cstheme="minorHAnsi"/>
                <w:snapToGrid w:val="0"/>
                <w:lang w:val="ru-RU"/>
              </w:rPr>
              <w:t>к</w:t>
            </w:r>
            <w:proofErr w:type="gramEnd"/>
            <w:r w:rsidR="001124EE">
              <w:rPr>
                <w:rFonts w:eastAsia="Calibri" w:cstheme="minorHAnsi"/>
                <w:snapToGrid w:val="0"/>
                <w:lang w:val="ru-RU"/>
              </w:rPr>
              <w:t xml:space="preserve"> месту службы</w:t>
            </w:r>
          </w:p>
        </w:tc>
        <w:tc>
          <w:tcPr>
            <w:tcW w:w="1260" w:type="dxa"/>
          </w:tcPr>
          <w:p w14:paraId="2A4E127D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E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F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85" w14:textId="77777777" w:rsidTr="00802478">
        <w:tc>
          <w:tcPr>
            <w:tcW w:w="3780" w:type="dxa"/>
          </w:tcPr>
          <w:p w14:paraId="2A4E1281" w14:textId="62FE068C" w:rsidR="00E867D7" w:rsidRDefault="0040628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8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3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4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A" w14:textId="77777777" w:rsidTr="00802478">
        <w:tc>
          <w:tcPr>
            <w:tcW w:w="3780" w:type="dxa"/>
          </w:tcPr>
          <w:p w14:paraId="2A4E1286" w14:textId="0E48B237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8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F" w14:textId="77777777" w:rsidTr="00802478">
        <w:tc>
          <w:tcPr>
            <w:tcW w:w="3780" w:type="dxa"/>
          </w:tcPr>
          <w:p w14:paraId="2A4E128B" w14:textId="3F4BADAF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8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4" w14:textId="77777777" w:rsidTr="00802478">
        <w:tc>
          <w:tcPr>
            <w:tcW w:w="3780" w:type="dxa"/>
          </w:tcPr>
          <w:p w14:paraId="2A4E1290" w14:textId="3C79E5BC" w:rsidR="000E611D" w:rsidRPr="000E611D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9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9" w14:textId="77777777" w:rsidTr="00802478">
        <w:tc>
          <w:tcPr>
            <w:tcW w:w="3780" w:type="dxa"/>
          </w:tcPr>
          <w:p w14:paraId="2A4E129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A4E129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E" w14:textId="77777777" w:rsidTr="00802478">
        <w:tc>
          <w:tcPr>
            <w:tcW w:w="3780" w:type="dxa"/>
          </w:tcPr>
          <w:p w14:paraId="2A4E129A" w14:textId="53B4A35B" w:rsidR="000F53CE" w:rsidRPr="000F53CE" w:rsidRDefault="001124EE" w:rsidP="00D03A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Служебные командировки</w:t>
            </w:r>
            <w:r w:rsidR="000F53CE"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9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283556" w14:paraId="2A4E12A4" w14:textId="77777777" w:rsidTr="00802478">
        <w:tc>
          <w:tcPr>
            <w:tcW w:w="3780" w:type="dxa"/>
          </w:tcPr>
          <w:p w14:paraId="2A4E129F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A0" w14:textId="442F0785" w:rsidR="000F53CE" w:rsidRPr="001124EE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Стоимость авиабилетов в обе стороны</w:t>
            </w:r>
          </w:p>
        </w:tc>
        <w:tc>
          <w:tcPr>
            <w:tcW w:w="1260" w:type="dxa"/>
          </w:tcPr>
          <w:p w14:paraId="2A4E12A1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A2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A3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A9" w14:textId="77777777" w:rsidTr="00802478">
        <w:tc>
          <w:tcPr>
            <w:tcW w:w="3780" w:type="dxa"/>
          </w:tcPr>
          <w:p w14:paraId="2A4E12A5" w14:textId="03C96B33" w:rsidR="00E867D7" w:rsidRPr="00406280" w:rsidRDefault="00406280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A6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7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8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AE" w14:textId="77777777" w:rsidTr="00802478">
        <w:tc>
          <w:tcPr>
            <w:tcW w:w="3780" w:type="dxa"/>
          </w:tcPr>
          <w:p w14:paraId="2A4E12AA" w14:textId="4DEADB66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A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3" w14:textId="77777777" w:rsidTr="00802478">
        <w:tc>
          <w:tcPr>
            <w:tcW w:w="3780" w:type="dxa"/>
          </w:tcPr>
          <w:p w14:paraId="2A4E12AF" w14:textId="55B6B49C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B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8" w14:textId="77777777" w:rsidTr="00802478">
        <w:tc>
          <w:tcPr>
            <w:tcW w:w="3780" w:type="dxa"/>
          </w:tcPr>
          <w:p w14:paraId="2A4E12B4" w14:textId="5AF02832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B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D" w14:textId="77777777" w:rsidTr="00802478">
        <w:tc>
          <w:tcPr>
            <w:tcW w:w="3780" w:type="dxa"/>
          </w:tcPr>
          <w:p w14:paraId="2A4E12B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A4E12B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2A4E12BE" w14:textId="77777777" w:rsidR="000F53CE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A4E12C2" w14:textId="3BB81130" w:rsidR="000E611D" w:rsidRPr="00D243BB" w:rsidRDefault="004775C3" w:rsidP="00600039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  <w:r w:rsidR="00406280">
        <w:rPr>
          <w:rFonts w:eastAsia="Times New Roman" w:cstheme="minorHAnsi"/>
          <w:b/>
          <w:snapToGrid w:val="0"/>
          <w:sz w:val="24"/>
          <w:lang w:val="ru-RU"/>
        </w:rPr>
        <w:lastRenderedPageBreak/>
        <w:t>Разбивка расходов</w:t>
      </w:r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r w:rsidR="006F003F">
        <w:rPr>
          <w:rFonts w:eastAsia="Times New Roman" w:cstheme="minorHAnsi"/>
          <w:b/>
          <w:snapToGrid w:val="0"/>
          <w:sz w:val="24"/>
          <w:lang w:val="ru-RU"/>
        </w:rPr>
        <w:t>по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 </w:t>
      </w:r>
      <w:r w:rsidR="00CD0BF0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D243BB">
        <w:rPr>
          <w:rFonts w:eastAsia="Times New Roman" w:cstheme="minorHAnsi"/>
          <w:b/>
          <w:snapToGrid w:val="0"/>
          <w:sz w:val="24"/>
        </w:rPr>
        <w:t>*</w:t>
      </w:r>
    </w:p>
    <w:p w14:paraId="2A4E12C3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2A4E12CB" w14:textId="77777777" w:rsidTr="00473C3B">
        <w:tc>
          <w:tcPr>
            <w:tcW w:w="2700" w:type="dxa"/>
          </w:tcPr>
          <w:p w14:paraId="2A4E12C4" w14:textId="77777777" w:rsidR="00F80ACD" w:rsidRPr="00283556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A4E12C5" w14:textId="5A346F74" w:rsidR="00473C3B" w:rsidRPr="00CD0BF0" w:rsidRDefault="00CD0BF0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</w:p>
          <w:p w14:paraId="2A4E12C6" w14:textId="15FDB05B" w:rsidR="00473C3B" w:rsidRPr="00CD0BF0" w:rsidRDefault="00473C3B" w:rsidP="00CD0BF0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 w:rsid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перечислите их в порядке, указанном в ТЗ</w:t>
            </w: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3114" w:type="dxa"/>
          </w:tcPr>
          <w:p w14:paraId="2A4E12C7" w14:textId="77777777" w:rsidR="00F80ACD" w:rsidRPr="00CD0BF0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7C6FC408" w14:textId="77777777" w:rsidR="00473C3B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Процент общей стоимости</w:t>
            </w:r>
          </w:p>
          <w:p w14:paraId="2A4E12C8" w14:textId="21121ECE" w:rsidR="001124EE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(Вес для оплаты)</w:t>
            </w:r>
          </w:p>
        </w:tc>
        <w:tc>
          <w:tcPr>
            <w:tcW w:w="2394" w:type="dxa"/>
          </w:tcPr>
          <w:p w14:paraId="2A4E12C9" w14:textId="77777777" w:rsidR="00F80ACD" w:rsidRPr="001124EE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A4E12CA" w14:textId="06E79B00" w:rsidR="00473C3B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</w:tc>
      </w:tr>
      <w:tr w:rsidR="00473C3B" w:rsidRPr="00D243BB" w14:paraId="2A4E12D1" w14:textId="77777777" w:rsidTr="00473C3B">
        <w:tc>
          <w:tcPr>
            <w:tcW w:w="2700" w:type="dxa"/>
          </w:tcPr>
          <w:p w14:paraId="2A4E12CC" w14:textId="66C051E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D" w14:textId="4D0F56D2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3114" w:type="dxa"/>
          </w:tcPr>
          <w:p w14:paraId="2A4E12CE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5" w14:textId="77777777" w:rsidTr="00473C3B">
        <w:tc>
          <w:tcPr>
            <w:tcW w:w="2700" w:type="dxa"/>
          </w:tcPr>
          <w:p w14:paraId="2A4E12D2" w14:textId="638BD61C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3114" w:type="dxa"/>
          </w:tcPr>
          <w:p w14:paraId="2A4E12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9" w14:textId="77777777" w:rsidTr="00473C3B">
        <w:tc>
          <w:tcPr>
            <w:tcW w:w="2700" w:type="dxa"/>
          </w:tcPr>
          <w:p w14:paraId="2A4E12D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2A4E12D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D" w14:textId="77777777" w:rsidTr="00473C3B">
        <w:tc>
          <w:tcPr>
            <w:tcW w:w="2700" w:type="dxa"/>
          </w:tcPr>
          <w:p w14:paraId="2A4E12DA" w14:textId="71300367" w:rsidR="00473C3B" w:rsidRPr="001124EE" w:rsidRDefault="001124EE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Итого</w:t>
            </w:r>
          </w:p>
        </w:tc>
        <w:tc>
          <w:tcPr>
            <w:tcW w:w="3114" w:type="dxa"/>
          </w:tcPr>
          <w:p w14:paraId="2A4E12D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2A4E12DC" w14:textId="61613962" w:rsidR="00473C3B" w:rsidRPr="00D243BB" w:rsidRDefault="00FB750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сомы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……</w:t>
            </w:r>
          </w:p>
        </w:tc>
      </w:tr>
    </w:tbl>
    <w:p w14:paraId="2A4E12DE" w14:textId="6C72FBED" w:rsidR="000E611D" w:rsidRPr="002B4C2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2B4C24">
        <w:rPr>
          <w:rFonts w:eastAsia="Times New Roman" w:cstheme="minorHAnsi"/>
          <w:i/>
          <w:snapToGrid w:val="0"/>
          <w:sz w:val="20"/>
          <w:szCs w:val="20"/>
          <w:lang w:val="ru-RU"/>
        </w:rPr>
        <w:t>основание для оплаты транша</w:t>
      </w:r>
    </w:p>
    <w:p w14:paraId="5FD37068" w14:textId="77777777" w:rsidR="009E5F26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4D8C2BE8" w14:textId="77777777" w:rsidR="009E5F26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57D533A" w14:textId="77777777" w:rsidR="009E5F26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03EE99C9" w14:textId="77777777" w:rsidR="009E5F26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E90A7DB" w14:textId="77777777" w:rsidR="009E5F26" w:rsidRPr="000671C1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подписания</w:t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7E8459FE" w14:textId="77777777" w:rsidR="009E5F26" w:rsidRPr="000671C1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367D5285" w14:textId="77777777" w:rsidR="009E5F26" w:rsidRPr="000671C1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00D38BB7" w14:textId="77777777" w:rsidR="009E5F26" w:rsidRPr="000671C1" w:rsidRDefault="009E5F26" w:rsidP="009E5F26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4EA3A553" w14:textId="77777777" w:rsidR="009E5F26" w:rsidRPr="000671C1" w:rsidRDefault="009E5F26" w:rsidP="009E5F26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770A43AE" w14:textId="77777777" w:rsidR="009E5F26" w:rsidRPr="000671C1" w:rsidRDefault="009E5F26" w:rsidP="009E5F2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DF" w14:textId="77777777" w:rsidR="000E611D" w:rsidRPr="00600039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sectPr w:rsidR="000E611D" w:rsidRPr="00600039" w:rsidSect="00A8202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A519" w14:textId="77777777" w:rsidR="00CD5357" w:rsidRDefault="00CD5357" w:rsidP="005F5227">
      <w:pPr>
        <w:spacing w:after="0" w:line="240" w:lineRule="auto"/>
      </w:pPr>
      <w:r>
        <w:separator/>
      </w:r>
    </w:p>
  </w:endnote>
  <w:endnote w:type="continuationSeparator" w:id="0">
    <w:p w14:paraId="66617D24" w14:textId="77777777" w:rsidR="00CD5357" w:rsidRDefault="00CD5357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4B45" w14:textId="6D14C2AC" w:rsidR="00420951" w:rsidRDefault="0042095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20951">
      <w:rPr>
        <w:rFonts w:asciiTheme="majorHAnsi" w:eastAsiaTheme="majorEastAsia" w:hAnsiTheme="majorHAnsi" w:cstheme="majorBidi"/>
        <w:lang w:val="ru-RU"/>
      </w:rPr>
      <w:t>Данный перевод на русский язык является неофициальным, английская версия является превалирующей. Перевод сделан исключительно для удобства Поставщиков, и для правильной трактовки специализированных терминов.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83556" w:rsidRPr="0028355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67AAB8E6" w14:textId="77777777" w:rsidR="00420951" w:rsidRDefault="004209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F7E9" w14:textId="77777777" w:rsidR="00CD5357" w:rsidRDefault="00CD5357" w:rsidP="005F5227">
      <w:pPr>
        <w:spacing w:after="0" w:line="240" w:lineRule="auto"/>
      </w:pPr>
      <w:r>
        <w:separator/>
      </w:r>
    </w:p>
  </w:footnote>
  <w:footnote w:type="continuationSeparator" w:id="0">
    <w:p w14:paraId="41BE950B" w14:textId="77777777" w:rsidR="00CD5357" w:rsidRDefault="00CD5357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14BEE"/>
    <w:rsid w:val="00024E69"/>
    <w:rsid w:val="000326A6"/>
    <w:rsid w:val="000671C1"/>
    <w:rsid w:val="000B11AD"/>
    <w:rsid w:val="000B2CAD"/>
    <w:rsid w:val="000C0177"/>
    <w:rsid w:val="000D26DF"/>
    <w:rsid w:val="000E611D"/>
    <w:rsid w:val="000F53CE"/>
    <w:rsid w:val="00101398"/>
    <w:rsid w:val="001124EE"/>
    <w:rsid w:val="00120E7D"/>
    <w:rsid w:val="001334FA"/>
    <w:rsid w:val="0014409B"/>
    <w:rsid w:val="0016250A"/>
    <w:rsid w:val="00172D1E"/>
    <w:rsid w:val="00182FE6"/>
    <w:rsid w:val="001A12CE"/>
    <w:rsid w:val="001D1E99"/>
    <w:rsid w:val="002155D7"/>
    <w:rsid w:val="00217D7C"/>
    <w:rsid w:val="0022574B"/>
    <w:rsid w:val="00242AB6"/>
    <w:rsid w:val="00261BA4"/>
    <w:rsid w:val="00263221"/>
    <w:rsid w:val="00263677"/>
    <w:rsid w:val="0027060A"/>
    <w:rsid w:val="00283556"/>
    <w:rsid w:val="002B08B1"/>
    <w:rsid w:val="002B49EF"/>
    <w:rsid w:val="002B4C24"/>
    <w:rsid w:val="002C4EAC"/>
    <w:rsid w:val="002D181A"/>
    <w:rsid w:val="0032277C"/>
    <w:rsid w:val="003276E8"/>
    <w:rsid w:val="00334AC5"/>
    <w:rsid w:val="00363913"/>
    <w:rsid w:val="00383DF9"/>
    <w:rsid w:val="00384997"/>
    <w:rsid w:val="00390FBB"/>
    <w:rsid w:val="003A7C19"/>
    <w:rsid w:val="003C301D"/>
    <w:rsid w:val="003C3594"/>
    <w:rsid w:val="003C5261"/>
    <w:rsid w:val="003D2A1D"/>
    <w:rsid w:val="003F0B15"/>
    <w:rsid w:val="003F3739"/>
    <w:rsid w:val="003F3B03"/>
    <w:rsid w:val="00401097"/>
    <w:rsid w:val="00406280"/>
    <w:rsid w:val="00420951"/>
    <w:rsid w:val="00424384"/>
    <w:rsid w:val="00425A70"/>
    <w:rsid w:val="0043015D"/>
    <w:rsid w:val="004723D5"/>
    <w:rsid w:val="00473C3B"/>
    <w:rsid w:val="004775C3"/>
    <w:rsid w:val="00490845"/>
    <w:rsid w:val="004B1253"/>
    <w:rsid w:val="004B6A21"/>
    <w:rsid w:val="004C456E"/>
    <w:rsid w:val="004E0BF9"/>
    <w:rsid w:val="005050B5"/>
    <w:rsid w:val="00524E47"/>
    <w:rsid w:val="005276B3"/>
    <w:rsid w:val="00534F01"/>
    <w:rsid w:val="005814AA"/>
    <w:rsid w:val="00597387"/>
    <w:rsid w:val="005A5DD2"/>
    <w:rsid w:val="005C4E44"/>
    <w:rsid w:val="005F5227"/>
    <w:rsid w:val="00600039"/>
    <w:rsid w:val="00624590"/>
    <w:rsid w:val="00642692"/>
    <w:rsid w:val="00697619"/>
    <w:rsid w:val="006A0A3C"/>
    <w:rsid w:val="006A0CC3"/>
    <w:rsid w:val="006A4C1F"/>
    <w:rsid w:val="006E3DA2"/>
    <w:rsid w:val="006F003F"/>
    <w:rsid w:val="00730C8D"/>
    <w:rsid w:val="00747462"/>
    <w:rsid w:val="007A57ED"/>
    <w:rsid w:val="007B1ECF"/>
    <w:rsid w:val="007C3902"/>
    <w:rsid w:val="007D5391"/>
    <w:rsid w:val="007E2056"/>
    <w:rsid w:val="00802478"/>
    <w:rsid w:val="00823BB0"/>
    <w:rsid w:val="008531B9"/>
    <w:rsid w:val="00884FA1"/>
    <w:rsid w:val="00897BC1"/>
    <w:rsid w:val="008C21A5"/>
    <w:rsid w:val="008D6243"/>
    <w:rsid w:val="0090658D"/>
    <w:rsid w:val="009230C7"/>
    <w:rsid w:val="00941011"/>
    <w:rsid w:val="00954DFC"/>
    <w:rsid w:val="00973F25"/>
    <w:rsid w:val="00982932"/>
    <w:rsid w:val="0098515E"/>
    <w:rsid w:val="0099180E"/>
    <w:rsid w:val="009A018B"/>
    <w:rsid w:val="009D7C41"/>
    <w:rsid w:val="009E5F26"/>
    <w:rsid w:val="00A06BA2"/>
    <w:rsid w:val="00A06E4A"/>
    <w:rsid w:val="00A42DA9"/>
    <w:rsid w:val="00A72DF2"/>
    <w:rsid w:val="00A73062"/>
    <w:rsid w:val="00A8202E"/>
    <w:rsid w:val="00A82042"/>
    <w:rsid w:val="00A9023E"/>
    <w:rsid w:val="00B06CE3"/>
    <w:rsid w:val="00B2460D"/>
    <w:rsid w:val="00B312FC"/>
    <w:rsid w:val="00B367DD"/>
    <w:rsid w:val="00B4199B"/>
    <w:rsid w:val="00B51C73"/>
    <w:rsid w:val="00B86CEF"/>
    <w:rsid w:val="00BB7871"/>
    <w:rsid w:val="00BD2ED6"/>
    <w:rsid w:val="00BD49AB"/>
    <w:rsid w:val="00BE6DC3"/>
    <w:rsid w:val="00C0261B"/>
    <w:rsid w:val="00C256FF"/>
    <w:rsid w:val="00C34399"/>
    <w:rsid w:val="00C7398D"/>
    <w:rsid w:val="00C865FF"/>
    <w:rsid w:val="00CD0BF0"/>
    <w:rsid w:val="00CD5357"/>
    <w:rsid w:val="00CF5B39"/>
    <w:rsid w:val="00D32941"/>
    <w:rsid w:val="00D34FC0"/>
    <w:rsid w:val="00D416D6"/>
    <w:rsid w:val="00D4346E"/>
    <w:rsid w:val="00D50297"/>
    <w:rsid w:val="00DE4C42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53DFC"/>
    <w:rsid w:val="00F60FAE"/>
    <w:rsid w:val="00F65858"/>
    <w:rsid w:val="00F72377"/>
    <w:rsid w:val="00F80ACD"/>
    <w:rsid w:val="00FB44D0"/>
    <w:rsid w:val="00FB750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FunctionalArea xmlns="83ed2304-0f0e-45ba-b0cc-7d360cbc1769">Contract and Procurement</UNDPPOPPFunctionalArea>
    <UNDPSummary xmlns="83ed2304-0f0e-45ba-b0cc-7d360cbc1769" xsi:nil="true"/>
    <UNDPPOPPPrescriptiveContentSelection xmlns="83ed2304-0f0e-45ba-b0cc-7d360cbc1769">Yes</UNDPPOPPPrescriptiveContentSelection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f21b9ac27016c7963f185537ece57d8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514ee60d377489919a3560c0f673636e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4.xml><?xml version="1.0" encoding="utf-8"?>
<ds:datastoreItem xmlns:ds="http://schemas.openxmlformats.org/officeDocument/2006/customXml" ds:itemID="{3221C29D-2182-4E19-8CF3-A1822909CBD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4FD044-24C0-433D-885B-42DFB162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972F83-8553-4B13-BE94-5670B51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cht</cp:lastModifiedBy>
  <cp:revision>5</cp:revision>
  <dcterms:created xsi:type="dcterms:W3CDTF">2013-06-24T03:07:00Z</dcterms:created>
  <dcterms:modified xsi:type="dcterms:W3CDTF">2013-07-30T03:13:00Z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