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BA7611" w:rsidRPr="00403175">
        <w:tc>
          <w:tcPr>
            <w:tcW w:w="9576" w:type="dxa"/>
          </w:tcPr>
          <w:p w:rsidR="00BA7611" w:rsidRPr="00403175" w:rsidRDefault="00BA761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A7611" w:rsidRPr="00403175" w:rsidRDefault="00BA7611" w:rsidP="005E2F5B">
      <w:pPr>
        <w:pStyle w:val="BodyTextIndent"/>
        <w:jc w:val="both"/>
        <w:rPr>
          <w:rFonts w:ascii="Calibri" w:hAnsi="Calibri" w:cs="Calibri"/>
          <w:sz w:val="22"/>
          <w:szCs w:val="22"/>
        </w:rPr>
      </w:pPr>
    </w:p>
    <w:p w:rsidR="00BA7611" w:rsidRPr="00403175" w:rsidRDefault="00EA317C" w:rsidP="00A52823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558290" cy="763270"/>
            <wp:effectExtent l="0" t="0" r="3810" b="0"/>
            <wp:docPr id="1" name="Picture 1" descr="UN_Women_English_Blue_WhiteBackground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_Women_English_Blue_WhiteBackground_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11" w:rsidRPr="00403175" w:rsidRDefault="00BA7611" w:rsidP="00A52823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BA7611" w:rsidRPr="00403175" w:rsidRDefault="00BA7611" w:rsidP="006362D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403175">
        <w:rPr>
          <w:rFonts w:ascii="Calibri" w:hAnsi="Calibri" w:cs="Calibri"/>
          <w:b/>
          <w:bCs/>
          <w:sz w:val="22"/>
          <w:szCs w:val="22"/>
        </w:rPr>
        <w:tab/>
      </w:r>
      <w:r w:rsidRPr="00403175">
        <w:rPr>
          <w:rFonts w:ascii="Calibri" w:hAnsi="Calibri" w:cs="Calibri"/>
          <w:b/>
          <w:bCs/>
          <w:sz w:val="22"/>
          <w:szCs w:val="22"/>
        </w:rPr>
        <w:tab/>
      </w:r>
      <w:r w:rsidRPr="00403175">
        <w:rPr>
          <w:rFonts w:ascii="Calibri" w:hAnsi="Calibri" w:cs="Calibri"/>
          <w:b/>
          <w:bCs/>
          <w:sz w:val="22"/>
          <w:szCs w:val="22"/>
        </w:rPr>
        <w:tab/>
      </w:r>
      <w:r w:rsidRPr="00403175">
        <w:rPr>
          <w:rFonts w:ascii="Calibri" w:hAnsi="Calibri" w:cs="Calibri"/>
          <w:b/>
          <w:bCs/>
          <w:sz w:val="22"/>
          <w:szCs w:val="22"/>
        </w:rPr>
        <w:tab/>
      </w:r>
      <w:r w:rsidRPr="00403175">
        <w:rPr>
          <w:rFonts w:ascii="Calibri" w:hAnsi="Calibri" w:cs="Calibri"/>
          <w:b/>
          <w:bCs/>
          <w:sz w:val="22"/>
          <w:szCs w:val="22"/>
        </w:rPr>
        <w:tab/>
      </w:r>
      <w:r w:rsidRPr="00403175">
        <w:rPr>
          <w:rFonts w:ascii="Calibri" w:hAnsi="Calibri" w:cs="Calibri"/>
          <w:b/>
          <w:bCs/>
          <w:sz w:val="22"/>
          <w:szCs w:val="22"/>
        </w:rPr>
        <w:tab/>
      </w:r>
      <w:r w:rsidRPr="00403175">
        <w:rPr>
          <w:rFonts w:ascii="Calibri" w:hAnsi="Calibri" w:cs="Calibri"/>
          <w:b/>
          <w:bCs/>
          <w:sz w:val="22"/>
          <w:szCs w:val="22"/>
        </w:rPr>
        <w:tab/>
      </w:r>
      <w:r w:rsidRPr="00403175">
        <w:rPr>
          <w:rFonts w:ascii="Calibri" w:hAnsi="Calibri" w:cs="Calibri"/>
          <w:b/>
          <w:bCs/>
          <w:sz w:val="22"/>
          <w:szCs w:val="22"/>
        </w:rPr>
        <w:tab/>
      </w:r>
    </w:p>
    <w:p w:rsidR="00BA7611" w:rsidRPr="004566CA" w:rsidRDefault="00BA7611" w:rsidP="006362D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  <w:r>
        <w:rPr>
          <w:rFonts w:ascii="Calibri" w:hAnsi="Calibri" w:cs="Calibri"/>
          <w:b/>
          <w:bCs/>
          <w:sz w:val="22"/>
          <w:szCs w:val="22"/>
          <w:lang w:val="ru-RU"/>
        </w:rPr>
        <w:t>ТЕХНИЧЕСКОЕ ЗАДАНИЕ</w:t>
      </w:r>
    </w:p>
    <w:p w:rsidR="00BA7611" w:rsidRPr="004566CA" w:rsidRDefault="00BA7611" w:rsidP="006362D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BA7611" w:rsidRDefault="00BA7611" w:rsidP="006362DA">
      <w:pPr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  <w:r w:rsidRPr="004566CA">
        <w:rPr>
          <w:rFonts w:ascii="Calibri" w:hAnsi="Calibri" w:cs="Calibri"/>
          <w:b/>
          <w:bCs/>
          <w:sz w:val="22"/>
          <w:szCs w:val="22"/>
          <w:lang w:val="ru-RU"/>
        </w:rPr>
        <w:t>Для национального консультанта по</w:t>
      </w:r>
      <w:r>
        <w:rPr>
          <w:rFonts w:ascii="Calibri" w:hAnsi="Calibri" w:cs="Calibri"/>
          <w:b/>
          <w:bCs/>
          <w:sz w:val="22"/>
          <w:szCs w:val="22"/>
          <w:lang w:val="ru-RU"/>
        </w:rPr>
        <w:t xml:space="preserve"> содействию</w:t>
      </w:r>
      <w:r w:rsidRPr="004566CA">
        <w:rPr>
          <w:rFonts w:ascii="Calibri" w:hAnsi="Calibri" w:cs="Calibri"/>
          <w:b/>
          <w:bCs/>
          <w:sz w:val="22"/>
          <w:szCs w:val="22"/>
          <w:lang w:val="ru-RU"/>
        </w:rPr>
        <w:t xml:space="preserve"> процессу разработк</w:t>
      </w:r>
      <w:r>
        <w:rPr>
          <w:rFonts w:ascii="Calibri" w:hAnsi="Calibri" w:cs="Calibri"/>
          <w:b/>
          <w:bCs/>
          <w:sz w:val="22"/>
          <w:szCs w:val="22"/>
          <w:lang w:val="ru-RU"/>
        </w:rPr>
        <w:t xml:space="preserve">и </w:t>
      </w:r>
      <w:r w:rsidR="00C36B9B">
        <w:rPr>
          <w:rFonts w:ascii="Calibri" w:hAnsi="Calibri" w:cs="Calibri"/>
          <w:b/>
          <w:bCs/>
          <w:sz w:val="22"/>
          <w:szCs w:val="22"/>
          <w:lang w:val="ru-RU"/>
        </w:rPr>
        <w:t xml:space="preserve">аналитического продукта </w:t>
      </w:r>
      <w:r>
        <w:rPr>
          <w:rFonts w:ascii="Calibri" w:hAnsi="Calibri" w:cs="Calibri"/>
          <w:b/>
          <w:bCs/>
          <w:sz w:val="22"/>
          <w:szCs w:val="22"/>
          <w:lang w:val="ru-RU"/>
        </w:rPr>
        <w:t xml:space="preserve"> </w:t>
      </w:r>
      <w:r w:rsidRPr="003C0B07">
        <w:rPr>
          <w:rFonts w:ascii="Calibri" w:hAnsi="Calibri" w:cs="Calibri"/>
          <w:b/>
          <w:bCs/>
          <w:sz w:val="22"/>
          <w:szCs w:val="22"/>
          <w:lang w:val="ru-RU"/>
        </w:rPr>
        <w:t xml:space="preserve">по реализации </w:t>
      </w:r>
      <w:r>
        <w:rPr>
          <w:rFonts w:ascii="Calibri" w:hAnsi="Calibri" w:cs="Calibri"/>
          <w:b/>
          <w:bCs/>
          <w:sz w:val="22"/>
          <w:szCs w:val="22"/>
          <w:lang w:val="ru-RU"/>
        </w:rPr>
        <w:t>ППД</w:t>
      </w:r>
      <w:r w:rsidRPr="003C0B07">
        <w:rPr>
          <w:rFonts w:ascii="Calibri" w:hAnsi="Calibri" w:cs="Calibri"/>
          <w:b/>
          <w:bCs/>
          <w:sz w:val="22"/>
          <w:szCs w:val="22"/>
          <w:lang w:val="ru-RU"/>
        </w:rPr>
        <w:t xml:space="preserve"> в Кыргызстане с 1995 года (Энциклопеди</w:t>
      </w:r>
      <w:r w:rsidR="00597549">
        <w:rPr>
          <w:rFonts w:ascii="Calibri" w:hAnsi="Calibri" w:cs="Calibri"/>
          <w:b/>
          <w:bCs/>
          <w:sz w:val="22"/>
          <w:szCs w:val="22"/>
          <w:lang w:val="ru-RU"/>
        </w:rPr>
        <w:t>и</w:t>
      </w:r>
      <w:r>
        <w:rPr>
          <w:rFonts w:ascii="Calibri" w:hAnsi="Calibri" w:cs="Calibri"/>
          <w:b/>
          <w:bCs/>
          <w:sz w:val="22"/>
          <w:szCs w:val="22"/>
          <w:lang w:val="ru-RU"/>
        </w:rPr>
        <w:t xml:space="preserve"> по гендерным вопросам</w:t>
      </w:r>
      <w:r w:rsidRPr="003C0B07">
        <w:rPr>
          <w:rFonts w:ascii="Calibri" w:hAnsi="Calibri" w:cs="Calibri"/>
          <w:b/>
          <w:bCs/>
          <w:sz w:val="22"/>
          <w:szCs w:val="22"/>
          <w:lang w:val="ru-RU"/>
        </w:rPr>
        <w:t>)</w:t>
      </w:r>
    </w:p>
    <w:p w:rsidR="00BA7611" w:rsidRPr="00597549" w:rsidRDefault="00BA7611" w:rsidP="006362DA">
      <w:pPr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BA7611" w:rsidRPr="00597549" w:rsidRDefault="00BA7611" w:rsidP="006362D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BA7611" w:rsidRPr="000A5D7E" w:rsidRDefault="00BA7611" w:rsidP="00C60E7B">
      <w:pPr>
        <w:pStyle w:val="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C60E7B">
        <w:rPr>
          <w:b/>
          <w:bCs/>
          <w:lang w:val="ru-RU"/>
        </w:rPr>
        <w:t xml:space="preserve">Вид </w:t>
      </w:r>
      <w:r>
        <w:rPr>
          <w:b/>
          <w:bCs/>
          <w:lang w:val="ru-RU"/>
        </w:rPr>
        <w:t>контракта</w:t>
      </w:r>
      <w:r w:rsidRPr="00C60E7B">
        <w:rPr>
          <w:b/>
          <w:bCs/>
          <w:lang w:val="ru-RU"/>
        </w:rPr>
        <w:t xml:space="preserve">:  </w:t>
      </w:r>
      <w:r w:rsidR="000A5D7E">
        <w:rPr>
          <w:b/>
          <w:bCs/>
          <w:lang w:val="ru-RU"/>
        </w:rPr>
        <w:t xml:space="preserve">краткосрочный специальный договор </w:t>
      </w:r>
    </w:p>
    <w:p w:rsidR="00BA7611" w:rsidRPr="00C60E7B" w:rsidRDefault="00BA7611" w:rsidP="00C60E7B">
      <w:pPr>
        <w:pStyle w:val="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b/>
          <w:bCs/>
          <w:lang w:val="ru-RU"/>
        </w:rPr>
        <w:t>Место</w:t>
      </w:r>
      <w:r w:rsidRPr="00C60E7B">
        <w:rPr>
          <w:b/>
          <w:bCs/>
          <w:lang w:val="ru-RU"/>
        </w:rPr>
        <w:t xml:space="preserve"> </w:t>
      </w:r>
      <w:r w:rsidR="00597549">
        <w:rPr>
          <w:b/>
          <w:bCs/>
          <w:lang w:val="ru-RU"/>
        </w:rPr>
        <w:t>работы</w:t>
      </w:r>
      <w:r w:rsidRPr="00C60E7B">
        <w:rPr>
          <w:b/>
          <w:bCs/>
          <w:lang w:val="ru-RU"/>
        </w:rPr>
        <w:t xml:space="preserve">: </w:t>
      </w:r>
      <w:r w:rsidRPr="00C60E7B">
        <w:rPr>
          <w:lang w:val="ru-RU"/>
        </w:rPr>
        <w:t xml:space="preserve"> </w:t>
      </w:r>
      <w:r w:rsidRPr="00C305F9">
        <w:rPr>
          <w:lang w:val="ru-RU"/>
        </w:rPr>
        <w:t>Кыргызстан</w:t>
      </w:r>
      <w:r w:rsidRPr="00C60E7B">
        <w:rPr>
          <w:lang w:val="ru-RU"/>
        </w:rPr>
        <w:t xml:space="preserve"> </w:t>
      </w:r>
    </w:p>
    <w:p w:rsidR="00BA7611" w:rsidRPr="00C964C9" w:rsidRDefault="00BA7611" w:rsidP="00C60E7B">
      <w:pPr>
        <w:pStyle w:val="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b/>
          <w:bCs/>
          <w:lang w:val="ru-RU"/>
        </w:rPr>
        <w:t xml:space="preserve">Продолжительность </w:t>
      </w:r>
      <w:r w:rsidRPr="00C964C9">
        <w:rPr>
          <w:b/>
          <w:bCs/>
          <w:lang w:val="ru-RU"/>
        </w:rPr>
        <w:t>контракта</w:t>
      </w:r>
      <w:r w:rsidRPr="00C964C9">
        <w:rPr>
          <w:lang w:val="ru-RU"/>
        </w:rPr>
        <w:t>: 3</w:t>
      </w:r>
      <w:r>
        <w:rPr>
          <w:lang w:val="ru-RU"/>
        </w:rPr>
        <w:t>8</w:t>
      </w:r>
      <w:r w:rsidRPr="00C964C9">
        <w:rPr>
          <w:lang w:val="ru-RU"/>
        </w:rPr>
        <w:t xml:space="preserve"> </w:t>
      </w:r>
      <w:r w:rsidRPr="00C305F9">
        <w:rPr>
          <w:lang w:val="ru-RU"/>
        </w:rPr>
        <w:t>дней</w:t>
      </w:r>
      <w:r w:rsidRPr="00C964C9">
        <w:rPr>
          <w:lang w:val="ru-RU"/>
        </w:rPr>
        <w:t>,</w:t>
      </w:r>
      <w:r>
        <w:rPr>
          <w:lang w:val="ru-RU"/>
        </w:rPr>
        <w:t xml:space="preserve"> с </w:t>
      </w:r>
      <w:r w:rsidR="004E7BD3">
        <w:rPr>
          <w:lang w:val="ru-RU"/>
        </w:rPr>
        <w:t>2</w:t>
      </w:r>
      <w:r w:rsidRPr="00C964C9">
        <w:rPr>
          <w:lang w:val="ru-RU"/>
        </w:rPr>
        <w:t xml:space="preserve">0 </w:t>
      </w:r>
      <w:r>
        <w:rPr>
          <w:lang w:val="ru-RU"/>
        </w:rPr>
        <w:t xml:space="preserve">мая по 30 ноября </w:t>
      </w:r>
      <w:r w:rsidRPr="00C964C9">
        <w:rPr>
          <w:lang w:val="ru-RU"/>
        </w:rPr>
        <w:t>2015</w:t>
      </w:r>
      <w:r>
        <w:rPr>
          <w:lang w:val="ru-RU"/>
        </w:rPr>
        <w:t xml:space="preserve"> года</w:t>
      </w:r>
    </w:p>
    <w:p w:rsidR="00BA7611" w:rsidRPr="00DE518C" w:rsidRDefault="00BA7611" w:rsidP="00C60E7B">
      <w:pPr>
        <w:pStyle w:val="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C60E7B">
        <w:rPr>
          <w:b/>
          <w:bCs/>
          <w:lang w:val="ru-RU"/>
        </w:rPr>
        <w:t>Дата начала</w:t>
      </w:r>
      <w:r w:rsidRPr="00C60E7B">
        <w:rPr>
          <w:lang w:val="ru-RU"/>
        </w:rPr>
        <w:t xml:space="preserve">: </w:t>
      </w:r>
      <w:r w:rsidR="004E7BD3">
        <w:rPr>
          <w:lang w:val="ru-RU"/>
        </w:rPr>
        <w:t>2</w:t>
      </w:r>
      <w:r>
        <w:rPr>
          <w:lang w:val="ru-RU"/>
        </w:rPr>
        <w:t>0 мая</w:t>
      </w:r>
      <w:r w:rsidRPr="00C60E7B">
        <w:rPr>
          <w:lang w:val="ru-RU"/>
        </w:rPr>
        <w:t xml:space="preserve"> 2015</w:t>
      </w:r>
      <w:r>
        <w:rPr>
          <w:lang w:val="ru-RU"/>
        </w:rPr>
        <w:t xml:space="preserve"> года</w:t>
      </w:r>
    </w:p>
    <w:p w:rsidR="00BA7611" w:rsidRPr="00403175" w:rsidRDefault="00BA7611" w:rsidP="006362DA">
      <w:pPr>
        <w:pStyle w:val="-31"/>
        <w:ind w:left="360"/>
        <w:jc w:val="both"/>
        <w:outlineLvl w:val="0"/>
        <w:rPr>
          <w:rFonts w:ascii="Calibri" w:hAnsi="Calibri" w:cs="Calibri"/>
          <w:b/>
          <w:bCs/>
          <w:sz w:val="22"/>
          <w:szCs w:val="22"/>
          <w:lang w:val="en-US" w:eastAsia="es-ES"/>
        </w:rPr>
      </w:pPr>
    </w:p>
    <w:p w:rsidR="00BA7611" w:rsidRPr="00403175" w:rsidRDefault="00BA7611" w:rsidP="006362DA">
      <w:pPr>
        <w:pStyle w:val="-31"/>
        <w:numPr>
          <w:ilvl w:val="0"/>
          <w:numId w:val="23"/>
        </w:numPr>
        <w:jc w:val="both"/>
        <w:outlineLvl w:val="0"/>
        <w:rPr>
          <w:rFonts w:ascii="Calibri" w:hAnsi="Calibri" w:cs="Calibri"/>
          <w:b/>
          <w:bCs/>
          <w:sz w:val="22"/>
          <w:szCs w:val="22"/>
          <w:lang w:eastAsia="es-ES"/>
        </w:rPr>
      </w:pPr>
      <w:r>
        <w:rPr>
          <w:rFonts w:ascii="Calibri" w:hAnsi="Calibri" w:cs="Calibri"/>
          <w:b/>
          <w:bCs/>
          <w:sz w:val="22"/>
          <w:szCs w:val="22"/>
          <w:lang w:val="ru-RU" w:eastAsia="es-ES"/>
        </w:rPr>
        <w:t>Исходная информация</w:t>
      </w:r>
    </w:p>
    <w:p w:rsidR="00BA7611" w:rsidRPr="00403175" w:rsidRDefault="00BA7611" w:rsidP="00981287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C36B9B" w:rsidRPr="00B11BAB" w:rsidRDefault="00C36B9B" w:rsidP="00C36B9B">
      <w:pPr>
        <w:pStyle w:val="NormalWeb"/>
        <w:shd w:val="clear" w:color="auto" w:fill="FFFFFF"/>
        <w:spacing w:line="168" w:lineRule="atLeast"/>
        <w:jc w:val="both"/>
        <w:textAlignment w:val="baseline"/>
        <w:rPr>
          <w:rFonts w:ascii="Calibri" w:hAnsi="Calibri" w:cs="Calibri"/>
          <w:sz w:val="22"/>
          <w:szCs w:val="22"/>
          <w:lang w:val="ru-RU"/>
        </w:rPr>
      </w:pPr>
      <w:proofErr w:type="spellStart"/>
      <w:r w:rsidRPr="00B11BAB">
        <w:rPr>
          <w:rFonts w:ascii="Calibri" w:hAnsi="Calibri" w:cs="Calibri"/>
          <w:sz w:val="22"/>
          <w:szCs w:val="22"/>
          <w:lang w:val="ru-RU"/>
        </w:rPr>
        <w:t>Кыргызская</w:t>
      </w:r>
      <w:proofErr w:type="spellEnd"/>
      <w:r w:rsidRPr="00B11BAB">
        <w:rPr>
          <w:rFonts w:ascii="Calibri" w:hAnsi="Calibri" w:cs="Calibri"/>
          <w:sz w:val="22"/>
          <w:szCs w:val="22"/>
          <w:lang w:val="ru-RU"/>
        </w:rPr>
        <w:t xml:space="preserve"> Республика ратифицировала основные международные конвенции по правам женщин и гендерному равенству, в том числе, К</w:t>
      </w:r>
      <w:r>
        <w:rPr>
          <w:rFonts w:ascii="Calibri" w:hAnsi="Calibri" w:cs="Calibri"/>
          <w:sz w:val="22"/>
          <w:szCs w:val="22"/>
          <w:lang w:val="ru-RU"/>
        </w:rPr>
        <w:t>онвенцию о ликвидации всех форм дискриминации в отношении женщин (К</w:t>
      </w:r>
      <w:r w:rsidRPr="00B11BAB">
        <w:rPr>
          <w:rFonts w:ascii="Calibri" w:hAnsi="Calibri" w:cs="Calibri"/>
          <w:sz w:val="22"/>
          <w:szCs w:val="22"/>
          <w:lang w:val="ru-RU"/>
        </w:rPr>
        <w:t>ЛДЖ</w:t>
      </w:r>
      <w:r>
        <w:rPr>
          <w:rFonts w:ascii="Calibri" w:hAnsi="Calibri" w:cs="Calibri"/>
          <w:sz w:val="22"/>
          <w:szCs w:val="22"/>
          <w:lang w:val="ru-RU"/>
        </w:rPr>
        <w:t>)</w:t>
      </w:r>
      <w:r w:rsidRPr="00B11BAB">
        <w:rPr>
          <w:rFonts w:ascii="Calibri" w:hAnsi="Calibri" w:cs="Calibri"/>
          <w:sz w:val="22"/>
          <w:szCs w:val="22"/>
          <w:lang w:val="ru-RU"/>
        </w:rPr>
        <w:t xml:space="preserve"> и Пекинскую платформу действий (ППД). </w:t>
      </w:r>
      <w:proofErr w:type="gramStart"/>
      <w:r w:rsidRPr="00B11BAB">
        <w:rPr>
          <w:rFonts w:ascii="Calibri" w:hAnsi="Calibri" w:cs="Calibri"/>
          <w:sz w:val="22"/>
          <w:szCs w:val="22"/>
          <w:lang w:val="ru-RU"/>
        </w:rPr>
        <w:t>КР</w:t>
      </w:r>
      <w:proofErr w:type="gramEnd"/>
      <w:r w:rsidRPr="00B11BAB">
        <w:rPr>
          <w:rFonts w:ascii="Calibri" w:hAnsi="Calibri" w:cs="Calibri"/>
          <w:sz w:val="22"/>
          <w:szCs w:val="22"/>
          <w:lang w:val="ru-RU"/>
        </w:rPr>
        <w:t xml:space="preserve"> занимает </w:t>
      </w:r>
      <w:r>
        <w:rPr>
          <w:rFonts w:ascii="Calibri" w:hAnsi="Calibri" w:cs="Calibri"/>
          <w:sz w:val="22"/>
          <w:szCs w:val="22"/>
          <w:lang w:val="ru-RU"/>
        </w:rPr>
        <w:t xml:space="preserve">одно из </w:t>
      </w:r>
      <w:r w:rsidRPr="00B11BAB">
        <w:rPr>
          <w:rFonts w:ascii="Calibri" w:hAnsi="Calibri" w:cs="Calibri"/>
          <w:sz w:val="22"/>
          <w:szCs w:val="22"/>
          <w:lang w:val="ru-RU"/>
        </w:rPr>
        <w:t xml:space="preserve">лидирующее место среди стран СНГ в плане разработки национальной нормативно-правовой базы по гендерному равенству. </w:t>
      </w:r>
      <w:proofErr w:type="gramStart"/>
      <w:r w:rsidRPr="00B11BAB">
        <w:rPr>
          <w:rFonts w:ascii="Calibri" w:hAnsi="Calibri" w:cs="Calibri"/>
          <w:sz w:val="22"/>
          <w:szCs w:val="22"/>
          <w:lang w:val="ru-RU"/>
        </w:rPr>
        <w:t xml:space="preserve">Тем не менее, по результатам ряда анализов, в том числе, страновых гендерных оценок (проведенных </w:t>
      </w:r>
      <w:r>
        <w:rPr>
          <w:rFonts w:ascii="Calibri" w:hAnsi="Calibri" w:cs="Calibri"/>
          <w:sz w:val="22"/>
          <w:szCs w:val="22"/>
          <w:lang w:val="ru-RU"/>
        </w:rPr>
        <w:t xml:space="preserve">Гендерной </w:t>
      </w:r>
      <w:r w:rsidRPr="00B11BAB">
        <w:rPr>
          <w:rFonts w:ascii="Calibri" w:hAnsi="Calibri" w:cs="Calibri"/>
          <w:sz w:val="22"/>
          <w:szCs w:val="22"/>
          <w:lang w:val="ru-RU"/>
        </w:rPr>
        <w:t>тематической группой ООН), периодических оценок уровня бедности (Всемирный банк), национальных отчетов по ЦРТ и недавно проведенного национального обзора процесса Пекин+20, женщины являются одной из самых уязвимых групп в Кыргызстане из-за несправедливого распределения ресурсов, экономического кризиса и роста безработицы, гендерной сегрегации на рынке труда, слабой</w:t>
      </w:r>
      <w:proofErr w:type="gramEnd"/>
      <w:r w:rsidRPr="00B11BAB">
        <w:rPr>
          <w:rFonts w:ascii="Calibri" w:hAnsi="Calibri" w:cs="Calibri"/>
          <w:sz w:val="22"/>
          <w:szCs w:val="22"/>
          <w:lang w:val="ru-RU"/>
        </w:rPr>
        <w:t xml:space="preserve"> системой социальной защиты, все усиливающегося влияния патриархальных традиций, а также неправильного толкования религии в социальных и семейных отношениях.</w:t>
      </w:r>
    </w:p>
    <w:p w:rsidR="00C36B9B" w:rsidRPr="00B11BAB" w:rsidRDefault="00C36B9B" w:rsidP="00C36B9B">
      <w:pPr>
        <w:pStyle w:val="NormalWeb"/>
        <w:shd w:val="clear" w:color="auto" w:fill="FFFFFF"/>
        <w:spacing w:line="168" w:lineRule="atLeast"/>
        <w:jc w:val="both"/>
        <w:textAlignment w:val="baseline"/>
        <w:rPr>
          <w:rFonts w:ascii="Calibri" w:hAnsi="Calibri" w:cs="Calibri"/>
          <w:sz w:val="22"/>
          <w:szCs w:val="22"/>
          <w:lang w:val="ru-RU"/>
        </w:rPr>
      </w:pPr>
      <w:r w:rsidRPr="00B11BAB">
        <w:rPr>
          <w:rFonts w:ascii="Calibri" w:hAnsi="Calibri" w:cs="Calibri"/>
          <w:sz w:val="22"/>
          <w:szCs w:val="22"/>
          <w:lang w:val="ru-RU"/>
        </w:rPr>
        <w:t xml:space="preserve">Одними из основных проблем на пути выполнения международных и национальных обязательств по гендерному равенству являются недостаточная политическая воля, </w:t>
      </w:r>
      <w:r>
        <w:rPr>
          <w:rFonts w:ascii="Calibri" w:hAnsi="Calibri" w:cs="Calibri"/>
          <w:sz w:val="22"/>
          <w:szCs w:val="22"/>
          <w:lang w:val="ru-RU"/>
        </w:rPr>
        <w:t>недостаточное</w:t>
      </w:r>
      <w:r w:rsidRPr="00B11BAB">
        <w:rPr>
          <w:rFonts w:ascii="Calibri" w:hAnsi="Calibri" w:cs="Calibri"/>
          <w:sz w:val="22"/>
          <w:szCs w:val="22"/>
          <w:lang w:val="ru-RU"/>
        </w:rPr>
        <w:t xml:space="preserve"> понимани</w:t>
      </w:r>
      <w:r>
        <w:rPr>
          <w:rFonts w:ascii="Calibri" w:hAnsi="Calibri" w:cs="Calibri"/>
          <w:sz w:val="22"/>
          <w:szCs w:val="22"/>
          <w:lang w:val="ru-RU"/>
        </w:rPr>
        <w:t>е</w:t>
      </w:r>
      <w:r w:rsidRPr="00B11BAB">
        <w:rPr>
          <w:rFonts w:ascii="Calibri" w:hAnsi="Calibri" w:cs="Calibri"/>
          <w:sz w:val="22"/>
          <w:szCs w:val="22"/>
          <w:lang w:val="ru-RU"/>
        </w:rPr>
        <w:t xml:space="preserve"> гендерных проблем и </w:t>
      </w:r>
      <w:r>
        <w:rPr>
          <w:rFonts w:ascii="Calibri" w:hAnsi="Calibri" w:cs="Calibri"/>
          <w:sz w:val="22"/>
          <w:szCs w:val="22"/>
          <w:lang w:val="ru-RU"/>
        </w:rPr>
        <w:t xml:space="preserve">недостаточный </w:t>
      </w:r>
      <w:r w:rsidRPr="00B11BAB">
        <w:rPr>
          <w:rFonts w:ascii="Calibri" w:hAnsi="Calibri" w:cs="Calibri"/>
          <w:sz w:val="22"/>
          <w:szCs w:val="22"/>
          <w:lang w:val="ru-RU"/>
        </w:rPr>
        <w:t xml:space="preserve">уровень технического и институционального потенциала заинтересованных сторон из государственных учреждений и институтов гражданского общества. Проблема гендерного неравенства препятствует достижению целей в области человеческого развития в контексте ЦРТ, процесса Пекин+20 и повестки развития после 2015 года. Несмотря на широкое участие женщин в национальных консультациях в процессе обзора Пекин+20 и разработке повестки развития в период после 2015 года, вопросы гендерного равенства не признавались в качестве приоритетных для дальнейшего устойчивого развития.  </w:t>
      </w:r>
    </w:p>
    <w:p w:rsidR="00C36B9B" w:rsidRPr="00B11BAB" w:rsidRDefault="00C36B9B" w:rsidP="00C36B9B">
      <w:pPr>
        <w:pStyle w:val="NormalWeb"/>
        <w:shd w:val="clear" w:color="auto" w:fill="FFFFFF"/>
        <w:spacing w:line="168" w:lineRule="atLeast"/>
        <w:jc w:val="both"/>
        <w:textAlignment w:val="baseline"/>
        <w:rPr>
          <w:rFonts w:ascii="Calibri" w:hAnsi="Calibri" w:cs="Calibri"/>
          <w:sz w:val="22"/>
          <w:szCs w:val="22"/>
          <w:lang w:val="ru-RU"/>
        </w:rPr>
      </w:pPr>
      <w:r w:rsidRPr="00B11BAB">
        <w:rPr>
          <w:rFonts w:ascii="Calibri" w:hAnsi="Calibri" w:cs="Calibri"/>
          <w:sz w:val="22"/>
          <w:szCs w:val="22"/>
          <w:lang w:val="ru-RU"/>
        </w:rPr>
        <w:t xml:space="preserve">За последние 20 лет международные агентства по развитию приложили много усилий и вложили значительные ресурсы в развитие национального гендерного потенциала государственных учреждений и организаций гражданского общества. Тем не менее, существующая проблема заключается в недостаточном понимании и отсутствии осведомленности о концепции гендерного </w:t>
      </w:r>
      <w:r w:rsidRPr="00B11BAB">
        <w:rPr>
          <w:rFonts w:ascii="Calibri" w:hAnsi="Calibri" w:cs="Calibri"/>
          <w:sz w:val="22"/>
          <w:szCs w:val="22"/>
          <w:lang w:val="ru-RU"/>
        </w:rPr>
        <w:lastRenderedPageBreak/>
        <w:t xml:space="preserve">равенства среди экспертов и широкой общественности, а также </w:t>
      </w:r>
      <w:r>
        <w:rPr>
          <w:rFonts w:ascii="Calibri" w:hAnsi="Calibri" w:cs="Calibri"/>
          <w:sz w:val="22"/>
          <w:szCs w:val="22"/>
          <w:lang w:val="ru-RU"/>
        </w:rPr>
        <w:t>недостаточном</w:t>
      </w:r>
      <w:r w:rsidRPr="00B11BAB">
        <w:rPr>
          <w:rFonts w:ascii="Calibri" w:hAnsi="Calibri" w:cs="Calibri"/>
          <w:sz w:val="22"/>
          <w:szCs w:val="22"/>
          <w:lang w:val="ru-RU"/>
        </w:rPr>
        <w:t xml:space="preserve"> национальном гендерном потенциале в силу следующих причин:</w:t>
      </w:r>
    </w:p>
    <w:p w:rsidR="00C36B9B" w:rsidRPr="00B11BAB" w:rsidRDefault="00C36B9B" w:rsidP="00C36B9B">
      <w:pPr>
        <w:pStyle w:val="NormalWeb"/>
        <w:numPr>
          <w:ilvl w:val="0"/>
          <w:numId w:val="49"/>
        </w:numPr>
        <w:shd w:val="clear" w:color="auto" w:fill="FFFFFF"/>
        <w:spacing w:line="168" w:lineRule="atLeast"/>
        <w:jc w:val="both"/>
        <w:textAlignment w:val="baseline"/>
        <w:rPr>
          <w:rFonts w:ascii="Calibri" w:hAnsi="Calibri" w:cs="Calibri"/>
          <w:sz w:val="22"/>
          <w:szCs w:val="22"/>
          <w:lang w:val="ru-RU"/>
        </w:rPr>
      </w:pPr>
      <w:r w:rsidRPr="00B11BAB">
        <w:rPr>
          <w:rFonts w:ascii="Calibri" w:hAnsi="Calibri" w:cs="Calibri"/>
          <w:sz w:val="22"/>
          <w:szCs w:val="22"/>
          <w:lang w:val="ru-RU"/>
        </w:rPr>
        <w:t xml:space="preserve">Знания и образование по гендерным вопросам не </w:t>
      </w:r>
      <w:proofErr w:type="spellStart"/>
      <w:r w:rsidRPr="00B11BAB">
        <w:rPr>
          <w:rFonts w:ascii="Calibri" w:hAnsi="Calibri" w:cs="Calibri"/>
          <w:sz w:val="22"/>
          <w:szCs w:val="22"/>
          <w:lang w:val="ru-RU"/>
        </w:rPr>
        <w:t>институционализированы</w:t>
      </w:r>
      <w:proofErr w:type="spellEnd"/>
      <w:r w:rsidRPr="00B11BAB">
        <w:rPr>
          <w:rFonts w:ascii="Calibri" w:hAnsi="Calibri" w:cs="Calibri"/>
          <w:sz w:val="22"/>
          <w:szCs w:val="22"/>
          <w:lang w:val="ru-RU"/>
        </w:rPr>
        <w:t xml:space="preserve"> в средних и высших учебных заведениях и университетах;</w:t>
      </w:r>
    </w:p>
    <w:p w:rsidR="00C36B9B" w:rsidRPr="00B11BAB" w:rsidRDefault="00C36B9B" w:rsidP="00C36B9B">
      <w:pPr>
        <w:pStyle w:val="NormalWeb"/>
        <w:numPr>
          <w:ilvl w:val="0"/>
          <w:numId w:val="49"/>
        </w:numPr>
        <w:shd w:val="clear" w:color="auto" w:fill="FFFFFF"/>
        <w:spacing w:line="168" w:lineRule="atLeast"/>
        <w:jc w:val="both"/>
        <w:textAlignment w:val="baseline"/>
        <w:rPr>
          <w:rFonts w:ascii="Calibri" w:hAnsi="Calibri" w:cs="Calibri"/>
          <w:sz w:val="22"/>
          <w:szCs w:val="22"/>
          <w:lang w:val="ru-RU"/>
        </w:rPr>
      </w:pPr>
      <w:r w:rsidRPr="00B11BAB">
        <w:rPr>
          <w:rFonts w:ascii="Calibri" w:hAnsi="Calibri" w:cs="Calibri"/>
          <w:sz w:val="22"/>
          <w:szCs w:val="22"/>
          <w:lang w:val="ru-RU"/>
        </w:rPr>
        <w:t xml:space="preserve">Слабое развитие национального феминистского дискурса и академического образования и исследований по гендерным вопросам </w:t>
      </w:r>
    </w:p>
    <w:p w:rsidR="00C36B9B" w:rsidRPr="00B11BAB" w:rsidRDefault="00C36B9B" w:rsidP="00C36B9B">
      <w:pPr>
        <w:pStyle w:val="NormalWeb"/>
        <w:shd w:val="clear" w:color="auto" w:fill="FFFFFF"/>
        <w:spacing w:line="168" w:lineRule="atLeast"/>
        <w:jc w:val="both"/>
        <w:textAlignment w:val="baseline"/>
        <w:rPr>
          <w:rFonts w:ascii="Calibri" w:hAnsi="Calibri" w:cs="Calibri"/>
          <w:sz w:val="22"/>
          <w:szCs w:val="22"/>
          <w:lang w:val="ru-RU"/>
        </w:rPr>
      </w:pPr>
      <w:r w:rsidRPr="00B11BAB">
        <w:rPr>
          <w:rFonts w:ascii="Calibri" w:hAnsi="Calibri" w:cs="Calibri"/>
          <w:sz w:val="22"/>
          <w:szCs w:val="22"/>
          <w:lang w:val="ru-RU"/>
        </w:rPr>
        <w:t xml:space="preserve">Предыдущий опыт подготовки отчетов по КЛДЖ в 2012-2013 годы, а также процесс разработки и обсуждения в рамках национального обзора хода реализации Пекинской платформы действий (ППД) указывают на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недостоточность</w:t>
      </w:r>
      <w:proofErr w:type="spellEnd"/>
      <w:r w:rsidRPr="00B11BAB">
        <w:rPr>
          <w:rFonts w:ascii="Calibri" w:hAnsi="Calibri" w:cs="Calibri"/>
          <w:sz w:val="22"/>
          <w:szCs w:val="22"/>
          <w:lang w:val="ru-RU"/>
        </w:rPr>
        <w:t xml:space="preserve"> национального гендерного потенциала по сбору и анализу данных по гендерным вопросам. Во время обсуждения в рамках национального обзора участники из числа представителей государственных учреждений и гражданского общества предложили собрать результаты предыдущих страновых гендерных оценок и проанализировать материалы о знаниях, отражая тенденции, институциональные и структурные достижения, а также проблемы в реализации 12 </w:t>
      </w:r>
      <w:r>
        <w:rPr>
          <w:rFonts w:ascii="Calibri" w:hAnsi="Calibri" w:cs="Calibri"/>
          <w:sz w:val="22"/>
          <w:szCs w:val="22"/>
          <w:lang w:val="ru-RU"/>
        </w:rPr>
        <w:t>критических направлений</w:t>
      </w:r>
      <w:r w:rsidRPr="00B11BAB">
        <w:rPr>
          <w:rFonts w:ascii="Calibri" w:hAnsi="Calibri" w:cs="Calibri"/>
          <w:sz w:val="22"/>
          <w:szCs w:val="22"/>
          <w:lang w:val="ru-RU"/>
        </w:rPr>
        <w:t xml:space="preserve"> ППД в Кыргызстане с 1995 года. </w:t>
      </w:r>
    </w:p>
    <w:p w:rsidR="00C36B9B" w:rsidRPr="00B11BAB" w:rsidRDefault="00C36B9B" w:rsidP="00C36B9B">
      <w:pPr>
        <w:pStyle w:val="NormalWeb"/>
        <w:shd w:val="clear" w:color="auto" w:fill="FFFFFF"/>
        <w:spacing w:line="168" w:lineRule="atLeast"/>
        <w:jc w:val="both"/>
        <w:textAlignment w:val="baseline"/>
        <w:rPr>
          <w:rFonts w:ascii="Calibri" w:hAnsi="Calibri" w:cs="Calibri"/>
          <w:sz w:val="22"/>
          <w:szCs w:val="22"/>
          <w:lang w:val="ru-RU"/>
        </w:rPr>
      </w:pPr>
      <w:proofErr w:type="gramStart"/>
      <w:r w:rsidRPr="00B11BAB">
        <w:rPr>
          <w:rFonts w:ascii="Calibri" w:hAnsi="Calibri" w:cs="Calibri"/>
          <w:sz w:val="22"/>
          <w:szCs w:val="22"/>
          <w:lang w:val="ru-RU"/>
        </w:rPr>
        <w:t xml:space="preserve">В </w:t>
      </w:r>
      <w:r>
        <w:rPr>
          <w:rFonts w:ascii="Calibri" w:hAnsi="Calibri" w:cs="Calibri"/>
          <w:sz w:val="22"/>
          <w:szCs w:val="22"/>
          <w:lang w:val="ru-RU"/>
        </w:rPr>
        <w:t xml:space="preserve">соответствии с вышеуказанным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Страновой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офис</w:t>
      </w:r>
      <w:r w:rsidRPr="00B11BAB">
        <w:rPr>
          <w:rFonts w:ascii="Calibri" w:hAnsi="Calibri" w:cs="Calibri"/>
          <w:sz w:val="22"/>
          <w:szCs w:val="22"/>
          <w:lang w:val="ru-RU"/>
        </w:rPr>
        <w:t xml:space="preserve"> ООН Женщины в Кыргызстане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иницирует</w:t>
      </w:r>
      <w:proofErr w:type="spellEnd"/>
      <w:r w:rsidRPr="00B11BAB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 xml:space="preserve">проектный </w:t>
      </w:r>
      <w:r w:rsidRPr="00B11BAB">
        <w:rPr>
          <w:rFonts w:ascii="Calibri" w:hAnsi="Calibri" w:cs="Calibri"/>
          <w:sz w:val="22"/>
          <w:szCs w:val="22"/>
          <w:lang w:val="ru-RU"/>
        </w:rPr>
        <w:t>компонент по академическим исследованиям гендерных вопросов, направленным на развитие национального гендерного потенциала, продвижение феминистского дискурса, поддержку знаний и образования гендерным вопросам в образовательных и исследовательских институтах для дальнейшей институционализации.</w:t>
      </w:r>
      <w:proofErr w:type="gramEnd"/>
      <w:r w:rsidRPr="00B11BAB">
        <w:rPr>
          <w:rFonts w:ascii="Calibri" w:hAnsi="Calibri" w:cs="Calibri"/>
          <w:sz w:val="22"/>
          <w:szCs w:val="22"/>
          <w:lang w:val="ru-RU"/>
        </w:rPr>
        <w:t xml:space="preserve"> Продукт знаний по реализации ППД </w:t>
      </w:r>
      <w:proofErr w:type="gramStart"/>
      <w:r w:rsidRPr="00B11BAB">
        <w:rPr>
          <w:rFonts w:ascii="Calibri" w:hAnsi="Calibri" w:cs="Calibri"/>
          <w:sz w:val="22"/>
          <w:szCs w:val="22"/>
          <w:lang w:val="ru-RU"/>
        </w:rPr>
        <w:t>будет разрабатываться совместно в рамках компонента проекта в формате энциклопедии и</w:t>
      </w:r>
      <w:proofErr w:type="gramEnd"/>
      <w:r w:rsidRPr="00B11BAB">
        <w:rPr>
          <w:rFonts w:ascii="Calibri" w:hAnsi="Calibri" w:cs="Calibri"/>
          <w:sz w:val="22"/>
          <w:szCs w:val="22"/>
          <w:lang w:val="ru-RU"/>
        </w:rPr>
        <w:t xml:space="preserve"> будет способствовать </w:t>
      </w:r>
      <w:r>
        <w:rPr>
          <w:rFonts w:ascii="Calibri" w:hAnsi="Calibri" w:cs="Calibri"/>
          <w:sz w:val="22"/>
          <w:szCs w:val="22"/>
          <w:lang w:val="ru-RU"/>
        </w:rPr>
        <w:t xml:space="preserve">пополнению ресурсов </w:t>
      </w:r>
      <w:r w:rsidRPr="00B11BAB">
        <w:rPr>
          <w:rFonts w:ascii="Calibri" w:hAnsi="Calibri" w:cs="Calibri"/>
          <w:sz w:val="22"/>
          <w:szCs w:val="22"/>
          <w:lang w:val="ru-RU"/>
        </w:rPr>
        <w:t xml:space="preserve">Википедии </w:t>
      </w:r>
      <w:r>
        <w:rPr>
          <w:rFonts w:ascii="Calibri" w:hAnsi="Calibri" w:cs="Calibri"/>
          <w:sz w:val="22"/>
          <w:szCs w:val="22"/>
          <w:lang w:val="ru-RU"/>
        </w:rPr>
        <w:t xml:space="preserve">о </w:t>
      </w:r>
      <w:r w:rsidRPr="00B11BAB">
        <w:rPr>
          <w:rFonts w:ascii="Calibri" w:hAnsi="Calibri" w:cs="Calibri"/>
          <w:sz w:val="22"/>
          <w:szCs w:val="22"/>
          <w:lang w:val="ru-RU"/>
        </w:rPr>
        <w:t>Кыргызстан</w:t>
      </w:r>
      <w:r>
        <w:rPr>
          <w:rFonts w:ascii="Calibri" w:hAnsi="Calibri" w:cs="Calibri"/>
          <w:sz w:val="22"/>
          <w:szCs w:val="22"/>
          <w:lang w:val="ru-RU"/>
        </w:rPr>
        <w:t>е</w:t>
      </w:r>
      <w:r w:rsidRPr="00B11BAB">
        <w:rPr>
          <w:rFonts w:ascii="Calibri" w:hAnsi="Calibri" w:cs="Calibri"/>
          <w:sz w:val="22"/>
          <w:szCs w:val="22"/>
          <w:lang w:val="ru-RU"/>
        </w:rPr>
        <w:t>. Эта идея была одобрена ГТГ ООН, как хороший продукт знаний, который может использоваться многочисленными заинтересованными сторонами для повышения осведомленности, содействия выполнению международных и национальных обязательств по обеспечению гендерного равенства, расширению прав и возможностей женщин и развитию национального гендерного дискурса.</w:t>
      </w:r>
    </w:p>
    <w:p w:rsidR="00C36B9B" w:rsidRPr="005D5361" w:rsidRDefault="00C36B9B" w:rsidP="00C36B9B">
      <w:pPr>
        <w:pStyle w:val="NormalWeb"/>
        <w:shd w:val="clear" w:color="auto" w:fill="FFFFFF"/>
        <w:spacing w:before="0" w:beforeAutospacing="0" w:after="0" w:afterAutospacing="0" w:line="168" w:lineRule="atLeast"/>
        <w:jc w:val="both"/>
        <w:textAlignment w:val="baseline"/>
        <w:rPr>
          <w:rFonts w:ascii="Calibri" w:hAnsi="Calibri" w:cs="Calibri"/>
          <w:sz w:val="22"/>
          <w:szCs w:val="22"/>
          <w:lang w:val="ru-RU"/>
        </w:rPr>
      </w:pPr>
      <w:r w:rsidRPr="00B11BAB">
        <w:rPr>
          <w:rFonts w:ascii="Calibri" w:hAnsi="Calibri" w:cs="Calibri"/>
          <w:sz w:val="22"/>
          <w:szCs w:val="22"/>
          <w:lang w:val="ru-RU"/>
        </w:rPr>
        <w:t>Компонент проекта состоит из следующих двух основных мероприятий</w:t>
      </w:r>
      <w:r w:rsidRPr="005D5361">
        <w:rPr>
          <w:rFonts w:ascii="Calibri" w:hAnsi="Calibri" w:cs="Calibri"/>
          <w:sz w:val="22"/>
          <w:szCs w:val="22"/>
          <w:lang w:val="ru-RU"/>
        </w:rPr>
        <w:t>:</w:t>
      </w:r>
    </w:p>
    <w:p w:rsidR="00C36B9B" w:rsidRPr="00CB5584" w:rsidRDefault="00C36B9B" w:rsidP="00C36B9B">
      <w:pPr>
        <w:pStyle w:val="-31"/>
        <w:ind w:left="0"/>
        <w:jc w:val="both"/>
        <w:outlineLvl w:val="0"/>
        <w:rPr>
          <w:rFonts w:ascii="Calibri" w:hAnsi="Calibri" w:cs="Calibri"/>
          <w:sz w:val="22"/>
          <w:szCs w:val="22"/>
          <w:lang w:val="ru-RU" w:eastAsia="es-ES"/>
        </w:rPr>
      </w:pPr>
    </w:p>
    <w:p w:rsidR="00C36B9B" w:rsidRDefault="00C36B9B" w:rsidP="00C36B9B">
      <w:pPr>
        <w:pStyle w:val="-31"/>
        <w:numPr>
          <w:ilvl w:val="0"/>
          <w:numId w:val="44"/>
        </w:numPr>
        <w:jc w:val="both"/>
        <w:outlineLvl w:val="0"/>
        <w:rPr>
          <w:rFonts w:ascii="Calibri" w:hAnsi="Calibri" w:cs="Calibri"/>
          <w:sz w:val="22"/>
          <w:szCs w:val="22"/>
          <w:lang w:val="ru-RU"/>
        </w:rPr>
      </w:pPr>
      <w:r w:rsidRPr="00F35D36">
        <w:rPr>
          <w:rFonts w:ascii="Calibri" w:hAnsi="Calibri" w:cs="Calibri"/>
          <w:sz w:val="22"/>
          <w:szCs w:val="22"/>
          <w:lang w:val="ru-RU"/>
        </w:rPr>
        <w:t>Организ</w:t>
      </w:r>
      <w:r>
        <w:rPr>
          <w:rFonts w:ascii="Calibri" w:hAnsi="Calibri" w:cs="Calibri"/>
          <w:sz w:val="22"/>
          <w:szCs w:val="22"/>
          <w:lang w:val="ru-RU"/>
        </w:rPr>
        <w:t xml:space="preserve">ация </w:t>
      </w:r>
      <w:r w:rsidRPr="00F35D36">
        <w:rPr>
          <w:rFonts w:ascii="Calibri" w:hAnsi="Calibri" w:cs="Calibri"/>
          <w:sz w:val="22"/>
          <w:szCs w:val="22"/>
          <w:lang w:val="ru-RU"/>
        </w:rPr>
        <w:t>академическо</w:t>
      </w:r>
      <w:r>
        <w:rPr>
          <w:rFonts w:ascii="Calibri" w:hAnsi="Calibri" w:cs="Calibri"/>
          <w:sz w:val="22"/>
          <w:szCs w:val="22"/>
          <w:lang w:val="ru-RU"/>
        </w:rPr>
        <w:t>й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гендерно</w:t>
      </w:r>
      <w:r>
        <w:rPr>
          <w:rFonts w:ascii="Calibri" w:hAnsi="Calibri" w:cs="Calibri"/>
          <w:sz w:val="22"/>
          <w:szCs w:val="22"/>
          <w:lang w:val="ru-RU"/>
        </w:rPr>
        <w:t>й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летн</w:t>
      </w:r>
      <w:r>
        <w:rPr>
          <w:rFonts w:ascii="Calibri" w:hAnsi="Calibri" w:cs="Calibri"/>
          <w:sz w:val="22"/>
          <w:szCs w:val="22"/>
          <w:lang w:val="ru-RU"/>
        </w:rPr>
        <w:t>ей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школ</w:t>
      </w:r>
      <w:r>
        <w:rPr>
          <w:rFonts w:ascii="Calibri" w:hAnsi="Calibri" w:cs="Calibri"/>
          <w:sz w:val="22"/>
          <w:szCs w:val="22"/>
          <w:lang w:val="ru-RU"/>
        </w:rPr>
        <w:t>ы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с участием молодых исследователей из академических и исследовательских институтов, </w:t>
      </w:r>
      <w:r>
        <w:rPr>
          <w:rFonts w:ascii="Calibri" w:hAnsi="Calibri" w:cs="Calibri"/>
          <w:sz w:val="22"/>
          <w:szCs w:val="22"/>
          <w:lang w:val="ru-RU"/>
        </w:rPr>
        <w:t xml:space="preserve">а также </w:t>
      </w:r>
      <w:r w:rsidRPr="00F35D36">
        <w:rPr>
          <w:rFonts w:ascii="Calibri" w:hAnsi="Calibri" w:cs="Calibri"/>
          <w:sz w:val="22"/>
          <w:szCs w:val="22"/>
          <w:lang w:val="ru-RU"/>
        </w:rPr>
        <w:t>эксперт</w:t>
      </w:r>
      <w:r>
        <w:rPr>
          <w:rFonts w:ascii="Calibri" w:hAnsi="Calibri" w:cs="Calibri"/>
          <w:sz w:val="22"/>
          <w:szCs w:val="22"/>
          <w:lang w:val="ru-RU"/>
        </w:rPr>
        <w:t>ов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из государственных учреждений и организаций гражданского общества. Летняя школа будет проводиться с привлечением международных и национальных лекторов и преподавателей </w:t>
      </w:r>
      <w:r>
        <w:rPr>
          <w:rFonts w:ascii="Calibri" w:hAnsi="Calibri" w:cs="Calibri"/>
          <w:sz w:val="22"/>
          <w:szCs w:val="22"/>
          <w:lang w:val="ru-RU"/>
        </w:rPr>
        <w:t xml:space="preserve">по академическим </w:t>
      </w:r>
      <w:r w:rsidRPr="00F35D36">
        <w:rPr>
          <w:rFonts w:ascii="Calibri" w:hAnsi="Calibri" w:cs="Calibri"/>
          <w:sz w:val="22"/>
          <w:szCs w:val="22"/>
          <w:lang w:val="ru-RU"/>
        </w:rPr>
        <w:t>гендерны</w:t>
      </w:r>
      <w:r>
        <w:rPr>
          <w:rFonts w:ascii="Calibri" w:hAnsi="Calibri" w:cs="Calibri"/>
          <w:sz w:val="22"/>
          <w:szCs w:val="22"/>
          <w:lang w:val="ru-RU"/>
        </w:rPr>
        <w:t>м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исследовани</w:t>
      </w:r>
      <w:r>
        <w:rPr>
          <w:rFonts w:ascii="Calibri" w:hAnsi="Calibri" w:cs="Calibri"/>
          <w:sz w:val="22"/>
          <w:szCs w:val="22"/>
          <w:lang w:val="ru-RU"/>
        </w:rPr>
        <w:t>ям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(двух международных лекторов с обширн</w:t>
      </w:r>
      <w:r>
        <w:rPr>
          <w:rFonts w:ascii="Calibri" w:hAnsi="Calibri" w:cs="Calibri"/>
          <w:sz w:val="22"/>
          <w:szCs w:val="22"/>
          <w:lang w:val="ru-RU"/>
        </w:rPr>
        <w:t>ым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 xml:space="preserve">опытом преподавания и </w:t>
      </w:r>
      <w:r w:rsidRPr="00F35D36">
        <w:rPr>
          <w:rFonts w:ascii="Calibri" w:hAnsi="Calibri" w:cs="Calibri"/>
          <w:sz w:val="22"/>
          <w:szCs w:val="22"/>
          <w:lang w:val="ru-RU"/>
        </w:rPr>
        <w:t>признанн</w:t>
      </w:r>
      <w:r>
        <w:rPr>
          <w:rFonts w:ascii="Calibri" w:hAnsi="Calibri" w:cs="Calibri"/>
          <w:sz w:val="22"/>
          <w:szCs w:val="22"/>
          <w:lang w:val="ru-RU"/>
        </w:rPr>
        <w:t>ых на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международно</w:t>
      </w:r>
      <w:r>
        <w:rPr>
          <w:rFonts w:ascii="Calibri" w:hAnsi="Calibri" w:cs="Calibri"/>
          <w:sz w:val="22"/>
          <w:szCs w:val="22"/>
          <w:lang w:val="ru-RU"/>
        </w:rPr>
        <w:t>м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уровне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  <w:lang w:val="ru-RU"/>
        </w:rPr>
        <w:t>четырех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национальных лекторов и преподавателей);</w:t>
      </w:r>
    </w:p>
    <w:p w:rsidR="00C36B9B" w:rsidRDefault="00C36B9B" w:rsidP="00C36B9B">
      <w:pPr>
        <w:pStyle w:val="-31"/>
        <w:numPr>
          <w:ilvl w:val="0"/>
          <w:numId w:val="44"/>
        </w:numPr>
        <w:jc w:val="both"/>
        <w:outlineLvl w:val="0"/>
        <w:rPr>
          <w:rFonts w:ascii="Calibri" w:hAnsi="Calibri" w:cs="Calibri"/>
          <w:sz w:val="22"/>
          <w:szCs w:val="22"/>
          <w:lang w:val="ru-RU"/>
        </w:rPr>
      </w:pPr>
      <w:proofErr w:type="gramStart"/>
      <w:r w:rsidRPr="00F35D36">
        <w:rPr>
          <w:rFonts w:ascii="Calibri" w:hAnsi="Calibri" w:cs="Calibri"/>
          <w:sz w:val="22"/>
          <w:szCs w:val="22"/>
          <w:lang w:val="ru-RU"/>
        </w:rPr>
        <w:t>Организ</w:t>
      </w:r>
      <w:r>
        <w:rPr>
          <w:rFonts w:ascii="Calibri" w:hAnsi="Calibri" w:cs="Calibri"/>
          <w:sz w:val="22"/>
          <w:szCs w:val="22"/>
          <w:lang w:val="ru-RU"/>
        </w:rPr>
        <w:t xml:space="preserve">ация </w:t>
      </w:r>
      <w:r w:rsidRPr="00F35D36">
        <w:rPr>
          <w:rFonts w:ascii="Calibri" w:hAnsi="Calibri" w:cs="Calibri"/>
          <w:sz w:val="22"/>
          <w:szCs w:val="22"/>
          <w:lang w:val="ru-RU"/>
        </w:rPr>
        <w:t>процесс</w:t>
      </w:r>
      <w:r>
        <w:rPr>
          <w:rFonts w:ascii="Calibri" w:hAnsi="Calibri" w:cs="Calibri"/>
          <w:sz w:val="22"/>
          <w:szCs w:val="22"/>
          <w:lang w:val="ru-RU"/>
        </w:rPr>
        <w:t>а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разработки аналитического продукта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 xml:space="preserve">по оценке прогресса  реализацией ППД 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в Кыргызстане </w:t>
      </w:r>
      <w:r>
        <w:rPr>
          <w:rFonts w:ascii="Calibri" w:hAnsi="Calibri" w:cs="Calibri"/>
          <w:sz w:val="22"/>
          <w:szCs w:val="22"/>
          <w:lang w:val="ru-RU"/>
        </w:rPr>
        <w:t xml:space="preserve">с </w:t>
      </w:r>
      <w:r w:rsidRPr="00F35D36">
        <w:rPr>
          <w:rFonts w:ascii="Calibri" w:hAnsi="Calibri" w:cs="Calibri"/>
          <w:sz w:val="22"/>
          <w:szCs w:val="22"/>
          <w:lang w:val="ru-RU"/>
        </w:rPr>
        <w:t>1995</w:t>
      </w:r>
      <w:r>
        <w:rPr>
          <w:rFonts w:ascii="Calibri" w:hAnsi="Calibri" w:cs="Calibri"/>
          <w:sz w:val="22"/>
          <w:szCs w:val="22"/>
          <w:lang w:val="ru-RU"/>
        </w:rPr>
        <w:t xml:space="preserve"> года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(энциклопедии</w:t>
      </w:r>
      <w:r>
        <w:rPr>
          <w:rFonts w:ascii="Calibri" w:hAnsi="Calibri" w:cs="Calibri"/>
          <w:sz w:val="22"/>
          <w:szCs w:val="22"/>
          <w:lang w:val="ru-RU"/>
        </w:rPr>
        <w:t xml:space="preserve"> по гендеру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) с привлечением участников летней школы для </w:t>
      </w:r>
      <w:r>
        <w:rPr>
          <w:rFonts w:ascii="Calibri" w:hAnsi="Calibri" w:cs="Calibri"/>
          <w:sz w:val="22"/>
          <w:szCs w:val="22"/>
          <w:lang w:val="ru-RU"/>
        </w:rPr>
        <w:t xml:space="preserve">разработки </w:t>
      </w:r>
      <w:r w:rsidRPr="00F35D36">
        <w:rPr>
          <w:rFonts w:ascii="Calibri" w:hAnsi="Calibri" w:cs="Calibri"/>
          <w:sz w:val="22"/>
          <w:szCs w:val="22"/>
          <w:lang w:val="ru-RU"/>
        </w:rPr>
        <w:t>национального дискурса по вопросам гендерного равенства на уровне стран</w:t>
      </w:r>
      <w:r>
        <w:rPr>
          <w:rFonts w:ascii="Calibri" w:hAnsi="Calibri" w:cs="Calibri"/>
          <w:sz w:val="22"/>
          <w:szCs w:val="22"/>
          <w:lang w:val="ru-RU"/>
        </w:rPr>
        <w:t>ы/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региона </w:t>
      </w:r>
      <w:r>
        <w:rPr>
          <w:rFonts w:ascii="Calibri" w:hAnsi="Calibri" w:cs="Calibri"/>
          <w:sz w:val="22"/>
          <w:szCs w:val="22"/>
          <w:lang w:val="ru-RU"/>
        </w:rPr>
        <w:t xml:space="preserve">и 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документирования </w:t>
      </w:r>
      <w:r>
        <w:rPr>
          <w:rFonts w:ascii="Calibri" w:hAnsi="Calibri" w:cs="Calibri"/>
          <w:sz w:val="22"/>
          <w:szCs w:val="22"/>
          <w:lang w:val="ru-RU"/>
        </w:rPr>
        <w:t>хода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реализации </w:t>
      </w:r>
      <w:r>
        <w:rPr>
          <w:rFonts w:ascii="Calibri" w:hAnsi="Calibri" w:cs="Calibri"/>
          <w:sz w:val="22"/>
          <w:szCs w:val="22"/>
          <w:lang w:val="ru-RU"/>
        </w:rPr>
        <w:t>н</w:t>
      </w:r>
      <w:r w:rsidRPr="00F35D36">
        <w:rPr>
          <w:rFonts w:ascii="Calibri" w:hAnsi="Calibri" w:cs="Calibri"/>
          <w:sz w:val="22"/>
          <w:szCs w:val="22"/>
          <w:lang w:val="ru-RU"/>
        </w:rPr>
        <w:t>ациональн</w:t>
      </w:r>
      <w:r>
        <w:rPr>
          <w:rFonts w:ascii="Calibri" w:hAnsi="Calibri" w:cs="Calibri"/>
          <w:sz w:val="22"/>
          <w:szCs w:val="22"/>
          <w:lang w:val="ru-RU"/>
        </w:rPr>
        <w:t>ой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политик</w:t>
      </w:r>
      <w:r>
        <w:rPr>
          <w:rFonts w:ascii="Calibri" w:hAnsi="Calibri" w:cs="Calibri"/>
          <w:sz w:val="22"/>
          <w:szCs w:val="22"/>
          <w:lang w:val="ru-RU"/>
        </w:rPr>
        <w:t>и</w:t>
      </w:r>
      <w:r w:rsidRPr="00F35D36">
        <w:rPr>
          <w:rFonts w:ascii="Calibri" w:hAnsi="Calibri" w:cs="Calibri"/>
          <w:sz w:val="22"/>
          <w:szCs w:val="22"/>
          <w:lang w:val="ru-RU"/>
        </w:rPr>
        <w:t xml:space="preserve"> гендерного равенства и практическ</w:t>
      </w:r>
      <w:r>
        <w:rPr>
          <w:rFonts w:ascii="Calibri" w:hAnsi="Calibri" w:cs="Calibri"/>
          <w:sz w:val="22"/>
          <w:szCs w:val="22"/>
          <w:lang w:val="ru-RU"/>
        </w:rPr>
        <w:t xml:space="preserve">ого внедрения </w:t>
      </w:r>
      <w:r w:rsidRPr="00F35D36">
        <w:rPr>
          <w:rFonts w:ascii="Calibri" w:hAnsi="Calibri" w:cs="Calibri"/>
          <w:sz w:val="22"/>
          <w:szCs w:val="22"/>
          <w:lang w:val="ru-RU"/>
        </w:rPr>
        <w:t>полученных знаний участниками в летней школе.</w:t>
      </w:r>
      <w:proofErr w:type="gramEnd"/>
    </w:p>
    <w:p w:rsidR="00BA7611" w:rsidRPr="00597549" w:rsidRDefault="00BA7611" w:rsidP="00981287">
      <w:pPr>
        <w:pStyle w:val="-31"/>
        <w:ind w:left="0"/>
        <w:jc w:val="both"/>
        <w:outlineLvl w:val="0"/>
        <w:rPr>
          <w:rFonts w:ascii="Calibri" w:hAnsi="Calibri" w:cs="Calibri"/>
          <w:b/>
          <w:bCs/>
          <w:sz w:val="22"/>
          <w:szCs w:val="22"/>
          <w:lang w:val="ru-RU" w:eastAsia="es-ES"/>
        </w:rPr>
      </w:pPr>
    </w:p>
    <w:p w:rsidR="00BA7611" w:rsidRDefault="00BA7611" w:rsidP="005C7F18">
      <w:pPr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  <w:r w:rsidRPr="00F51814">
        <w:rPr>
          <w:rFonts w:ascii="Calibri" w:hAnsi="Calibri" w:cs="Calibri"/>
          <w:b/>
          <w:bCs/>
          <w:sz w:val="22"/>
          <w:szCs w:val="22"/>
          <w:lang w:val="ru-RU"/>
        </w:rPr>
        <w:t>Национальный</w:t>
      </w:r>
      <w:r w:rsidRPr="005C7F18">
        <w:rPr>
          <w:rFonts w:ascii="Calibri" w:hAnsi="Calibri" w:cs="Calibri"/>
          <w:b/>
          <w:bCs/>
          <w:sz w:val="22"/>
          <w:szCs w:val="22"/>
          <w:lang w:val="ru-RU"/>
        </w:rPr>
        <w:t xml:space="preserve"> </w:t>
      </w:r>
      <w:r w:rsidRPr="00F51814">
        <w:rPr>
          <w:rFonts w:ascii="Calibri" w:hAnsi="Calibri" w:cs="Calibri"/>
          <w:b/>
          <w:bCs/>
          <w:sz w:val="22"/>
          <w:szCs w:val="22"/>
          <w:lang w:val="ru-RU"/>
        </w:rPr>
        <w:t>консультант</w:t>
      </w:r>
      <w:r w:rsidRPr="005C7F18">
        <w:rPr>
          <w:rFonts w:ascii="Calibri" w:hAnsi="Calibri" w:cs="Calibri"/>
          <w:b/>
          <w:bCs/>
          <w:sz w:val="22"/>
          <w:szCs w:val="22"/>
          <w:lang w:val="ru-RU"/>
        </w:rPr>
        <w:t xml:space="preserve"> </w:t>
      </w:r>
      <w:r w:rsidRPr="00F51814">
        <w:rPr>
          <w:rFonts w:ascii="Calibri" w:hAnsi="Calibri" w:cs="Calibri"/>
          <w:b/>
          <w:bCs/>
          <w:sz w:val="22"/>
          <w:szCs w:val="22"/>
          <w:lang w:val="ru-RU"/>
        </w:rPr>
        <w:t>будет</w:t>
      </w:r>
      <w:r w:rsidRPr="005C7F18">
        <w:rPr>
          <w:rFonts w:ascii="Calibri" w:hAnsi="Calibri" w:cs="Calibri"/>
          <w:b/>
          <w:bCs/>
          <w:sz w:val="22"/>
          <w:szCs w:val="22"/>
          <w:lang w:val="ru-RU"/>
        </w:rPr>
        <w:t xml:space="preserve"> </w:t>
      </w:r>
      <w:r w:rsidRPr="00F51814">
        <w:rPr>
          <w:rFonts w:ascii="Calibri" w:hAnsi="Calibri" w:cs="Calibri"/>
          <w:b/>
          <w:bCs/>
          <w:sz w:val="22"/>
          <w:szCs w:val="22"/>
          <w:lang w:val="ru-RU"/>
        </w:rPr>
        <w:t>нанят</w:t>
      </w:r>
      <w:r w:rsidRPr="005C7F18">
        <w:rPr>
          <w:rFonts w:ascii="Calibri" w:hAnsi="Calibri" w:cs="Calibri"/>
          <w:b/>
          <w:bCs/>
          <w:sz w:val="22"/>
          <w:szCs w:val="22"/>
          <w:lang w:val="ru-RU"/>
        </w:rPr>
        <w:t xml:space="preserve"> </w:t>
      </w:r>
      <w:r w:rsidRPr="00F51814">
        <w:rPr>
          <w:rFonts w:ascii="Calibri" w:hAnsi="Calibri" w:cs="Calibri"/>
          <w:b/>
          <w:bCs/>
          <w:sz w:val="22"/>
          <w:szCs w:val="22"/>
          <w:lang w:val="ru-RU"/>
        </w:rPr>
        <w:t>для</w:t>
      </w:r>
      <w:r w:rsidRPr="005C7F18">
        <w:rPr>
          <w:rFonts w:ascii="Calibri" w:hAnsi="Calibri" w:cs="Calibri"/>
          <w:b/>
          <w:bCs/>
          <w:sz w:val="22"/>
          <w:szCs w:val="22"/>
          <w:lang w:val="ru-RU" w:eastAsia="es-ES"/>
        </w:rPr>
        <w:t xml:space="preserve"> </w:t>
      </w:r>
      <w:r w:rsidRPr="00A17756">
        <w:rPr>
          <w:rFonts w:ascii="Calibri" w:hAnsi="Calibri" w:cs="Calibri"/>
          <w:b/>
          <w:bCs/>
          <w:sz w:val="22"/>
          <w:szCs w:val="22"/>
          <w:lang w:val="ru-RU" w:eastAsia="es-ES"/>
        </w:rPr>
        <w:t xml:space="preserve">содействия </w:t>
      </w:r>
      <w:r w:rsidR="00C36B9B">
        <w:rPr>
          <w:rFonts w:ascii="Calibri" w:hAnsi="Calibri" w:cs="Calibri"/>
          <w:b/>
          <w:bCs/>
          <w:sz w:val="22"/>
          <w:szCs w:val="22"/>
          <w:lang w:val="ru-RU"/>
        </w:rPr>
        <w:t>процессу разработки аналитического продукта</w:t>
      </w:r>
      <w:r w:rsidRPr="00A17756">
        <w:rPr>
          <w:rFonts w:ascii="Calibri" w:hAnsi="Calibri" w:cs="Calibri"/>
          <w:b/>
          <w:bCs/>
          <w:sz w:val="22"/>
          <w:szCs w:val="22"/>
          <w:lang w:val="ru-RU"/>
        </w:rPr>
        <w:t xml:space="preserve"> о ходе реализации ППД в Кыргызстане с 1995 года (</w:t>
      </w:r>
      <w:r w:rsidR="00A17756">
        <w:rPr>
          <w:rFonts w:ascii="Calibri" w:hAnsi="Calibri" w:cs="Calibri"/>
          <w:b/>
          <w:bCs/>
          <w:sz w:val="22"/>
          <w:szCs w:val="22"/>
          <w:lang w:val="ru-RU"/>
        </w:rPr>
        <w:t>э</w:t>
      </w:r>
      <w:r w:rsidRPr="00A17756">
        <w:rPr>
          <w:rFonts w:ascii="Calibri" w:hAnsi="Calibri" w:cs="Calibri"/>
          <w:b/>
          <w:bCs/>
          <w:sz w:val="22"/>
          <w:szCs w:val="22"/>
          <w:lang w:val="ru-RU"/>
        </w:rPr>
        <w:t>нциклопеди</w:t>
      </w:r>
      <w:r w:rsidR="00A17756">
        <w:rPr>
          <w:rFonts w:ascii="Calibri" w:hAnsi="Calibri" w:cs="Calibri"/>
          <w:b/>
          <w:bCs/>
          <w:sz w:val="22"/>
          <w:szCs w:val="22"/>
          <w:lang w:val="ru-RU"/>
        </w:rPr>
        <w:t>и</w:t>
      </w:r>
      <w:r w:rsidRPr="00A17756">
        <w:rPr>
          <w:rFonts w:ascii="Calibri" w:hAnsi="Calibri" w:cs="Calibri"/>
          <w:b/>
          <w:bCs/>
          <w:sz w:val="22"/>
          <w:szCs w:val="22"/>
          <w:lang w:val="ru-RU"/>
        </w:rPr>
        <w:t xml:space="preserve"> по гендерным вопросам)</w:t>
      </w:r>
    </w:p>
    <w:p w:rsidR="00BA7611" w:rsidRDefault="00BA7611" w:rsidP="002C015F">
      <w:pPr>
        <w:pStyle w:val="-31"/>
        <w:ind w:left="0"/>
        <w:jc w:val="both"/>
        <w:outlineLvl w:val="0"/>
        <w:rPr>
          <w:rFonts w:ascii="Calibri" w:hAnsi="Calibri" w:cs="Calibri"/>
          <w:b/>
          <w:bCs/>
          <w:sz w:val="22"/>
          <w:szCs w:val="22"/>
          <w:lang w:val="ru-RU" w:eastAsia="es-ES"/>
        </w:rPr>
      </w:pPr>
    </w:p>
    <w:p w:rsidR="00BA7611" w:rsidRDefault="00BA7611" w:rsidP="006362DA">
      <w:pPr>
        <w:pStyle w:val="-31"/>
        <w:ind w:left="0"/>
        <w:jc w:val="both"/>
        <w:rPr>
          <w:rFonts w:ascii="Calibri" w:hAnsi="Calibri" w:cs="Calibri"/>
          <w:b/>
          <w:bCs/>
          <w:sz w:val="22"/>
          <w:szCs w:val="22"/>
          <w:lang w:val="ru-RU" w:eastAsia="es-ES"/>
        </w:rPr>
      </w:pPr>
    </w:p>
    <w:p w:rsidR="00BA7611" w:rsidRPr="00C2332F" w:rsidRDefault="00BA7611" w:rsidP="006362DA">
      <w:pPr>
        <w:pStyle w:val="-31"/>
        <w:ind w:left="0"/>
        <w:jc w:val="both"/>
        <w:rPr>
          <w:rFonts w:ascii="Calibri" w:hAnsi="Calibri" w:cs="Calibri"/>
          <w:b/>
          <w:bCs/>
          <w:sz w:val="22"/>
          <w:szCs w:val="22"/>
          <w:lang w:val="ru-RU"/>
        </w:rPr>
      </w:pPr>
      <w:r w:rsidRPr="00C2332F">
        <w:rPr>
          <w:rFonts w:ascii="Calibri" w:hAnsi="Calibri" w:cs="Calibri"/>
          <w:b/>
          <w:bCs/>
          <w:sz w:val="22"/>
          <w:szCs w:val="22"/>
          <w:lang w:val="ru-RU"/>
        </w:rPr>
        <w:t xml:space="preserve">2. </w:t>
      </w:r>
      <w:r>
        <w:rPr>
          <w:rFonts w:ascii="Calibri" w:hAnsi="Calibri" w:cs="Calibri"/>
          <w:b/>
          <w:bCs/>
          <w:sz w:val="22"/>
          <w:szCs w:val="22"/>
          <w:lang w:val="ru-RU"/>
        </w:rPr>
        <w:t>Объем</w:t>
      </w:r>
      <w:r w:rsidRPr="00C2332F">
        <w:rPr>
          <w:rFonts w:ascii="Calibri" w:hAnsi="Calibri" w:cs="Calibri"/>
          <w:b/>
          <w:bCs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ru-RU"/>
        </w:rPr>
        <w:t>работ</w:t>
      </w:r>
    </w:p>
    <w:p w:rsidR="00BA7611" w:rsidRPr="00C2332F" w:rsidRDefault="00BA7611" w:rsidP="006362DA">
      <w:pPr>
        <w:pStyle w:val="-31"/>
        <w:ind w:left="0"/>
        <w:jc w:val="both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BA7611" w:rsidRPr="00597549" w:rsidRDefault="00BA7611" w:rsidP="006362DA">
      <w:pPr>
        <w:pStyle w:val="21"/>
        <w:jc w:val="both"/>
        <w:rPr>
          <w:lang w:val="ru-RU"/>
        </w:rPr>
      </w:pPr>
      <w:r w:rsidRPr="00C01876">
        <w:rPr>
          <w:lang w:val="ru-RU"/>
        </w:rPr>
        <w:lastRenderedPageBreak/>
        <w:t>Национальный</w:t>
      </w:r>
      <w:r w:rsidRPr="00FB7CDA">
        <w:rPr>
          <w:lang w:val="ru-RU"/>
        </w:rPr>
        <w:t xml:space="preserve"> </w:t>
      </w:r>
      <w:r w:rsidRPr="00C01876">
        <w:rPr>
          <w:lang w:val="ru-RU"/>
        </w:rPr>
        <w:t>консультант</w:t>
      </w:r>
      <w:r w:rsidRPr="00FB7CDA">
        <w:rPr>
          <w:lang w:val="ru-RU"/>
        </w:rPr>
        <w:t xml:space="preserve"> </w:t>
      </w:r>
      <w:r w:rsidRPr="00A17756">
        <w:rPr>
          <w:lang w:val="ru-RU"/>
        </w:rPr>
        <w:t xml:space="preserve">организует процесс разработки </w:t>
      </w:r>
      <w:r w:rsidR="00C36B9B">
        <w:rPr>
          <w:lang w:val="ru-RU"/>
        </w:rPr>
        <w:t xml:space="preserve">аналитического продукта </w:t>
      </w:r>
      <w:r w:rsidRPr="00A17756">
        <w:rPr>
          <w:lang w:val="ru-RU"/>
        </w:rPr>
        <w:t xml:space="preserve"> (</w:t>
      </w:r>
      <w:r w:rsidR="00A17756" w:rsidRPr="00A17756">
        <w:rPr>
          <w:lang w:val="ru-RU"/>
        </w:rPr>
        <w:t>э</w:t>
      </w:r>
      <w:r w:rsidRPr="00A17756">
        <w:rPr>
          <w:lang w:val="ru-RU"/>
        </w:rPr>
        <w:t>нциклопеди</w:t>
      </w:r>
      <w:r w:rsidR="00A17756" w:rsidRPr="00A17756">
        <w:rPr>
          <w:lang w:val="ru-RU"/>
        </w:rPr>
        <w:t>и</w:t>
      </w:r>
      <w:r w:rsidRPr="00A17756">
        <w:rPr>
          <w:lang w:val="ru-RU"/>
        </w:rPr>
        <w:t xml:space="preserve"> по гендерным вопросам о ходе реализации ППД в Кыргызстане с 1995 года) с привлечением участников летней школы, других экспертов</w:t>
      </w:r>
      <w:r>
        <w:rPr>
          <w:lang w:val="ru-RU"/>
        </w:rPr>
        <w:t xml:space="preserve"> из академических кругов и экспертов по гендерным вопросам. </w:t>
      </w:r>
    </w:p>
    <w:p w:rsidR="00BA7611" w:rsidRPr="00597549" w:rsidRDefault="00BA7611" w:rsidP="006362DA">
      <w:pPr>
        <w:pStyle w:val="21"/>
        <w:jc w:val="both"/>
        <w:rPr>
          <w:lang w:val="ru-RU"/>
        </w:rPr>
      </w:pPr>
    </w:p>
    <w:p w:rsidR="00BA7611" w:rsidRPr="00194D33" w:rsidRDefault="00BA7611" w:rsidP="006362DA">
      <w:pPr>
        <w:pStyle w:val="21"/>
        <w:jc w:val="both"/>
        <w:rPr>
          <w:lang w:val="ru-RU"/>
        </w:rPr>
      </w:pPr>
      <w:r w:rsidRPr="00C01876">
        <w:rPr>
          <w:lang w:val="ru-RU"/>
        </w:rPr>
        <w:t>Данно</w:t>
      </w:r>
      <w:r>
        <w:rPr>
          <w:lang w:val="ru-RU"/>
        </w:rPr>
        <w:t xml:space="preserve">е </w:t>
      </w:r>
      <w:r w:rsidRPr="00C01876">
        <w:rPr>
          <w:lang w:val="ru-RU"/>
        </w:rPr>
        <w:t>задани</w:t>
      </w:r>
      <w:r>
        <w:rPr>
          <w:lang w:val="ru-RU"/>
        </w:rPr>
        <w:t>е предусматривает выполнение с</w:t>
      </w:r>
      <w:r w:rsidRPr="00C01876">
        <w:rPr>
          <w:lang w:val="ru-RU"/>
        </w:rPr>
        <w:t>ледующи</w:t>
      </w:r>
      <w:r>
        <w:rPr>
          <w:lang w:val="ru-RU"/>
        </w:rPr>
        <w:t>х задач</w:t>
      </w:r>
      <w:r w:rsidRPr="00194D33">
        <w:rPr>
          <w:lang w:val="ru-RU"/>
        </w:rPr>
        <w:t>:</w:t>
      </w:r>
    </w:p>
    <w:p w:rsidR="00BA7611" w:rsidRDefault="00BA7611" w:rsidP="006362DA">
      <w:pPr>
        <w:pStyle w:val="21"/>
        <w:jc w:val="both"/>
        <w:rPr>
          <w:lang w:val="ru-RU"/>
        </w:rPr>
      </w:pPr>
    </w:p>
    <w:p w:rsidR="00BA7611" w:rsidRDefault="00BA7611" w:rsidP="002766EE">
      <w:pPr>
        <w:pStyle w:val="21"/>
        <w:numPr>
          <w:ilvl w:val="0"/>
          <w:numId w:val="45"/>
        </w:numPr>
        <w:jc w:val="both"/>
        <w:rPr>
          <w:lang w:val="ru-RU"/>
        </w:rPr>
      </w:pPr>
      <w:r>
        <w:rPr>
          <w:lang w:val="ru-RU"/>
        </w:rPr>
        <w:t>И</w:t>
      </w:r>
      <w:r w:rsidRPr="00050A27">
        <w:rPr>
          <w:lang w:val="ru-RU"/>
        </w:rPr>
        <w:t>зучение соответствующ</w:t>
      </w:r>
      <w:r>
        <w:rPr>
          <w:lang w:val="ru-RU"/>
        </w:rPr>
        <w:t>его</w:t>
      </w:r>
      <w:r w:rsidRPr="00050A27">
        <w:rPr>
          <w:lang w:val="ru-RU"/>
        </w:rPr>
        <w:t xml:space="preserve"> международн</w:t>
      </w:r>
      <w:r>
        <w:rPr>
          <w:lang w:val="ru-RU"/>
        </w:rPr>
        <w:t>ого</w:t>
      </w:r>
      <w:r w:rsidRPr="00050A27">
        <w:rPr>
          <w:lang w:val="ru-RU"/>
        </w:rPr>
        <w:t xml:space="preserve"> и национальн</w:t>
      </w:r>
      <w:r>
        <w:rPr>
          <w:lang w:val="ru-RU"/>
        </w:rPr>
        <w:t>ого</w:t>
      </w:r>
      <w:r w:rsidRPr="00050A27">
        <w:rPr>
          <w:lang w:val="ru-RU"/>
        </w:rPr>
        <w:t xml:space="preserve"> опыт</w:t>
      </w:r>
      <w:r>
        <w:rPr>
          <w:lang w:val="ru-RU"/>
        </w:rPr>
        <w:t>а</w:t>
      </w:r>
      <w:r w:rsidRPr="00050A27">
        <w:rPr>
          <w:lang w:val="ru-RU"/>
        </w:rPr>
        <w:t xml:space="preserve"> по </w:t>
      </w:r>
      <w:r>
        <w:rPr>
          <w:lang w:val="ru-RU"/>
        </w:rPr>
        <w:t xml:space="preserve">разработке </w:t>
      </w:r>
      <w:r w:rsidRPr="005D2C92">
        <w:rPr>
          <w:lang w:val="ru-RU"/>
        </w:rPr>
        <w:t xml:space="preserve">продуктов энциклопедических знаний </w:t>
      </w:r>
      <w:r w:rsidRPr="00050A27">
        <w:rPr>
          <w:lang w:val="ru-RU"/>
        </w:rPr>
        <w:t>(</w:t>
      </w:r>
      <w:r>
        <w:rPr>
          <w:lang w:val="ru-RU"/>
        </w:rPr>
        <w:t xml:space="preserve">оплата за </w:t>
      </w:r>
      <w:r w:rsidRPr="00050A27">
        <w:rPr>
          <w:lang w:val="ru-RU"/>
        </w:rPr>
        <w:t>1 день);</w:t>
      </w:r>
    </w:p>
    <w:p w:rsidR="00BA7611" w:rsidRDefault="00BA7611" w:rsidP="002766EE">
      <w:pPr>
        <w:pStyle w:val="21"/>
        <w:numPr>
          <w:ilvl w:val="0"/>
          <w:numId w:val="45"/>
        </w:numPr>
        <w:jc w:val="both"/>
        <w:rPr>
          <w:lang w:val="ru-RU"/>
        </w:rPr>
      </w:pPr>
      <w:r w:rsidRPr="006A1655">
        <w:rPr>
          <w:lang w:val="ru-RU"/>
        </w:rPr>
        <w:t>Разработ</w:t>
      </w:r>
      <w:r>
        <w:rPr>
          <w:lang w:val="ru-RU"/>
        </w:rPr>
        <w:t xml:space="preserve">ка подробного </w:t>
      </w:r>
      <w:r w:rsidRPr="006A1655">
        <w:rPr>
          <w:lang w:val="ru-RU"/>
        </w:rPr>
        <w:t>план</w:t>
      </w:r>
      <w:r>
        <w:rPr>
          <w:lang w:val="ru-RU"/>
        </w:rPr>
        <w:t>а</w:t>
      </w:r>
      <w:r w:rsidRPr="006A1655">
        <w:rPr>
          <w:lang w:val="ru-RU"/>
        </w:rPr>
        <w:t xml:space="preserve"> работы с мероприятия</w:t>
      </w:r>
      <w:r w:rsidR="00A17756">
        <w:rPr>
          <w:lang w:val="ru-RU"/>
        </w:rPr>
        <w:t>ми</w:t>
      </w:r>
      <w:r w:rsidRPr="006A1655">
        <w:rPr>
          <w:lang w:val="ru-RU"/>
        </w:rPr>
        <w:t>, срок</w:t>
      </w:r>
      <w:r>
        <w:rPr>
          <w:lang w:val="ru-RU"/>
        </w:rPr>
        <w:t>ам</w:t>
      </w:r>
      <w:r w:rsidRPr="006A1655">
        <w:rPr>
          <w:lang w:val="ru-RU"/>
        </w:rPr>
        <w:t>и и этап</w:t>
      </w:r>
      <w:r>
        <w:rPr>
          <w:lang w:val="ru-RU"/>
        </w:rPr>
        <w:t xml:space="preserve">ами </w:t>
      </w:r>
      <w:r w:rsidRPr="006A1655">
        <w:rPr>
          <w:lang w:val="ru-RU"/>
        </w:rPr>
        <w:t>в рамках</w:t>
      </w:r>
      <w:r>
        <w:rPr>
          <w:lang w:val="ru-RU"/>
        </w:rPr>
        <w:t xml:space="preserve"> ТЗ</w:t>
      </w:r>
      <w:r w:rsidRPr="006A1655">
        <w:rPr>
          <w:lang w:val="ru-RU"/>
        </w:rPr>
        <w:t xml:space="preserve"> (</w:t>
      </w:r>
      <w:r>
        <w:rPr>
          <w:lang w:val="ru-RU"/>
        </w:rPr>
        <w:t xml:space="preserve">оплата </w:t>
      </w:r>
      <w:proofErr w:type="gramStart"/>
      <w:r>
        <w:rPr>
          <w:lang w:val="ru-RU"/>
        </w:rPr>
        <w:t>за</w:t>
      </w:r>
      <w:proofErr w:type="gramEnd"/>
      <w:r>
        <w:rPr>
          <w:lang w:val="ru-RU"/>
        </w:rPr>
        <w:t xml:space="preserve"> полдня</w:t>
      </w:r>
      <w:r w:rsidRPr="006A1655">
        <w:rPr>
          <w:lang w:val="ru-RU"/>
        </w:rPr>
        <w:t>);</w:t>
      </w:r>
    </w:p>
    <w:p w:rsidR="00BA7611" w:rsidRDefault="00BA7611" w:rsidP="003453CD">
      <w:pPr>
        <w:pStyle w:val="21"/>
        <w:numPr>
          <w:ilvl w:val="0"/>
          <w:numId w:val="45"/>
        </w:numPr>
        <w:jc w:val="both"/>
        <w:rPr>
          <w:lang w:val="ru-RU"/>
        </w:rPr>
      </w:pPr>
      <w:r w:rsidRPr="00F50B1D">
        <w:rPr>
          <w:lang w:val="ru-RU"/>
        </w:rPr>
        <w:t>Разработ</w:t>
      </w:r>
      <w:r>
        <w:rPr>
          <w:lang w:val="ru-RU"/>
        </w:rPr>
        <w:t>ка</w:t>
      </w:r>
      <w:r w:rsidRPr="00F50B1D">
        <w:rPr>
          <w:lang w:val="ru-RU"/>
        </w:rPr>
        <w:t xml:space="preserve"> методологи</w:t>
      </w:r>
      <w:r>
        <w:rPr>
          <w:lang w:val="ru-RU"/>
        </w:rPr>
        <w:t>и</w:t>
      </w:r>
      <w:r w:rsidRPr="00F50B1D">
        <w:rPr>
          <w:lang w:val="ru-RU"/>
        </w:rPr>
        <w:t xml:space="preserve"> </w:t>
      </w:r>
      <w:r w:rsidRPr="005D2C92">
        <w:rPr>
          <w:lang w:val="ru-RU"/>
        </w:rPr>
        <w:t xml:space="preserve">для участия </w:t>
      </w:r>
      <w:r w:rsidR="003453CD">
        <w:rPr>
          <w:lang w:val="ru-RU"/>
        </w:rPr>
        <w:t>различных</w:t>
      </w:r>
      <w:r w:rsidRPr="005D2C92">
        <w:rPr>
          <w:lang w:val="ru-RU"/>
        </w:rPr>
        <w:t xml:space="preserve"> заинтересованных сторон</w:t>
      </w:r>
      <w:r w:rsidR="003453CD">
        <w:rPr>
          <w:lang w:val="ru-RU"/>
        </w:rPr>
        <w:t xml:space="preserve"> в</w:t>
      </w:r>
      <w:r w:rsidRPr="005D2C92">
        <w:rPr>
          <w:lang w:val="ru-RU"/>
        </w:rPr>
        <w:t xml:space="preserve"> процесс</w:t>
      </w:r>
      <w:r w:rsidR="003453CD">
        <w:rPr>
          <w:lang w:val="ru-RU"/>
        </w:rPr>
        <w:t>е разработки гендерной э</w:t>
      </w:r>
      <w:r w:rsidRPr="005D2C92">
        <w:rPr>
          <w:lang w:val="ru-RU"/>
        </w:rPr>
        <w:t xml:space="preserve">нциклопедии Кыргызстана по реализации </w:t>
      </w:r>
      <w:r w:rsidR="003453CD">
        <w:rPr>
          <w:lang w:val="ru-RU"/>
        </w:rPr>
        <w:t>ППД</w:t>
      </w:r>
      <w:r w:rsidRPr="005D2C92">
        <w:rPr>
          <w:lang w:val="ru-RU"/>
        </w:rPr>
        <w:t xml:space="preserve"> в Кыргызстане с 1995</w:t>
      </w:r>
      <w:r w:rsidR="003453CD">
        <w:rPr>
          <w:lang w:val="ru-RU"/>
        </w:rPr>
        <w:t xml:space="preserve"> года для </w:t>
      </w:r>
      <w:r w:rsidRPr="005D2C92">
        <w:rPr>
          <w:lang w:val="ru-RU"/>
        </w:rPr>
        <w:t>потенциальных авторов - экспертов по гендерным вопросам из государственных учреждений, научных кругов, активистов</w:t>
      </w:r>
      <w:r w:rsidR="003453CD">
        <w:rPr>
          <w:lang w:val="ru-RU"/>
        </w:rPr>
        <w:t xml:space="preserve">, занимающихся </w:t>
      </w:r>
      <w:r w:rsidR="003453CD" w:rsidRPr="005D2C92">
        <w:rPr>
          <w:lang w:val="ru-RU"/>
        </w:rPr>
        <w:t>гендерны</w:t>
      </w:r>
      <w:r w:rsidR="003453CD">
        <w:rPr>
          <w:lang w:val="ru-RU"/>
        </w:rPr>
        <w:t xml:space="preserve">ми вопросами, </w:t>
      </w:r>
      <w:r w:rsidRPr="005D2C92">
        <w:rPr>
          <w:lang w:val="ru-RU"/>
        </w:rPr>
        <w:t xml:space="preserve">и экспертов в области СМИ. Содействие </w:t>
      </w:r>
      <w:r w:rsidR="003453CD">
        <w:rPr>
          <w:lang w:val="ru-RU"/>
        </w:rPr>
        <w:t xml:space="preserve">проведению однодневного </w:t>
      </w:r>
      <w:r w:rsidR="003453CD" w:rsidRPr="005D2C92">
        <w:rPr>
          <w:lang w:val="ru-RU"/>
        </w:rPr>
        <w:t>семинар</w:t>
      </w:r>
      <w:r w:rsidR="003453CD">
        <w:rPr>
          <w:lang w:val="ru-RU"/>
        </w:rPr>
        <w:t>а по методологии, как</w:t>
      </w:r>
      <w:r w:rsidRPr="005D2C92">
        <w:rPr>
          <w:lang w:val="ru-RU"/>
        </w:rPr>
        <w:t xml:space="preserve"> минимум</w:t>
      </w:r>
      <w:r w:rsidR="003453CD">
        <w:rPr>
          <w:lang w:val="ru-RU"/>
        </w:rPr>
        <w:t>,</w:t>
      </w:r>
      <w:r w:rsidRPr="005D2C92">
        <w:rPr>
          <w:lang w:val="ru-RU"/>
        </w:rPr>
        <w:t xml:space="preserve"> </w:t>
      </w:r>
      <w:r w:rsidR="003453CD" w:rsidRPr="005D2C92">
        <w:rPr>
          <w:lang w:val="ru-RU"/>
        </w:rPr>
        <w:t xml:space="preserve">для </w:t>
      </w:r>
      <w:r w:rsidRPr="005D2C92">
        <w:rPr>
          <w:lang w:val="ru-RU"/>
        </w:rPr>
        <w:t>15 участников и последующ</w:t>
      </w:r>
      <w:r w:rsidR="003453CD">
        <w:rPr>
          <w:lang w:val="ru-RU"/>
        </w:rPr>
        <w:t>ая</w:t>
      </w:r>
      <w:r w:rsidRPr="005D2C92">
        <w:rPr>
          <w:lang w:val="ru-RU"/>
        </w:rPr>
        <w:t xml:space="preserve"> деятельност</w:t>
      </w:r>
      <w:r w:rsidR="003453CD">
        <w:rPr>
          <w:lang w:val="ru-RU"/>
        </w:rPr>
        <w:t>ь</w:t>
      </w:r>
      <w:r w:rsidRPr="005D2C92">
        <w:rPr>
          <w:lang w:val="ru-RU"/>
        </w:rPr>
        <w:t xml:space="preserve">. </w:t>
      </w:r>
      <w:r w:rsidR="003453CD">
        <w:rPr>
          <w:lang w:val="ru-RU"/>
        </w:rPr>
        <w:t xml:space="preserve">Представление </w:t>
      </w:r>
      <w:r w:rsidRPr="005D2C92">
        <w:rPr>
          <w:lang w:val="ru-RU"/>
        </w:rPr>
        <w:t>методологии</w:t>
      </w:r>
      <w:r w:rsidR="003453CD">
        <w:rPr>
          <w:lang w:val="ru-RU"/>
        </w:rPr>
        <w:t xml:space="preserve"> ЦО</w:t>
      </w:r>
      <w:r w:rsidRPr="005D2C92">
        <w:rPr>
          <w:lang w:val="ru-RU"/>
        </w:rPr>
        <w:t xml:space="preserve"> ООН Женщины </w:t>
      </w:r>
      <w:r w:rsidR="003453CD">
        <w:rPr>
          <w:lang w:val="ru-RU"/>
        </w:rPr>
        <w:t xml:space="preserve">на </w:t>
      </w:r>
      <w:r w:rsidR="009840D4">
        <w:rPr>
          <w:lang w:val="ru-RU"/>
        </w:rPr>
        <w:t>одобрение</w:t>
      </w:r>
      <w:r w:rsidR="003453CD" w:rsidRPr="003453CD">
        <w:rPr>
          <w:lang w:val="ru-RU"/>
        </w:rPr>
        <w:t xml:space="preserve"> </w:t>
      </w:r>
      <w:r w:rsidR="003453CD">
        <w:rPr>
          <w:lang w:val="ru-RU"/>
        </w:rPr>
        <w:t>(</w:t>
      </w:r>
      <w:r w:rsidR="003453CD" w:rsidRPr="003453CD">
        <w:rPr>
          <w:lang w:val="ru-RU"/>
        </w:rPr>
        <w:t>оплата за</w:t>
      </w:r>
      <w:r w:rsidR="003453CD">
        <w:rPr>
          <w:lang w:val="ru-RU"/>
        </w:rPr>
        <w:t xml:space="preserve"> 3 дня)</w:t>
      </w:r>
      <w:r w:rsidRPr="00F44431">
        <w:rPr>
          <w:lang w:val="ru-RU"/>
        </w:rPr>
        <w:t>;</w:t>
      </w:r>
    </w:p>
    <w:p w:rsidR="003453CD" w:rsidRPr="003453CD" w:rsidRDefault="003453CD" w:rsidP="003453CD">
      <w:pPr>
        <w:pStyle w:val="21"/>
        <w:numPr>
          <w:ilvl w:val="0"/>
          <w:numId w:val="45"/>
        </w:numPr>
        <w:jc w:val="both"/>
        <w:rPr>
          <w:lang w:val="ru-RU"/>
        </w:rPr>
      </w:pPr>
      <w:r>
        <w:rPr>
          <w:lang w:val="ru-RU"/>
        </w:rPr>
        <w:t xml:space="preserve">Помощь в определении состава </w:t>
      </w:r>
      <w:r w:rsidRPr="003453CD">
        <w:rPr>
          <w:lang w:val="ru-RU"/>
        </w:rPr>
        <w:t xml:space="preserve">редакционного совета </w:t>
      </w:r>
      <w:r w:rsidR="000A5D7E">
        <w:rPr>
          <w:lang w:val="ru-RU"/>
        </w:rPr>
        <w:t xml:space="preserve">(РС) </w:t>
      </w:r>
      <w:r w:rsidRPr="003453CD">
        <w:rPr>
          <w:lang w:val="ru-RU"/>
        </w:rPr>
        <w:t>энциклопедии Кыргызстана</w:t>
      </w:r>
      <w:r>
        <w:rPr>
          <w:lang w:val="ru-RU"/>
        </w:rPr>
        <w:t xml:space="preserve"> по гендерн</w:t>
      </w:r>
      <w:r w:rsidR="009840D4">
        <w:rPr>
          <w:lang w:val="ru-RU"/>
        </w:rPr>
        <w:t>ой тематике</w:t>
      </w:r>
      <w:r w:rsidRPr="003453CD">
        <w:rPr>
          <w:lang w:val="ru-RU"/>
        </w:rPr>
        <w:t xml:space="preserve">. </w:t>
      </w:r>
      <w:r w:rsidRPr="003453CD">
        <w:rPr>
          <w:lang w:val="ru-RU"/>
        </w:rPr>
        <w:tab/>
        <w:t>Представление списка кандидатов (не менее 6) с углубленным</w:t>
      </w:r>
      <w:r>
        <w:rPr>
          <w:lang w:val="ru-RU"/>
        </w:rPr>
        <w:t>и</w:t>
      </w:r>
      <w:r w:rsidRPr="003453CD">
        <w:rPr>
          <w:lang w:val="ru-RU"/>
        </w:rPr>
        <w:t xml:space="preserve"> технически</w:t>
      </w:r>
      <w:r>
        <w:rPr>
          <w:lang w:val="ru-RU"/>
        </w:rPr>
        <w:t>ми</w:t>
      </w:r>
      <w:r w:rsidRPr="003453CD">
        <w:rPr>
          <w:lang w:val="ru-RU"/>
        </w:rPr>
        <w:t xml:space="preserve"> знани</w:t>
      </w:r>
      <w:r>
        <w:rPr>
          <w:lang w:val="ru-RU"/>
        </w:rPr>
        <w:t>ями и</w:t>
      </w:r>
      <w:r w:rsidRPr="003453CD">
        <w:rPr>
          <w:lang w:val="ru-RU"/>
        </w:rPr>
        <w:t>, по крайней мере, 5</w:t>
      </w:r>
      <w:r>
        <w:rPr>
          <w:lang w:val="ru-RU"/>
        </w:rPr>
        <w:t>-</w:t>
      </w:r>
      <w:r w:rsidRPr="003453CD">
        <w:rPr>
          <w:lang w:val="ru-RU"/>
        </w:rPr>
        <w:t>лет</w:t>
      </w:r>
      <w:r>
        <w:rPr>
          <w:lang w:val="ru-RU"/>
        </w:rPr>
        <w:t>ним</w:t>
      </w:r>
      <w:r w:rsidRPr="003453CD">
        <w:rPr>
          <w:lang w:val="ru-RU"/>
        </w:rPr>
        <w:t xml:space="preserve"> </w:t>
      </w:r>
      <w:r>
        <w:rPr>
          <w:lang w:val="ru-RU"/>
        </w:rPr>
        <w:t xml:space="preserve">практическим </w:t>
      </w:r>
      <w:r w:rsidRPr="003453CD">
        <w:rPr>
          <w:lang w:val="ru-RU"/>
        </w:rPr>
        <w:t xml:space="preserve">опытом в области академического </w:t>
      </w:r>
      <w:r>
        <w:rPr>
          <w:lang w:val="ru-RU"/>
        </w:rPr>
        <w:t>изучения гендерных вопросов</w:t>
      </w:r>
      <w:r w:rsidRPr="003453CD">
        <w:rPr>
          <w:lang w:val="ru-RU"/>
        </w:rPr>
        <w:t xml:space="preserve">, </w:t>
      </w:r>
      <w:r>
        <w:rPr>
          <w:lang w:val="ru-RU"/>
        </w:rPr>
        <w:t>анализа гендерной и другой</w:t>
      </w:r>
      <w:r w:rsidRPr="003453CD">
        <w:rPr>
          <w:lang w:val="ru-RU"/>
        </w:rPr>
        <w:t xml:space="preserve"> </w:t>
      </w:r>
      <w:proofErr w:type="gramStart"/>
      <w:r w:rsidRPr="003453CD">
        <w:rPr>
          <w:lang w:val="ru-RU"/>
        </w:rPr>
        <w:t>политики</w:t>
      </w:r>
      <w:r>
        <w:rPr>
          <w:lang w:val="ru-RU"/>
        </w:rPr>
        <w:t xml:space="preserve"> на </w:t>
      </w:r>
      <w:r w:rsidR="009840D4">
        <w:rPr>
          <w:lang w:val="ru-RU"/>
        </w:rPr>
        <w:t>одобрение</w:t>
      </w:r>
      <w:proofErr w:type="gramEnd"/>
      <w:r w:rsidR="009840D4">
        <w:rPr>
          <w:lang w:val="ru-RU"/>
        </w:rPr>
        <w:t xml:space="preserve"> </w:t>
      </w:r>
      <w:r>
        <w:rPr>
          <w:lang w:val="ru-RU"/>
        </w:rPr>
        <w:t xml:space="preserve">ЦО </w:t>
      </w:r>
      <w:r w:rsidRPr="003453CD">
        <w:rPr>
          <w:lang w:val="ru-RU"/>
        </w:rPr>
        <w:t>ООН Женщины (оплата за 2 дня);</w:t>
      </w:r>
    </w:p>
    <w:p w:rsidR="003453CD" w:rsidRDefault="003453CD" w:rsidP="003453CD">
      <w:pPr>
        <w:pStyle w:val="21"/>
        <w:numPr>
          <w:ilvl w:val="0"/>
          <w:numId w:val="45"/>
        </w:numPr>
        <w:jc w:val="both"/>
        <w:rPr>
          <w:lang w:val="ru-RU"/>
        </w:rPr>
      </w:pPr>
      <w:r>
        <w:rPr>
          <w:lang w:val="ru-RU"/>
        </w:rPr>
        <w:t>С</w:t>
      </w:r>
      <w:r w:rsidRPr="003453CD">
        <w:rPr>
          <w:lang w:val="ru-RU"/>
        </w:rPr>
        <w:t xml:space="preserve">одействие </w:t>
      </w:r>
      <w:r>
        <w:rPr>
          <w:lang w:val="ru-RU"/>
        </w:rPr>
        <w:t xml:space="preserve">работе РС </w:t>
      </w:r>
      <w:r w:rsidRPr="003453CD">
        <w:rPr>
          <w:lang w:val="ru-RU"/>
        </w:rPr>
        <w:t xml:space="preserve">для обеспечения качества </w:t>
      </w:r>
      <w:r>
        <w:rPr>
          <w:lang w:val="ru-RU"/>
        </w:rPr>
        <w:t xml:space="preserve">энциклопедии с точки зрения </w:t>
      </w:r>
      <w:r w:rsidR="009840D4">
        <w:rPr>
          <w:lang w:val="ru-RU"/>
        </w:rPr>
        <w:t xml:space="preserve">содержания </w:t>
      </w:r>
      <w:r>
        <w:rPr>
          <w:lang w:val="ru-RU"/>
        </w:rPr>
        <w:t xml:space="preserve">и </w:t>
      </w:r>
      <w:r w:rsidRPr="003453CD">
        <w:rPr>
          <w:lang w:val="ru-RU"/>
        </w:rPr>
        <w:t>стил</w:t>
      </w:r>
      <w:r w:rsidR="009840D4">
        <w:rPr>
          <w:lang w:val="ru-RU"/>
        </w:rPr>
        <w:t>я</w:t>
      </w:r>
      <w:r w:rsidRPr="003453CD">
        <w:rPr>
          <w:lang w:val="ru-RU"/>
        </w:rPr>
        <w:t>, разработке технических критериев для представления стат</w:t>
      </w:r>
      <w:r>
        <w:rPr>
          <w:lang w:val="ru-RU"/>
        </w:rPr>
        <w:t xml:space="preserve">ей </w:t>
      </w:r>
      <w:r w:rsidRPr="003453CD">
        <w:rPr>
          <w:lang w:val="ru-RU"/>
        </w:rPr>
        <w:t>и их дальнейшего отбора (</w:t>
      </w:r>
      <w:r>
        <w:rPr>
          <w:lang w:val="ru-RU"/>
        </w:rPr>
        <w:t xml:space="preserve">состоящего, </w:t>
      </w:r>
      <w:r w:rsidRPr="003453CD">
        <w:rPr>
          <w:lang w:val="ru-RU"/>
        </w:rPr>
        <w:t xml:space="preserve">по крайней мере, </w:t>
      </w:r>
      <w:r>
        <w:rPr>
          <w:lang w:val="ru-RU"/>
        </w:rPr>
        <w:t xml:space="preserve">из </w:t>
      </w:r>
      <w:r w:rsidRPr="003453CD">
        <w:rPr>
          <w:lang w:val="ru-RU"/>
        </w:rPr>
        <w:t xml:space="preserve">трех членов, не менее 4 заседаний) (оплата за </w:t>
      </w:r>
      <w:r>
        <w:rPr>
          <w:lang w:val="ru-RU"/>
        </w:rPr>
        <w:t>4</w:t>
      </w:r>
      <w:r w:rsidRPr="003453CD">
        <w:rPr>
          <w:lang w:val="ru-RU"/>
        </w:rPr>
        <w:t xml:space="preserve"> дня);</w:t>
      </w:r>
      <w:r w:rsidR="009840D4" w:rsidRPr="009840D4">
        <w:rPr>
          <w:lang w:val="ru-RU"/>
        </w:rPr>
        <w:t xml:space="preserve"> </w:t>
      </w:r>
    </w:p>
    <w:p w:rsidR="003453CD" w:rsidRDefault="003453CD" w:rsidP="009840D4">
      <w:pPr>
        <w:pStyle w:val="21"/>
        <w:numPr>
          <w:ilvl w:val="0"/>
          <w:numId w:val="45"/>
        </w:numPr>
        <w:jc w:val="both"/>
        <w:rPr>
          <w:lang w:val="ru-RU"/>
        </w:rPr>
      </w:pPr>
      <w:r>
        <w:rPr>
          <w:lang w:val="ru-RU"/>
        </w:rPr>
        <w:t xml:space="preserve">Помощь с размещением объявления </w:t>
      </w:r>
      <w:r w:rsidR="009840D4">
        <w:rPr>
          <w:lang w:val="ru-RU"/>
        </w:rPr>
        <w:t xml:space="preserve">о сборе </w:t>
      </w:r>
      <w:r w:rsidRPr="003453CD">
        <w:rPr>
          <w:lang w:val="ru-RU"/>
        </w:rPr>
        <w:t>исследовательских работ, стат</w:t>
      </w:r>
      <w:r w:rsidR="009840D4">
        <w:rPr>
          <w:lang w:val="ru-RU"/>
        </w:rPr>
        <w:t>ей для</w:t>
      </w:r>
      <w:r w:rsidRPr="003453CD">
        <w:rPr>
          <w:lang w:val="ru-RU"/>
        </w:rPr>
        <w:t xml:space="preserve"> </w:t>
      </w:r>
      <w:r w:rsidR="009840D4">
        <w:rPr>
          <w:lang w:val="ru-RU"/>
        </w:rPr>
        <w:t>э</w:t>
      </w:r>
      <w:r w:rsidR="009840D4" w:rsidRPr="003453CD">
        <w:rPr>
          <w:lang w:val="ru-RU"/>
        </w:rPr>
        <w:t>нциклопеди</w:t>
      </w:r>
      <w:r w:rsidR="009840D4">
        <w:rPr>
          <w:lang w:val="ru-RU"/>
        </w:rPr>
        <w:t>и</w:t>
      </w:r>
      <w:r w:rsidR="009840D4" w:rsidRPr="003453CD">
        <w:rPr>
          <w:lang w:val="ru-RU"/>
        </w:rPr>
        <w:t xml:space="preserve"> Кыргызстана </w:t>
      </w:r>
      <w:r w:rsidR="009840D4">
        <w:rPr>
          <w:lang w:val="ru-RU"/>
        </w:rPr>
        <w:t xml:space="preserve">по </w:t>
      </w:r>
      <w:r w:rsidRPr="003453CD">
        <w:rPr>
          <w:lang w:val="ru-RU"/>
        </w:rPr>
        <w:t>гендерн</w:t>
      </w:r>
      <w:r w:rsidR="009840D4">
        <w:rPr>
          <w:lang w:val="ru-RU"/>
        </w:rPr>
        <w:t>ой тематике</w:t>
      </w:r>
      <w:r w:rsidRPr="003453CD">
        <w:rPr>
          <w:lang w:val="ru-RU"/>
        </w:rPr>
        <w:t>, включая документ</w:t>
      </w:r>
      <w:r w:rsidR="00F7322B">
        <w:rPr>
          <w:lang w:val="ru-RU"/>
        </w:rPr>
        <w:t>ов</w:t>
      </w:r>
      <w:r w:rsidRPr="003453CD">
        <w:rPr>
          <w:lang w:val="ru-RU"/>
        </w:rPr>
        <w:t>, фотографи</w:t>
      </w:r>
      <w:r w:rsidR="00F7322B">
        <w:rPr>
          <w:lang w:val="ru-RU"/>
        </w:rPr>
        <w:t>й</w:t>
      </w:r>
      <w:r w:rsidRPr="003453CD">
        <w:rPr>
          <w:lang w:val="ru-RU"/>
        </w:rPr>
        <w:t>, документальн</w:t>
      </w:r>
      <w:r w:rsidR="009840D4">
        <w:rPr>
          <w:lang w:val="ru-RU"/>
        </w:rPr>
        <w:t>ы</w:t>
      </w:r>
      <w:r w:rsidR="00F7322B">
        <w:rPr>
          <w:lang w:val="ru-RU"/>
        </w:rPr>
        <w:t>х</w:t>
      </w:r>
      <w:r w:rsidR="009840D4">
        <w:rPr>
          <w:lang w:val="ru-RU"/>
        </w:rPr>
        <w:t xml:space="preserve"> и </w:t>
      </w:r>
      <w:r w:rsidRPr="003453CD">
        <w:rPr>
          <w:lang w:val="ru-RU"/>
        </w:rPr>
        <w:t>устны</w:t>
      </w:r>
      <w:r w:rsidR="00F7322B">
        <w:rPr>
          <w:lang w:val="ru-RU"/>
        </w:rPr>
        <w:t>х</w:t>
      </w:r>
      <w:r w:rsidRPr="003453CD">
        <w:rPr>
          <w:lang w:val="ru-RU"/>
        </w:rPr>
        <w:t xml:space="preserve"> рассказ</w:t>
      </w:r>
      <w:r w:rsidR="00F7322B">
        <w:rPr>
          <w:lang w:val="ru-RU"/>
        </w:rPr>
        <w:t>ов</w:t>
      </w:r>
      <w:r w:rsidRPr="003453CD">
        <w:rPr>
          <w:lang w:val="ru-RU"/>
        </w:rPr>
        <w:t xml:space="preserve"> и интервью (</w:t>
      </w:r>
      <w:r w:rsidR="004E7BD3">
        <w:rPr>
          <w:lang w:val="ru-RU"/>
        </w:rPr>
        <w:t xml:space="preserve">оплата </w:t>
      </w:r>
      <w:proofErr w:type="gramStart"/>
      <w:r w:rsidR="004E7BD3">
        <w:rPr>
          <w:lang w:val="ru-RU"/>
        </w:rPr>
        <w:t>за</w:t>
      </w:r>
      <w:proofErr w:type="gramEnd"/>
      <w:r w:rsidR="004E7BD3">
        <w:rPr>
          <w:lang w:val="ru-RU"/>
        </w:rPr>
        <w:t xml:space="preserve"> полдня</w:t>
      </w:r>
      <w:r w:rsidRPr="003453CD">
        <w:rPr>
          <w:lang w:val="ru-RU"/>
        </w:rPr>
        <w:t>);</w:t>
      </w:r>
    </w:p>
    <w:p w:rsidR="003453CD" w:rsidRDefault="009840D4" w:rsidP="003453CD">
      <w:pPr>
        <w:pStyle w:val="21"/>
        <w:numPr>
          <w:ilvl w:val="0"/>
          <w:numId w:val="45"/>
        </w:numPr>
        <w:jc w:val="both"/>
        <w:rPr>
          <w:lang w:val="ru-RU"/>
        </w:rPr>
      </w:pPr>
      <w:r>
        <w:rPr>
          <w:lang w:val="ru-RU"/>
        </w:rPr>
        <w:t>О</w:t>
      </w:r>
      <w:r w:rsidR="003453CD" w:rsidRPr="003453CD">
        <w:rPr>
          <w:lang w:val="ru-RU"/>
        </w:rPr>
        <w:t xml:space="preserve">рганизация </w:t>
      </w:r>
      <w:r w:rsidRPr="003453CD">
        <w:rPr>
          <w:lang w:val="ru-RU"/>
        </w:rPr>
        <w:t xml:space="preserve">процесса </w:t>
      </w:r>
      <w:r w:rsidR="003453CD" w:rsidRPr="003453CD">
        <w:rPr>
          <w:lang w:val="ru-RU"/>
        </w:rPr>
        <w:t>качественного отбора статей</w:t>
      </w:r>
      <w:r>
        <w:rPr>
          <w:lang w:val="ru-RU"/>
        </w:rPr>
        <w:t xml:space="preserve"> на основе </w:t>
      </w:r>
      <w:r w:rsidRPr="003453CD">
        <w:rPr>
          <w:lang w:val="ru-RU"/>
        </w:rPr>
        <w:t>методологи</w:t>
      </w:r>
      <w:r>
        <w:rPr>
          <w:lang w:val="ru-RU"/>
        </w:rPr>
        <w:t>ческих</w:t>
      </w:r>
      <w:r w:rsidRPr="003453CD">
        <w:rPr>
          <w:lang w:val="ru-RU"/>
        </w:rPr>
        <w:t xml:space="preserve"> </w:t>
      </w:r>
      <w:r w:rsidR="003453CD" w:rsidRPr="003453CD">
        <w:rPr>
          <w:lang w:val="ru-RU"/>
        </w:rPr>
        <w:t>требовани</w:t>
      </w:r>
      <w:r>
        <w:rPr>
          <w:lang w:val="ru-RU"/>
        </w:rPr>
        <w:t>й</w:t>
      </w:r>
      <w:r w:rsidR="003453CD" w:rsidRPr="003453CD">
        <w:rPr>
          <w:lang w:val="ru-RU"/>
        </w:rPr>
        <w:t xml:space="preserve"> и критериев, разработанных редакционн</w:t>
      </w:r>
      <w:r w:rsidR="000A5D7E">
        <w:rPr>
          <w:lang w:val="ru-RU"/>
        </w:rPr>
        <w:t>ым советом и одобренных С</w:t>
      </w:r>
      <w:r>
        <w:rPr>
          <w:lang w:val="ru-RU"/>
        </w:rPr>
        <w:t xml:space="preserve">О </w:t>
      </w:r>
      <w:r w:rsidR="003453CD" w:rsidRPr="003453CD">
        <w:rPr>
          <w:lang w:val="ru-RU"/>
        </w:rPr>
        <w:t>ООН Женщины (</w:t>
      </w:r>
      <w:r>
        <w:rPr>
          <w:lang w:val="ru-RU"/>
        </w:rPr>
        <w:t xml:space="preserve">оплата за </w:t>
      </w:r>
      <w:r w:rsidR="003453CD" w:rsidRPr="003453CD">
        <w:rPr>
          <w:lang w:val="ru-RU"/>
        </w:rPr>
        <w:t>6 дней);</w:t>
      </w:r>
    </w:p>
    <w:p w:rsidR="003453CD" w:rsidRDefault="003453CD" w:rsidP="00F7322B">
      <w:pPr>
        <w:pStyle w:val="21"/>
        <w:numPr>
          <w:ilvl w:val="0"/>
          <w:numId w:val="45"/>
        </w:numPr>
        <w:jc w:val="both"/>
        <w:rPr>
          <w:lang w:val="ru-RU"/>
        </w:rPr>
      </w:pPr>
      <w:r w:rsidRPr="003453CD">
        <w:rPr>
          <w:lang w:val="ru-RU"/>
        </w:rPr>
        <w:t xml:space="preserve">Интеграция процесса </w:t>
      </w:r>
      <w:r w:rsidR="009840D4">
        <w:rPr>
          <w:lang w:val="ru-RU"/>
        </w:rPr>
        <w:t>создания</w:t>
      </w:r>
      <w:r w:rsidRPr="003453CD">
        <w:rPr>
          <w:lang w:val="ru-RU"/>
        </w:rPr>
        <w:t xml:space="preserve"> энциклопедии</w:t>
      </w:r>
      <w:r w:rsidR="009840D4">
        <w:rPr>
          <w:lang w:val="ru-RU"/>
        </w:rPr>
        <w:t xml:space="preserve"> по</w:t>
      </w:r>
      <w:r w:rsidRPr="003453CD">
        <w:rPr>
          <w:lang w:val="ru-RU"/>
        </w:rPr>
        <w:t xml:space="preserve"> </w:t>
      </w:r>
      <w:r w:rsidR="00F7322B" w:rsidRPr="00F7322B">
        <w:rPr>
          <w:lang w:val="ru-RU"/>
        </w:rPr>
        <w:t xml:space="preserve">гендерной тематике </w:t>
      </w:r>
      <w:r w:rsidR="009840D4">
        <w:rPr>
          <w:lang w:val="ru-RU"/>
        </w:rPr>
        <w:t xml:space="preserve">с </w:t>
      </w:r>
      <w:r w:rsidRPr="003453CD">
        <w:rPr>
          <w:lang w:val="ru-RU"/>
        </w:rPr>
        <w:t>программ</w:t>
      </w:r>
      <w:r w:rsidR="009840D4">
        <w:rPr>
          <w:lang w:val="ru-RU"/>
        </w:rPr>
        <w:t>ой</w:t>
      </w:r>
      <w:r w:rsidRPr="003453CD">
        <w:rPr>
          <w:lang w:val="ru-RU"/>
        </w:rPr>
        <w:t xml:space="preserve"> академической летней школ</w:t>
      </w:r>
      <w:r w:rsidR="009840D4">
        <w:rPr>
          <w:lang w:val="ru-RU"/>
        </w:rPr>
        <w:t>ы</w:t>
      </w:r>
      <w:r w:rsidRPr="003453CD">
        <w:rPr>
          <w:lang w:val="ru-RU"/>
        </w:rPr>
        <w:t xml:space="preserve"> и </w:t>
      </w:r>
      <w:r w:rsidR="009840D4">
        <w:rPr>
          <w:lang w:val="ru-RU"/>
        </w:rPr>
        <w:t>содействие этому процессу</w:t>
      </w:r>
      <w:r w:rsidRPr="003453CD">
        <w:rPr>
          <w:lang w:val="ru-RU"/>
        </w:rPr>
        <w:t xml:space="preserve"> (</w:t>
      </w:r>
      <w:r w:rsidR="009840D4">
        <w:rPr>
          <w:lang w:val="ru-RU"/>
        </w:rPr>
        <w:t xml:space="preserve">оплата за </w:t>
      </w:r>
      <w:r w:rsidRPr="003453CD">
        <w:rPr>
          <w:lang w:val="ru-RU"/>
        </w:rPr>
        <w:t>8 дней);</w:t>
      </w:r>
    </w:p>
    <w:p w:rsidR="003453CD" w:rsidRDefault="009840D4" w:rsidP="003453CD">
      <w:pPr>
        <w:pStyle w:val="21"/>
        <w:numPr>
          <w:ilvl w:val="0"/>
          <w:numId w:val="45"/>
        </w:numPr>
        <w:jc w:val="both"/>
        <w:rPr>
          <w:lang w:val="ru-RU"/>
        </w:rPr>
      </w:pPr>
      <w:r>
        <w:rPr>
          <w:lang w:val="ru-RU"/>
        </w:rPr>
        <w:t xml:space="preserve">Совместно </w:t>
      </w:r>
      <w:r w:rsidR="003453CD" w:rsidRPr="003453CD">
        <w:rPr>
          <w:lang w:val="ru-RU"/>
        </w:rPr>
        <w:t>с редакционн</w:t>
      </w:r>
      <w:r>
        <w:rPr>
          <w:lang w:val="ru-RU"/>
        </w:rPr>
        <w:t xml:space="preserve">ым </w:t>
      </w:r>
      <w:r w:rsidR="003453CD" w:rsidRPr="003453CD">
        <w:rPr>
          <w:lang w:val="ru-RU"/>
        </w:rPr>
        <w:t>совет</w:t>
      </w:r>
      <w:r>
        <w:rPr>
          <w:lang w:val="ru-RU"/>
        </w:rPr>
        <w:t xml:space="preserve">ом сбор не менее </w:t>
      </w:r>
      <w:r w:rsidR="003453CD" w:rsidRPr="003453CD">
        <w:rPr>
          <w:lang w:val="ru-RU"/>
        </w:rPr>
        <w:t xml:space="preserve">35 статей </w:t>
      </w:r>
      <w:r>
        <w:rPr>
          <w:lang w:val="ru-RU"/>
        </w:rPr>
        <w:t>по</w:t>
      </w:r>
      <w:r w:rsidR="003453CD" w:rsidRPr="003453CD">
        <w:rPr>
          <w:lang w:val="ru-RU"/>
        </w:rPr>
        <w:t xml:space="preserve"> 12 важнейши</w:t>
      </w:r>
      <w:r>
        <w:rPr>
          <w:lang w:val="ru-RU"/>
        </w:rPr>
        <w:t xml:space="preserve">м </w:t>
      </w:r>
      <w:r w:rsidR="003453CD" w:rsidRPr="003453CD">
        <w:rPr>
          <w:lang w:val="ru-RU"/>
        </w:rPr>
        <w:t>областя</w:t>
      </w:r>
      <w:r>
        <w:rPr>
          <w:lang w:val="ru-RU"/>
        </w:rPr>
        <w:t>м</w:t>
      </w:r>
      <w:r w:rsidR="003453CD" w:rsidRPr="003453CD">
        <w:rPr>
          <w:lang w:val="ru-RU"/>
        </w:rPr>
        <w:t xml:space="preserve"> </w:t>
      </w:r>
      <w:r>
        <w:rPr>
          <w:lang w:val="ru-RU"/>
        </w:rPr>
        <w:t>ППД</w:t>
      </w:r>
      <w:r w:rsidR="003453CD" w:rsidRPr="003453CD">
        <w:rPr>
          <w:lang w:val="ru-RU"/>
        </w:rPr>
        <w:t xml:space="preserve"> и содейств</w:t>
      </w:r>
      <w:r>
        <w:rPr>
          <w:lang w:val="ru-RU"/>
        </w:rPr>
        <w:t>ие</w:t>
      </w:r>
      <w:r w:rsidR="003453CD" w:rsidRPr="003453CD">
        <w:rPr>
          <w:lang w:val="ru-RU"/>
        </w:rPr>
        <w:t xml:space="preserve"> </w:t>
      </w:r>
      <w:r w:rsidRPr="003453CD">
        <w:rPr>
          <w:lang w:val="ru-RU"/>
        </w:rPr>
        <w:t xml:space="preserve">последующей </w:t>
      </w:r>
      <w:r>
        <w:rPr>
          <w:lang w:val="ru-RU"/>
        </w:rPr>
        <w:t xml:space="preserve">работе </w:t>
      </w:r>
      <w:r w:rsidRPr="003453CD">
        <w:rPr>
          <w:lang w:val="ru-RU"/>
        </w:rPr>
        <w:t xml:space="preserve">с авторами статей </w:t>
      </w:r>
      <w:r w:rsidR="00F7322B">
        <w:rPr>
          <w:lang w:val="ru-RU"/>
        </w:rPr>
        <w:t>с целью</w:t>
      </w:r>
      <w:r>
        <w:rPr>
          <w:lang w:val="ru-RU"/>
        </w:rPr>
        <w:t xml:space="preserve"> улучшени</w:t>
      </w:r>
      <w:r w:rsidR="00F7322B">
        <w:rPr>
          <w:lang w:val="ru-RU"/>
        </w:rPr>
        <w:t>я</w:t>
      </w:r>
      <w:r>
        <w:rPr>
          <w:lang w:val="ru-RU"/>
        </w:rPr>
        <w:t xml:space="preserve"> содержания и </w:t>
      </w:r>
      <w:r w:rsidR="003453CD" w:rsidRPr="003453CD">
        <w:rPr>
          <w:lang w:val="ru-RU"/>
        </w:rPr>
        <w:t>редак</w:t>
      </w:r>
      <w:r>
        <w:rPr>
          <w:lang w:val="ru-RU"/>
        </w:rPr>
        <w:t>тировани</w:t>
      </w:r>
      <w:r w:rsidR="00F7322B">
        <w:rPr>
          <w:lang w:val="ru-RU"/>
        </w:rPr>
        <w:t>я</w:t>
      </w:r>
      <w:r>
        <w:rPr>
          <w:lang w:val="ru-RU"/>
        </w:rPr>
        <w:t xml:space="preserve"> </w:t>
      </w:r>
      <w:r w:rsidR="003453CD" w:rsidRPr="003453CD">
        <w:rPr>
          <w:lang w:val="ru-RU"/>
        </w:rPr>
        <w:t>(</w:t>
      </w:r>
      <w:r>
        <w:rPr>
          <w:lang w:val="ru-RU"/>
        </w:rPr>
        <w:t xml:space="preserve">оплата за </w:t>
      </w:r>
      <w:r w:rsidR="003453CD" w:rsidRPr="003453CD">
        <w:rPr>
          <w:lang w:val="ru-RU"/>
        </w:rPr>
        <w:t>9 дней);</w:t>
      </w:r>
    </w:p>
    <w:p w:rsidR="009840D4" w:rsidRDefault="009840D4" w:rsidP="002766EE">
      <w:pPr>
        <w:pStyle w:val="21"/>
        <w:numPr>
          <w:ilvl w:val="0"/>
          <w:numId w:val="45"/>
        </w:numPr>
        <w:jc w:val="both"/>
        <w:rPr>
          <w:lang w:val="ru-RU"/>
        </w:rPr>
      </w:pPr>
      <w:r>
        <w:rPr>
          <w:lang w:val="ru-RU"/>
        </w:rPr>
        <w:t xml:space="preserve">Организация экспертной оценки </w:t>
      </w:r>
      <w:r w:rsidR="003453CD" w:rsidRPr="003453CD">
        <w:rPr>
          <w:lang w:val="ru-RU"/>
        </w:rPr>
        <w:t>и обсуждени</w:t>
      </w:r>
      <w:r>
        <w:rPr>
          <w:lang w:val="ru-RU"/>
        </w:rPr>
        <w:t>я</w:t>
      </w:r>
      <w:r w:rsidR="003453CD" w:rsidRPr="003453CD">
        <w:rPr>
          <w:lang w:val="ru-RU"/>
        </w:rPr>
        <w:t xml:space="preserve"> </w:t>
      </w:r>
      <w:r>
        <w:rPr>
          <w:lang w:val="ru-RU"/>
        </w:rPr>
        <w:t>предварительного варианта э</w:t>
      </w:r>
      <w:r w:rsidRPr="003453CD">
        <w:rPr>
          <w:lang w:val="ru-RU"/>
        </w:rPr>
        <w:t xml:space="preserve">нциклопедии </w:t>
      </w:r>
      <w:r>
        <w:rPr>
          <w:lang w:val="ru-RU"/>
        </w:rPr>
        <w:t xml:space="preserve">по </w:t>
      </w:r>
      <w:r w:rsidR="003453CD" w:rsidRPr="003453CD">
        <w:rPr>
          <w:lang w:val="ru-RU"/>
        </w:rPr>
        <w:t>гендерн</w:t>
      </w:r>
      <w:r>
        <w:rPr>
          <w:lang w:val="ru-RU"/>
        </w:rPr>
        <w:t>ой тематике</w:t>
      </w:r>
      <w:r w:rsidR="003453CD" w:rsidRPr="003453CD">
        <w:rPr>
          <w:lang w:val="ru-RU"/>
        </w:rPr>
        <w:t xml:space="preserve"> с эксперт</w:t>
      </w:r>
      <w:r>
        <w:rPr>
          <w:lang w:val="ru-RU"/>
        </w:rPr>
        <w:t xml:space="preserve">ами по </w:t>
      </w:r>
      <w:r w:rsidRPr="003453CD">
        <w:rPr>
          <w:lang w:val="ru-RU"/>
        </w:rPr>
        <w:t>гендерны</w:t>
      </w:r>
      <w:r>
        <w:rPr>
          <w:lang w:val="ru-RU"/>
        </w:rPr>
        <w:t xml:space="preserve">м вопросам </w:t>
      </w:r>
      <w:r w:rsidR="003453CD" w:rsidRPr="003453CD">
        <w:rPr>
          <w:lang w:val="ru-RU"/>
        </w:rPr>
        <w:t xml:space="preserve">из академических кругов, государственных учреждений и </w:t>
      </w:r>
      <w:r>
        <w:rPr>
          <w:lang w:val="ru-RU"/>
        </w:rPr>
        <w:t>гражданского</w:t>
      </w:r>
      <w:r w:rsidR="003453CD" w:rsidRPr="003453CD">
        <w:rPr>
          <w:lang w:val="ru-RU"/>
        </w:rPr>
        <w:t xml:space="preserve"> общества (</w:t>
      </w:r>
      <w:r>
        <w:rPr>
          <w:lang w:val="ru-RU"/>
        </w:rPr>
        <w:t>оплата за 2 дня</w:t>
      </w:r>
      <w:r w:rsidR="003453CD" w:rsidRPr="003453CD">
        <w:rPr>
          <w:lang w:val="ru-RU"/>
        </w:rPr>
        <w:t>);</w:t>
      </w:r>
    </w:p>
    <w:p w:rsidR="009840D4" w:rsidRDefault="00BA7611" w:rsidP="009840D4">
      <w:pPr>
        <w:pStyle w:val="21"/>
        <w:numPr>
          <w:ilvl w:val="0"/>
          <w:numId w:val="45"/>
        </w:numPr>
        <w:jc w:val="both"/>
        <w:rPr>
          <w:lang w:val="ru-RU"/>
        </w:rPr>
      </w:pPr>
      <w:r w:rsidRPr="009840D4">
        <w:rPr>
          <w:lang w:val="ru-RU"/>
        </w:rPr>
        <w:t xml:space="preserve">Подготовка заключительного отчета и его представление </w:t>
      </w:r>
      <w:r w:rsidR="000A5D7E">
        <w:rPr>
          <w:lang w:val="ru-RU"/>
        </w:rPr>
        <w:t>С</w:t>
      </w:r>
      <w:r w:rsidR="009840D4">
        <w:rPr>
          <w:lang w:val="ru-RU"/>
        </w:rPr>
        <w:t>О</w:t>
      </w:r>
      <w:r w:rsidRPr="009840D4">
        <w:rPr>
          <w:lang w:val="ru-RU"/>
        </w:rPr>
        <w:t xml:space="preserve"> ООН Женщины на </w:t>
      </w:r>
      <w:r w:rsidR="009840D4">
        <w:rPr>
          <w:lang w:val="ru-RU"/>
        </w:rPr>
        <w:t>одобрение</w:t>
      </w:r>
      <w:r w:rsidRPr="009840D4">
        <w:rPr>
          <w:lang w:val="ru-RU"/>
        </w:rPr>
        <w:t xml:space="preserve"> (оплата за 2 дня).</w:t>
      </w:r>
    </w:p>
    <w:p w:rsidR="009840D4" w:rsidRDefault="009840D4" w:rsidP="009840D4">
      <w:pPr>
        <w:pStyle w:val="21"/>
        <w:ind w:left="360"/>
        <w:jc w:val="both"/>
        <w:rPr>
          <w:lang w:val="ru-RU"/>
        </w:rPr>
      </w:pPr>
    </w:p>
    <w:p w:rsidR="009840D4" w:rsidRDefault="009840D4" w:rsidP="009840D4">
      <w:pPr>
        <w:pStyle w:val="21"/>
        <w:ind w:left="360"/>
        <w:jc w:val="both"/>
        <w:rPr>
          <w:lang w:val="ru-RU"/>
        </w:rPr>
      </w:pPr>
    </w:p>
    <w:p w:rsidR="00BA7611" w:rsidRPr="009840D4" w:rsidRDefault="00BA7611" w:rsidP="009840D4">
      <w:pPr>
        <w:pStyle w:val="21"/>
        <w:ind w:left="360"/>
        <w:jc w:val="both"/>
        <w:rPr>
          <w:lang w:val="ru-RU"/>
        </w:rPr>
      </w:pPr>
      <w:r w:rsidRPr="009840D4">
        <w:rPr>
          <w:b/>
          <w:bCs/>
        </w:rPr>
        <w:t xml:space="preserve">3. </w:t>
      </w:r>
      <w:r w:rsidRPr="009840D4">
        <w:rPr>
          <w:b/>
          <w:bCs/>
          <w:lang w:val="ru-RU"/>
        </w:rPr>
        <w:t>Ожидаемые конечные результаты</w:t>
      </w:r>
    </w:p>
    <w:p w:rsidR="00BA7611" w:rsidRPr="00403175" w:rsidRDefault="00BA7611" w:rsidP="006362D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9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2"/>
        <w:gridCol w:w="4403"/>
        <w:gridCol w:w="1980"/>
        <w:gridCol w:w="1080"/>
      </w:tblGrid>
      <w:tr w:rsidR="00BA7611" w:rsidRPr="00403175">
        <w:tc>
          <w:tcPr>
            <w:tcW w:w="1892" w:type="dxa"/>
            <w:shd w:val="clear" w:color="auto" w:fill="D6E3BC"/>
          </w:tcPr>
          <w:p w:rsidR="00BA7611" w:rsidRPr="00AD31E2" w:rsidRDefault="00BA7611" w:rsidP="002763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 w:rsidRPr="006323DE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Конечный результат</w:t>
            </w:r>
          </w:p>
        </w:tc>
        <w:tc>
          <w:tcPr>
            <w:tcW w:w="4403" w:type="dxa"/>
            <w:shd w:val="clear" w:color="auto" w:fill="D6E3BC"/>
          </w:tcPr>
          <w:p w:rsidR="00BA7611" w:rsidRPr="00AD31E2" w:rsidRDefault="00BA7611" w:rsidP="002763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Описание </w:t>
            </w:r>
          </w:p>
        </w:tc>
        <w:tc>
          <w:tcPr>
            <w:tcW w:w="1980" w:type="dxa"/>
            <w:shd w:val="clear" w:color="auto" w:fill="D6E3BC"/>
          </w:tcPr>
          <w:p w:rsidR="00BA7611" w:rsidRPr="00F6783B" w:rsidRDefault="00BA7611" w:rsidP="002763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Сроки </w:t>
            </w:r>
          </w:p>
        </w:tc>
        <w:tc>
          <w:tcPr>
            <w:tcW w:w="1080" w:type="dxa"/>
            <w:shd w:val="clear" w:color="auto" w:fill="D6E3BC"/>
          </w:tcPr>
          <w:p w:rsidR="00BA7611" w:rsidRPr="00403175" w:rsidRDefault="00BA7611" w:rsidP="002763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783B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 xml:space="preserve">График оплаты </w:t>
            </w:r>
          </w:p>
        </w:tc>
      </w:tr>
      <w:tr w:rsidR="00BA7611" w:rsidRPr="004E7BD3">
        <w:tc>
          <w:tcPr>
            <w:tcW w:w="1892" w:type="dxa"/>
          </w:tcPr>
          <w:p w:rsidR="00BA7611" w:rsidRPr="00CB5584" w:rsidRDefault="00BA7611" w:rsidP="00F732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97549">
              <w:rPr>
                <w:rFonts w:ascii="Calibri" w:hAnsi="Calibri" w:cs="Calibri"/>
                <w:sz w:val="22"/>
                <w:szCs w:val="22"/>
                <w:lang w:val="ru-RU"/>
              </w:rPr>
              <w:t>Методология энциклопедии</w:t>
            </w:r>
            <w:r w:rsidR="00F7322B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по </w:t>
            </w:r>
            <w:r w:rsidR="00F7322B" w:rsidRPr="00F7322B">
              <w:rPr>
                <w:rFonts w:ascii="Calibri" w:hAnsi="Calibri" w:cs="Calibri"/>
                <w:sz w:val="22"/>
                <w:szCs w:val="22"/>
                <w:lang w:val="ru-RU"/>
              </w:rPr>
              <w:t>гендерной тематике</w:t>
            </w:r>
            <w:r w:rsidRPr="00597549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597549"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>разработан</w:t>
            </w:r>
            <w:r w:rsidR="00F7322B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а </w:t>
            </w:r>
            <w:r w:rsidRPr="00597549">
              <w:rPr>
                <w:rFonts w:ascii="Calibri" w:hAnsi="Calibri" w:cs="Calibri"/>
                <w:sz w:val="22"/>
                <w:szCs w:val="22"/>
                <w:lang w:val="ru-RU"/>
              </w:rPr>
              <w:t>на основе широкого участия и представлен</w:t>
            </w:r>
            <w:r w:rsidR="00F7322B">
              <w:rPr>
                <w:rFonts w:ascii="Calibri" w:hAnsi="Calibri" w:cs="Calibri"/>
                <w:sz w:val="22"/>
                <w:szCs w:val="22"/>
                <w:lang w:val="ru-RU"/>
              </w:rPr>
              <w:t>а Ц</w:t>
            </w:r>
            <w:r w:rsidRPr="00597549">
              <w:rPr>
                <w:rFonts w:ascii="Calibri" w:hAnsi="Calibri" w:cs="Calibri"/>
                <w:sz w:val="22"/>
                <w:szCs w:val="22"/>
                <w:lang w:val="ru-RU"/>
              </w:rPr>
              <w:t>О ООН Женщины</w:t>
            </w:r>
          </w:p>
        </w:tc>
        <w:tc>
          <w:tcPr>
            <w:tcW w:w="4403" w:type="dxa"/>
          </w:tcPr>
          <w:p w:rsidR="00BA7611" w:rsidRPr="00911E29" w:rsidRDefault="00BA7611" w:rsidP="000A5D7E">
            <w:pPr>
              <w:pStyle w:val="NormalWeb"/>
              <w:shd w:val="clear" w:color="auto" w:fill="FFFFFF"/>
              <w:spacing w:before="0" w:beforeAutospacing="0" w:after="0" w:afterAutospacing="0" w:line="168" w:lineRule="atLeast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>Методологи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я </w:t>
            </w:r>
            <w:r w:rsidR="00F7322B" w:rsidRPr="00F7322B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энциклопедии по гендерной тематике </w:t>
            </w:r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t>разработан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а</w:t>
            </w:r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 </w:t>
            </w:r>
            <w:r w:rsidR="000A5D7E">
              <w:rPr>
                <w:rFonts w:ascii="Calibri" w:hAnsi="Calibri" w:cs="Calibri"/>
                <w:sz w:val="22"/>
                <w:szCs w:val="22"/>
                <w:lang w:val="ru-RU"/>
              </w:rPr>
              <w:t>одобрена С</w:t>
            </w:r>
            <w:r w:rsidR="00F7322B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ООН </w:t>
            </w:r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t>Женщины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.</w:t>
            </w:r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="00F7322B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Состав </w:t>
            </w:r>
            <w:r w:rsidR="00F7322B" w:rsidRPr="00F7322B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редакционного совета энциклопедии Кыргызстана по гендерной </w:t>
            </w:r>
            <w:r w:rsidR="00F7322B" w:rsidRPr="00F7322B"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>тематике</w:t>
            </w:r>
            <w:r w:rsidR="00F7322B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определен</w:t>
            </w:r>
            <w:r w:rsidR="00F7322B" w:rsidRPr="00F7322B">
              <w:rPr>
                <w:rFonts w:ascii="Calibri" w:hAnsi="Calibri" w:cs="Calibri"/>
                <w:sz w:val="22"/>
                <w:szCs w:val="22"/>
                <w:lang w:val="ru-RU"/>
              </w:rPr>
              <w:t>.</w:t>
            </w:r>
            <w:r w:rsidR="00F7322B" w:rsidRPr="00F7322B">
              <w:rPr>
                <w:lang w:val="ru-RU"/>
              </w:rPr>
              <w:t xml:space="preserve"> </w:t>
            </w:r>
            <w:r w:rsidR="00F7322B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Объявление </w:t>
            </w:r>
            <w:r w:rsidR="00F7322B" w:rsidRPr="00F7322B">
              <w:rPr>
                <w:rFonts w:ascii="Calibri" w:hAnsi="Calibri" w:cs="Calibri"/>
                <w:sz w:val="22"/>
                <w:szCs w:val="22"/>
                <w:lang w:val="ru-RU"/>
              </w:rPr>
              <w:t>о сборе исследовательских работ, статей для энциклопедии по гендерной тематике</w:t>
            </w:r>
            <w:r w:rsidR="000A5D7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р</w:t>
            </w:r>
            <w:r w:rsidR="00F7322B" w:rsidRPr="00F7322B">
              <w:rPr>
                <w:rFonts w:ascii="Calibri" w:hAnsi="Calibri" w:cs="Calibri"/>
                <w:sz w:val="22"/>
                <w:szCs w:val="22"/>
                <w:lang w:val="ru-RU"/>
              </w:rPr>
              <w:t>азмещен</w:t>
            </w:r>
            <w:r w:rsidR="00F7322B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  <w:r w:rsidR="000A5D7E">
              <w:rPr>
                <w:rFonts w:ascii="Calibri" w:hAnsi="Calibri" w:cs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980" w:type="dxa"/>
          </w:tcPr>
          <w:p w:rsidR="00BA7611" w:rsidRPr="00CF407A" w:rsidRDefault="00F7322B" w:rsidP="002763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>10 июля</w:t>
            </w:r>
            <w:r w:rsidR="00BA761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="00BA7611" w:rsidRPr="00403175">
              <w:rPr>
                <w:rFonts w:ascii="Calibri" w:hAnsi="Calibri" w:cs="Calibri"/>
                <w:sz w:val="22"/>
                <w:szCs w:val="22"/>
              </w:rPr>
              <w:t>2015</w:t>
            </w:r>
            <w:r w:rsidR="00BA761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года</w:t>
            </w:r>
          </w:p>
          <w:p w:rsidR="00BA7611" w:rsidRDefault="00BA7611" w:rsidP="002763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A7611" w:rsidRPr="00403175" w:rsidRDefault="004E7BD3" w:rsidP="004E7B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11</w:t>
            </w:r>
            <w:r w:rsidR="00BA761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A7611">
              <w:rPr>
                <w:rFonts w:ascii="Calibri" w:hAnsi="Calibri" w:cs="Calibri"/>
                <w:sz w:val="22"/>
                <w:szCs w:val="22"/>
                <w:lang w:val="ru-RU"/>
              </w:rPr>
              <w:t>оплачиваемых дней</w:t>
            </w:r>
          </w:p>
        </w:tc>
        <w:tc>
          <w:tcPr>
            <w:tcW w:w="1080" w:type="dxa"/>
          </w:tcPr>
          <w:p w:rsidR="00BA7611" w:rsidRPr="00CF407A" w:rsidRDefault="00BA7611" w:rsidP="002763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На основе количества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>оплачиваемых дней</w:t>
            </w:r>
          </w:p>
        </w:tc>
      </w:tr>
      <w:tr w:rsidR="00BA7611" w:rsidRPr="004E7BD3">
        <w:tc>
          <w:tcPr>
            <w:tcW w:w="1892" w:type="dxa"/>
          </w:tcPr>
          <w:p w:rsidR="00F7322B" w:rsidRDefault="000A5D7E" w:rsidP="00F7322B">
            <w:pPr>
              <w:pStyle w:val="NormalWeb"/>
              <w:shd w:val="clear" w:color="auto" w:fill="FFFFFF"/>
              <w:spacing w:line="168" w:lineRule="atLeast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 xml:space="preserve">Аналитический продукт </w:t>
            </w:r>
            <w:r w:rsidR="00F7322B" w:rsidRPr="00F7322B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(энциклопеди</w:t>
            </w:r>
            <w:r w:rsidR="00F7322B">
              <w:rPr>
                <w:rFonts w:ascii="Calibri" w:hAnsi="Calibri" w:cs="Calibri"/>
                <w:sz w:val="22"/>
                <w:szCs w:val="22"/>
                <w:lang w:val="ru-RU"/>
              </w:rPr>
              <w:t>я</w:t>
            </w:r>
            <w:r w:rsidR="00F7322B" w:rsidRPr="00F7322B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по гендерной тематике) </w:t>
            </w:r>
            <w:r w:rsidR="00F7322B">
              <w:rPr>
                <w:rFonts w:ascii="Calibri" w:hAnsi="Calibri" w:cs="Calibri"/>
                <w:sz w:val="22"/>
                <w:szCs w:val="22"/>
                <w:lang w:val="ru-RU"/>
              </w:rPr>
              <w:t>о ходе реализации страной ППД</w:t>
            </w:r>
            <w:r w:rsidR="00F7322B" w:rsidRPr="00F7322B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 1995 года</w:t>
            </w:r>
            <w:r w:rsidR="00F7322B">
              <w:rPr>
                <w:rFonts w:ascii="Calibri" w:hAnsi="Calibri" w:cs="Calibri"/>
                <w:sz w:val="22"/>
                <w:szCs w:val="22"/>
                <w:lang w:val="ru-RU"/>
              </w:rPr>
              <w:t>.</w:t>
            </w:r>
          </w:p>
          <w:p w:rsidR="00BA7611" w:rsidRPr="005D2C92" w:rsidRDefault="00BA7611" w:rsidP="00F7322B">
            <w:pPr>
              <w:pStyle w:val="NormalWeb"/>
              <w:shd w:val="clear" w:color="auto" w:fill="FFFFFF"/>
              <w:spacing w:before="0" w:beforeAutospacing="0" w:after="0" w:afterAutospacing="0" w:line="168" w:lineRule="atLeast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Заключительный </w:t>
            </w:r>
            <w:r w:rsidRPr="005D2C9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отчет по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выполненным мероприятиям</w:t>
            </w:r>
          </w:p>
          <w:p w:rsidR="00BA7611" w:rsidRPr="005D2C92" w:rsidRDefault="00BA7611" w:rsidP="002763FD">
            <w:pPr>
              <w:pStyle w:val="NormalWeb"/>
              <w:shd w:val="clear" w:color="auto" w:fill="FFFFFF"/>
              <w:spacing w:before="0" w:beforeAutospacing="0" w:after="0" w:afterAutospacing="0" w:line="168" w:lineRule="atLeast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:rsidR="00BA7611" w:rsidRPr="00F7322B" w:rsidRDefault="00BA7611" w:rsidP="002763FD">
            <w:pPr>
              <w:pStyle w:val="-31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4403" w:type="dxa"/>
          </w:tcPr>
          <w:p w:rsidR="00BA7611" w:rsidRPr="00E0767D" w:rsidRDefault="00F7322B" w:rsidP="000A5D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7322B">
              <w:rPr>
                <w:rFonts w:ascii="Calibri" w:hAnsi="Calibri" w:cs="Calibri"/>
                <w:sz w:val="22"/>
                <w:szCs w:val="22"/>
                <w:lang w:val="ru-RU"/>
              </w:rPr>
              <w:t>Качественный отбор статей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на</w:t>
            </w:r>
            <w:r w:rsidRPr="00F7322B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основ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е</w:t>
            </w:r>
            <w:r w:rsidRPr="00F7322B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методологи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ческих</w:t>
            </w:r>
            <w:r w:rsidRPr="00F7322B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требовани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й</w:t>
            </w:r>
            <w:r w:rsidRPr="00F7322B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проведен</w:t>
            </w:r>
            <w:r w:rsidRPr="00F7322B">
              <w:rPr>
                <w:rFonts w:ascii="Calibri" w:hAnsi="Calibri" w:cs="Calibri"/>
                <w:sz w:val="22"/>
                <w:szCs w:val="22"/>
                <w:lang w:val="ru-RU"/>
              </w:rPr>
              <w:t>. Критерии разработан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ы</w:t>
            </w:r>
            <w:r w:rsidRPr="00F7322B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ред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акционным советом </w:t>
            </w:r>
            <w:r w:rsidRPr="00F7322B">
              <w:rPr>
                <w:rFonts w:ascii="Calibri" w:hAnsi="Calibri" w:cs="Calibri"/>
                <w:sz w:val="22"/>
                <w:szCs w:val="22"/>
                <w:lang w:val="ru-RU"/>
              </w:rPr>
              <w:t>коллегии и утвержден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ы </w:t>
            </w:r>
            <w:r w:rsidRPr="00F7322B">
              <w:rPr>
                <w:rFonts w:ascii="Calibri" w:hAnsi="Calibri" w:cs="Calibri"/>
                <w:sz w:val="22"/>
                <w:szCs w:val="22"/>
                <w:lang w:val="ru-RU"/>
              </w:rPr>
              <w:t>ООН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Женщины. </w:t>
            </w:r>
            <w:r w:rsidR="000A5D7E">
              <w:rPr>
                <w:rFonts w:ascii="Calibri" w:hAnsi="Calibri" w:cs="Calibri"/>
                <w:sz w:val="22"/>
                <w:szCs w:val="22"/>
                <w:lang w:val="ru-RU"/>
              </w:rPr>
              <w:t>Аналитический п</w:t>
            </w:r>
            <w:r w:rsidRPr="00F7322B">
              <w:rPr>
                <w:rFonts w:ascii="Calibri" w:hAnsi="Calibri" w:cs="Calibri"/>
                <w:sz w:val="22"/>
                <w:szCs w:val="22"/>
                <w:lang w:val="ru-RU"/>
              </w:rPr>
              <w:t>родукт (энциклопедия по гендерной тематике) о ходе реализации страной ППД с 1995 года разраб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отан</w:t>
            </w:r>
            <w:r w:rsidRPr="00F7322B">
              <w:rPr>
                <w:rFonts w:ascii="Calibri" w:hAnsi="Calibri" w:cs="Calibri"/>
                <w:sz w:val="22"/>
                <w:szCs w:val="22"/>
                <w:lang w:val="ru-RU"/>
              </w:rPr>
              <w:t>, представлен и одобрен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ЦО</w:t>
            </w:r>
          </w:p>
        </w:tc>
        <w:tc>
          <w:tcPr>
            <w:tcW w:w="1980" w:type="dxa"/>
          </w:tcPr>
          <w:p w:rsidR="00BA7611" w:rsidRPr="00214E3B" w:rsidRDefault="00BA7611" w:rsidP="002763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403175">
              <w:rPr>
                <w:rFonts w:ascii="Calibri" w:hAnsi="Calibri" w:cs="Calibri"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="00F7322B">
              <w:rPr>
                <w:rFonts w:ascii="Calibri" w:hAnsi="Calibri" w:cs="Calibri"/>
                <w:sz w:val="22"/>
                <w:szCs w:val="22"/>
                <w:lang w:val="ru-RU"/>
              </w:rPr>
              <w:t>ноября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03175">
              <w:rPr>
                <w:rFonts w:ascii="Calibri" w:hAnsi="Calibri" w:cs="Calibri"/>
                <w:sz w:val="22"/>
                <w:szCs w:val="22"/>
              </w:rPr>
              <w:t>2015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года</w:t>
            </w:r>
          </w:p>
          <w:p w:rsidR="00BA7611" w:rsidRDefault="00BA7611" w:rsidP="002763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A7611" w:rsidRPr="00403175" w:rsidRDefault="004E7BD3" w:rsidP="002763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27</w:t>
            </w:r>
            <w:r w:rsidR="00BA761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A7611">
              <w:rPr>
                <w:rFonts w:ascii="Calibri" w:hAnsi="Calibri" w:cs="Calibri"/>
                <w:sz w:val="22"/>
                <w:szCs w:val="22"/>
                <w:lang w:val="ru-RU"/>
              </w:rPr>
              <w:t>оплачиваемых дней</w:t>
            </w:r>
          </w:p>
        </w:tc>
        <w:tc>
          <w:tcPr>
            <w:tcW w:w="1080" w:type="dxa"/>
          </w:tcPr>
          <w:p w:rsidR="00BA7611" w:rsidRPr="00214E3B" w:rsidRDefault="00BA7611" w:rsidP="002763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На основе количества оплачиваемых дней</w:t>
            </w:r>
          </w:p>
        </w:tc>
      </w:tr>
    </w:tbl>
    <w:p w:rsidR="00BA7611" w:rsidRPr="00C36B9B" w:rsidRDefault="00BA7611" w:rsidP="006362DA">
      <w:pPr>
        <w:pStyle w:val="-31"/>
        <w:ind w:left="0"/>
        <w:jc w:val="both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BA7611" w:rsidRPr="00403175" w:rsidRDefault="00BA7611" w:rsidP="00907CFB">
      <w:pPr>
        <w:pStyle w:val="ListParagraph"/>
        <w:numPr>
          <w:ilvl w:val="0"/>
          <w:numId w:val="44"/>
        </w:numPr>
        <w:ind w:right="571"/>
        <w:jc w:val="both"/>
        <w:rPr>
          <w:b/>
          <w:bCs/>
          <w:sz w:val="22"/>
          <w:szCs w:val="22"/>
          <w:lang w:val="en-GB"/>
        </w:rPr>
      </w:pPr>
      <w:proofErr w:type="spellStart"/>
      <w:r w:rsidRPr="00E0767D">
        <w:rPr>
          <w:b/>
          <w:bCs/>
          <w:sz w:val="22"/>
          <w:szCs w:val="22"/>
          <w:lang w:val="en-GB"/>
        </w:rPr>
        <w:t>Сроки</w:t>
      </w:r>
      <w:proofErr w:type="spellEnd"/>
      <w:r w:rsidRPr="00403175">
        <w:rPr>
          <w:b/>
          <w:bCs/>
          <w:sz w:val="22"/>
          <w:szCs w:val="22"/>
          <w:lang w:val="en-GB"/>
        </w:rPr>
        <w:t>:</w:t>
      </w:r>
    </w:p>
    <w:p w:rsidR="00BA7611" w:rsidRDefault="00BA7611" w:rsidP="00907CFB">
      <w:pPr>
        <w:ind w:right="571"/>
        <w:jc w:val="both"/>
        <w:rPr>
          <w:rFonts w:ascii="Calibri" w:hAnsi="Calibri" w:cs="Calibri"/>
          <w:sz w:val="22"/>
          <w:szCs w:val="22"/>
          <w:lang w:val="ru-RU"/>
        </w:rPr>
      </w:pPr>
      <w:r w:rsidRPr="005D2C92">
        <w:rPr>
          <w:rFonts w:ascii="Calibri" w:hAnsi="Calibri" w:cs="Calibri"/>
          <w:sz w:val="22"/>
          <w:szCs w:val="22"/>
          <w:lang w:val="ru-RU"/>
        </w:rPr>
        <w:t>Ожидается</w:t>
      </w:r>
      <w:r w:rsidRPr="00A439D0">
        <w:rPr>
          <w:rFonts w:ascii="Calibri" w:hAnsi="Calibri" w:cs="Calibri"/>
          <w:sz w:val="22"/>
          <w:szCs w:val="22"/>
          <w:lang w:val="ru-RU"/>
        </w:rPr>
        <w:t xml:space="preserve">, </w:t>
      </w:r>
      <w:r w:rsidRPr="005D2C92">
        <w:rPr>
          <w:rFonts w:ascii="Calibri" w:hAnsi="Calibri" w:cs="Calibri"/>
          <w:sz w:val="22"/>
          <w:szCs w:val="22"/>
          <w:lang w:val="ru-RU"/>
        </w:rPr>
        <w:t>что</w:t>
      </w:r>
      <w:r w:rsidRPr="00A439D0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5D2C92">
        <w:rPr>
          <w:rFonts w:ascii="Calibri" w:hAnsi="Calibri" w:cs="Calibri"/>
          <w:sz w:val="22"/>
          <w:szCs w:val="22"/>
          <w:lang w:val="ru-RU"/>
        </w:rPr>
        <w:t>консультант</w:t>
      </w:r>
      <w:r w:rsidRPr="00A439D0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5D2C92">
        <w:rPr>
          <w:rFonts w:ascii="Calibri" w:hAnsi="Calibri" w:cs="Calibri"/>
          <w:sz w:val="22"/>
          <w:szCs w:val="22"/>
          <w:lang w:val="ru-RU"/>
        </w:rPr>
        <w:t>должен</w:t>
      </w:r>
      <w:r w:rsidRPr="00A439D0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приступить к работе</w:t>
      </w:r>
      <w:r w:rsidR="004E7BD3">
        <w:rPr>
          <w:rFonts w:ascii="Calibri" w:hAnsi="Calibri" w:cs="Calibri"/>
          <w:sz w:val="22"/>
          <w:szCs w:val="22"/>
          <w:lang w:val="ru-RU"/>
        </w:rPr>
        <w:t xml:space="preserve"> 2</w:t>
      </w:r>
      <w:bookmarkStart w:id="0" w:name="_GoBack"/>
      <w:bookmarkEnd w:id="0"/>
      <w:r w:rsidRPr="00A439D0">
        <w:rPr>
          <w:rFonts w:ascii="Calibri" w:hAnsi="Calibri" w:cs="Calibri"/>
          <w:sz w:val="22"/>
          <w:szCs w:val="22"/>
          <w:lang w:val="ru-RU"/>
        </w:rPr>
        <w:t xml:space="preserve">0 </w:t>
      </w:r>
      <w:r w:rsidRPr="005D2C92">
        <w:rPr>
          <w:rFonts w:ascii="Calibri" w:hAnsi="Calibri" w:cs="Calibri"/>
          <w:sz w:val="22"/>
          <w:szCs w:val="22"/>
          <w:lang w:val="ru-RU"/>
        </w:rPr>
        <w:t>мая</w:t>
      </w:r>
      <w:r w:rsidRPr="00A439D0">
        <w:rPr>
          <w:rFonts w:ascii="Calibri" w:hAnsi="Calibri" w:cs="Calibri"/>
          <w:sz w:val="22"/>
          <w:szCs w:val="22"/>
          <w:lang w:val="ru-RU"/>
        </w:rPr>
        <w:t xml:space="preserve"> 2015 </w:t>
      </w:r>
      <w:r>
        <w:rPr>
          <w:rFonts w:ascii="Calibri" w:hAnsi="Calibri" w:cs="Calibri"/>
          <w:sz w:val="22"/>
          <w:szCs w:val="22"/>
          <w:lang w:val="ru-RU"/>
        </w:rPr>
        <w:t xml:space="preserve">года, а </w:t>
      </w:r>
      <w:r w:rsidR="00F7322B">
        <w:rPr>
          <w:rFonts w:ascii="Calibri" w:hAnsi="Calibri" w:cs="Calibri"/>
          <w:sz w:val="22"/>
          <w:szCs w:val="22"/>
          <w:lang w:val="ru-RU"/>
        </w:rPr>
        <w:t xml:space="preserve">заключительный </w:t>
      </w:r>
      <w:r>
        <w:rPr>
          <w:rFonts w:ascii="Calibri" w:hAnsi="Calibri" w:cs="Calibri"/>
          <w:sz w:val="22"/>
          <w:szCs w:val="22"/>
          <w:lang w:val="ru-RU"/>
        </w:rPr>
        <w:t xml:space="preserve">отчет должен быть представлен </w:t>
      </w:r>
      <w:r w:rsidRPr="00A439D0">
        <w:rPr>
          <w:rFonts w:ascii="Calibri" w:hAnsi="Calibri" w:cs="Calibri"/>
          <w:sz w:val="22"/>
          <w:szCs w:val="22"/>
          <w:lang w:val="ru-RU"/>
        </w:rPr>
        <w:t xml:space="preserve">30 </w:t>
      </w:r>
      <w:r w:rsidR="00F7322B">
        <w:rPr>
          <w:rFonts w:ascii="Calibri" w:hAnsi="Calibri" w:cs="Calibri"/>
          <w:sz w:val="22"/>
          <w:szCs w:val="22"/>
          <w:lang w:val="ru-RU"/>
        </w:rPr>
        <w:t>ноября</w:t>
      </w:r>
      <w:r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A439D0">
        <w:rPr>
          <w:rFonts w:ascii="Calibri" w:hAnsi="Calibri" w:cs="Calibri"/>
          <w:sz w:val="22"/>
          <w:szCs w:val="22"/>
          <w:lang w:val="ru-RU"/>
        </w:rPr>
        <w:t>2015</w:t>
      </w:r>
      <w:r>
        <w:rPr>
          <w:rFonts w:ascii="Calibri" w:hAnsi="Calibri" w:cs="Calibri"/>
          <w:sz w:val="22"/>
          <w:szCs w:val="22"/>
          <w:lang w:val="ru-RU"/>
        </w:rPr>
        <w:t xml:space="preserve"> года.</w:t>
      </w:r>
    </w:p>
    <w:p w:rsidR="00BA7611" w:rsidRPr="00CB5584" w:rsidRDefault="00BA7611" w:rsidP="00907CFB">
      <w:pPr>
        <w:ind w:right="571"/>
        <w:jc w:val="both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BA7611" w:rsidRPr="00CB5584" w:rsidRDefault="00BA7611" w:rsidP="00907CFB">
      <w:pPr>
        <w:pStyle w:val="ListParagraph"/>
        <w:numPr>
          <w:ilvl w:val="0"/>
          <w:numId w:val="44"/>
        </w:numPr>
        <w:ind w:right="571"/>
        <w:jc w:val="both"/>
        <w:rPr>
          <w:b/>
          <w:bCs/>
          <w:sz w:val="22"/>
          <w:szCs w:val="22"/>
        </w:rPr>
      </w:pPr>
      <w:r w:rsidRPr="00CB5584">
        <w:rPr>
          <w:b/>
          <w:bCs/>
          <w:sz w:val="22"/>
          <w:szCs w:val="22"/>
        </w:rPr>
        <w:t xml:space="preserve">Вклад / ресурсы от имени ООН Женщины </w:t>
      </w:r>
    </w:p>
    <w:p w:rsidR="00BA7611" w:rsidRDefault="00BA7611" w:rsidP="00907CFB">
      <w:pPr>
        <w:pStyle w:val="NormalWeb"/>
        <w:shd w:val="clear" w:color="auto" w:fill="FFFFFF"/>
        <w:spacing w:before="0" w:beforeAutospacing="0" w:after="0" w:afterAutospacing="0" w:line="168" w:lineRule="atLeast"/>
        <w:jc w:val="both"/>
        <w:textAlignment w:val="baseline"/>
        <w:rPr>
          <w:rFonts w:ascii="Calibri" w:hAnsi="Calibri" w:cs="Calibri"/>
          <w:sz w:val="22"/>
          <w:szCs w:val="22"/>
          <w:lang w:val="ru-RU"/>
        </w:rPr>
      </w:pPr>
      <w:r w:rsidRPr="005D2C92">
        <w:rPr>
          <w:rFonts w:ascii="Calibri" w:hAnsi="Calibri" w:cs="Calibri"/>
          <w:sz w:val="22"/>
          <w:szCs w:val="22"/>
          <w:lang w:val="ru-RU"/>
        </w:rPr>
        <w:t xml:space="preserve">Команда проекта ООН Женщины </w:t>
      </w:r>
      <w:r w:rsidR="00F7322B">
        <w:rPr>
          <w:rFonts w:ascii="Calibri" w:hAnsi="Calibri" w:cs="Calibri"/>
          <w:sz w:val="22"/>
          <w:szCs w:val="22"/>
          <w:lang w:val="ru-RU"/>
        </w:rPr>
        <w:t>предоставит</w:t>
      </w:r>
      <w:r w:rsidRPr="005D2C92">
        <w:rPr>
          <w:rFonts w:ascii="Calibri" w:hAnsi="Calibri" w:cs="Calibri"/>
          <w:sz w:val="22"/>
          <w:szCs w:val="22"/>
          <w:lang w:val="ru-RU"/>
        </w:rPr>
        <w:t xml:space="preserve"> подрядчик</w:t>
      </w:r>
      <w:r w:rsidR="00F7322B">
        <w:rPr>
          <w:rFonts w:ascii="Calibri" w:hAnsi="Calibri" w:cs="Calibri"/>
          <w:sz w:val="22"/>
          <w:szCs w:val="22"/>
          <w:lang w:val="ru-RU"/>
        </w:rPr>
        <w:t>у</w:t>
      </w:r>
      <w:r w:rsidRPr="005D2C92">
        <w:rPr>
          <w:rFonts w:ascii="Calibri" w:hAnsi="Calibri" w:cs="Calibri"/>
          <w:sz w:val="22"/>
          <w:szCs w:val="22"/>
          <w:lang w:val="ru-RU"/>
        </w:rPr>
        <w:t xml:space="preserve"> необходим</w:t>
      </w:r>
      <w:r w:rsidR="00F7322B">
        <w:rPr>
          <w:rFonts w:ascii="Calibri" w:hAnsi="Calibri" w:cs="Calibri"/>
          <w:sz w:val="22"/>
          <w:szCs w:val="22"/>
          <w:lang w:val="ru-RU"/>
        </w:rPr>
        <w:t>ую</w:t>
      </w:r>
      <w:r w:rsidRPr="005D2C92">
        <w:rPr>
          <w:rFonts w:ascii="Calibri" w:hAnsi="Calibri" w:cs="Calibri"/>
          <w:sz w:val="22"/>
          <w:szCs w:val="22"/>
          <w:lang w:val="ru-RU"/>
        </w:rPr>
        <w:t xml:space="preserve"> информаци</w:t>
      </w:r>
      <w:r w:rsidR="00F7322B">
        <w:rPr>
          <w:rFonts w:ascii="Calibri" w:hAnsi="Calibri" w:cs="Calibri"/>
          <w:sz w:val="22"/>
          <w:szCs w:val="22"/>
          <w:lang w:val="ru-RU"/>
        </w:rPr>
        <w:t>ю</w:t>
      </w:r>
      <w:r w:rsidRPr="005D2C92">
        <w:rPr>
          <w:rFonts w:ascii="Calibri" w:hAnsi="Calibri" w:cs="Calibri"/>
          <w:sz w:val="22"/>
          <w:szCs w:val="22"/>
          <w:lang w:val="ru-RU"/>
        </w:rPr>
        <w:t xml:space="preserve"> и материал</w:t>
      </w:r>
      <w:r w:rsidR="00F7322B">
        <w:rPr>
          <w:rFonts w:ascii="Calibri" w:hAnsi="Calibri" w:cs="Calibri"/>
          <w:sz w:val="22"/>
          <w:szCs w:val="22"/>
          <w:lang w:val="ru-RU"/>
        </w:rPr>
        <w:t>ы</w:t>
      </w:r>
      <w:r w:rsidRPr="005D2C92">
        <w:rPr>
          <w:rFonts w:ascii="Calibri" w:hAnsi="Calibri" w:cs="Calibri"/>
          <w:sz w:val="22"/>
          <w:szCs w:val="22"/>
          <w:lang w:val="ru-RU"/>
        </w:rPr>
        <w:t xml:space="preserve"> для выполнения </w:t>
      </w:r>
      <w:r>
        <w:rPr>
          <w:rFonts w:ascii="Calibri" w:hAnsi="Calibri" w:cs="Calibri"/>
          <w:sz w:val="22"/>
          <w:szCs w:val="22"/>
          <w:lang w:val="ru-RU"/>
        </w:rPr>
        <w:t xml:space="preserve">поставленных </w:t>
      </w:r>
      <w:r w:rsidRPr="005D2C92">
        <w:rPr>
          <w:rFonts w:ascii="Calibri" w:hAnsi="Calibri" w:cs="Calibri"/>
          <w:sz w:val="22"/>
          <w:szCs w:val="22"/>
          <w:lang w:val="ru-RU"/>
        </w:rPr>
        <w:t>задач.</w:t>
      </w:r>
    </w:p>
    <w:p w:rsidR="00BA7611" w:rsidRPr="00CB5584" w:rsidRDefault="00BA7611" w:rsidP="00907CFB">
      <w:pPr>
        <w:ind w:right="571"/>
        <w:jc w:val="both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BA7611" w:rsidRPr="00BB31CC" w:rsidRDefault="00BA7611" w:rsidP="00907CFB">
      <w:pPr>
        <w:pStyle w:val="ListParagraph"/>
        <w:numPr>
          <w:ilvl w:val="0"/>
          <w:numId w:val="44"/>
        </w:numPr>
        <w:ind w:right="571"/>
        <w:jc w:val="both"/>
        <w:rPr>
          <w:b/>
          <w:bCs/>
          <w:sz w:val="22"/>
          <w:szCs w:val="22"/>
        </w:rPr>
      </w:pPr>
      <w:r w:rsidRPr="00BB31CC">
        <w:rPr>
          <w:b/>
          <w:bCs/>
          <w:sz w:val="22"/>
          <w:szCs w:val="22"/>
        </w:rPr>
        <w:t>Квалификац</w:t>
      </w:r>
      <w:r>
        <w:rPr>
          <w:b/>
          <w:bCs/>
          <w:sz w:val="22"/>
          <w:szCs w:val="22"/>
        </w:rPr>
        <w:t xml:space="preserve">ионные требования к </w:t>
      </w:r>
      <w:r w:rsidRPr="00BB31CC">
        <w:rPr>
          <w:b/>
          <w:bCs/>
          <w:sz w:val="22"/>
          <w:szCs w:val="22"/>
        </w:rPr>
        <w:t>консультант</w:t>
      </w:r>
      <w:r>
        <w:rPr>
          <w:b/>
          <w:bCs/>
          <w:sz w:val="22"/>
          <w:szCs w:val="22"/>
        </w:rPr>
        <w:t>у</w:t>
      </w:r>
      <w:r w:rsidRPr="00BB31CC">
        <w:rPr>
          <w:b/>
          <w:bCs/>
          <w:sz w:val="22"/>
          <w:szCs w:val="22"/>
        </w:rPr>
        <w:t>:</w:t>
      </w:r>
    </w:p>
    <w:p w:rsidR="00BA7611" w:rsidRDefault="00BA7611" w:rsidP="00907CFB">
      <w:pPr>
        <w:ind w:right="571"/>
        <w:jc w:val="both"/>
        <w:rPr>
          <w:rFonts w:ascii="Calibri" w:hAnsi="Calibri" w:cs="Calibri"/>
          <w:sz w:val="22"/>
          <w:szCs w:val="22"/>
          <w:lang w:val="ru-RU"/>
        </w:rPr>
      </w:pPr>
    </w:p>
    <w:p w:rsidR="00BA7611" w:rsidRDefault="00BA7611" w:rsidP="00907CFB">
      <w:pPr>
        <w:numPr>
          <w:ilvl w:val="0"/>
          <w:numId w:val="47"/>
        </w:numPr>
        <w:ind w:right="571"/>
        <w:jc w:val="both"/>
        <w:rPr>
          <w:rFonts w:ascii="Calibri" w:hAnsi="Calibri" w:cs="Calibri"/>
          <w:sz w:val="22"/>
          <w:szCs w:val="22"/>
          <w:lang w:val="ru-RU"/>
        </w:rPr>
      </w:pPr>
      <w:r w:rsidRPr="00812D8D">
        <w:rPr>
          <w:rFonts w:ascii="Calibri" w:hAnsi="Calibri" w:cs="Calibri"/>
          <w:sz w:val="22"/>
          <w:szCs w:val="22"/>
          <w:lang w:val="ru-RU"/>
        </w:rPr>
        <w:t>Степень</w:t>
      </w:r>
      <w:r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812D8D">
        <w:rPr>
          <w:rFonts w:ascii="Calibri" w:hAnsi="Calibri" w:cs="Calibri"/>
          <w:sz w:val="22"/>
          <w:szCs w:val="22"/>
          <w:lang w:val="ru-RU"/>
        </w:rPr>
        <w:t>магистра в области социальных наук или эквивалент</w:t>
      </w:r>
      <w:r>
        <w:rPr>
          <w:rFonts w:ascii="Calibri" w:hAnsi="Calibri" w:cs="Calibri"/>
          <w:sz w:val="22"/>
          <w:szCs w:val="22"/>
          <w:lang w:val="ru-RU"/>
        </w:rPr>
        <w:t>ная степень</w:t>
      </w:r>
      <w:r w:rsidRPr="00812D8D">
        <w:rPr>
          <w:rFonts w:ascii="Calibri" w:hAnsi="Calibri" w:cs="Calibri"/>
          <w:sz w:val="22"/>
          <w:szCs w:val="22"/>
          <w:lang w:val="ru-RU"/>
        </w:rPr>
        <w:t>;</w:t>
      </w:r>
    </w:p>
    <w:p w:rsidR="00BA7611" w:rsidRDefault="00BA7611" w:rsidP="00907CFB">
      <w:pPr>
        <w:numPr>
          <w:ilvl w:val="0"/>
          <w:numId w:val="47"/>
        </w:numPr>
        <w:ind w:right="571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Как минимум, </w:t>
      </w:r>
      <w:r w:rsidR="00F7322B">
        <w:rPr>
          <w:rFonts w:ascii="Calibri" w:hAnsi="Calibri" w:cs="Calibri"/>
          <w:sz w:val="22"/>
          <w:szCs w:val="22"/>
          <w:lang w:val="ru-RU"/>
        </w:rPr>
        <w:t>7</w:t>
      </w:r>
      <w:r>
        <w:rPr>
          <w:rFonts w:ascii="Calibri" w:hAnsi="Calibri" w:cs="Calibri"/>
          <w:sz w:val="22"/>
          <w:szCs w:val="22"/>
          <w:lang w:val="ru-RU"/>
        </w:rPr>
        <w:t>-</w:t>
      </w:r>
      <w:r w:rsidRPr="00320975">
        <w:rPr>
          <w:rFonts w:ascii="Calibri" w:hAnsi="Calibri" w:cs="Calibri"/>
          <w:sz w:val="22"/>
          <w:szCs w:val="22"/>
          <w:lang w:val="ru-RU"/>
        </w:rPr>
        <w:t>летни</w:t>
      </w:r>
      <w:r>
        <w:rPr>
          <w:rFonts w:ascii="Calibri" w:hAnsi="Calibri" w:cs="Calibri"/>
          <w:sz w:val="22"/>
          <w:szCs w:val="22"/>
          <w:lang w:val="ru-RU"/>
        </w:rPr>
        <w:t>й</w:t>
      </w:r>
      <w:r w:rsidRPr="00320975">
        <w:rPr>
          <w:rFonts w:ascii="Calibri" w:hAnsi="Calibri" w:cs="Calibri"/>
          <w:sz w:val="22"/>
          <w:szCs w:val="22"/>
          <w:lang w:val="ru-RU"/>
        </w:rPr>
        <w:t xml:space="preserve"> опыт </w:t>
      </w:r>
      <w:r>
        <w:rPr>
          <w:rFonts w:ascii="Calibri" w:hAnsi="Calibri" w:cs="Calibri"/>
          <w:sz w:val="22"/>
          <w:szCs w:val="22"/>
          <w:lang w:val="ru-RU"/>
        </w:rPr>
        <w:t xml:space="preserve">работы </w:t>
      </w:r>
      <w:r w:rsidRPr="00320975">
        <w:rPr>
          <w:rFonts w:ascii="Calibri" w:hAnsi="Calibri" w:cs="Calibri"/>
          <w:sz w:val="22"/>
          <w:szCs w:val="22"/>
          <w:lang w:val="ru-RU"/>
        </w:rPr>
        <w:t xml:space="preserve">в </w:t>
      </w:r>
      <w:r>
        <w:rPr>
          <w:rFonts w:ascii="Calibri" w:hAnsi="Calibri" w:cs="Calibri"/>
          <w:sz w:val="22"/>
          <w:szCs w:val="22"/>
          <w:lang w:val="ru-RU"/>
        </w:rPr>
        <w:t xml:space="preserve">качестве руководителя </w:t>
      </w:r>
      <w:r w:rsidRPr="00320975">
        <w:rPr>
          <w:rFonts w:ascii="Calibri" w:hAnsi="Calibri" w:cs="Calibri"/>
          <w:sz w:val="22"/>
          <w:szCs w:val="22"/>
          <w:lang w:val="ru-RU"/>
        </w:rPr>
        <w:t>команд</w:t>
      </w:r>
      <w:r>
        <w:rPr>
          <w:rFonts w:ascii="Calibri" w:hAnsi="Calibri" w:cs="Calibri"/>
          <w:sz w:val="22"/>
          <w:szCs w:val="22"/>
          <w:lang w:val="ru-RU"/>
        </w:rPr>
        <w:t>ы</w:t>
      </w:r>
      <w:r w:rsidRPr="00320975">
        <w:rPr>
          <w:rFonts w:ascii="Calibri" w:hAnsi="Calibri" w:cs="Calibri"/>
          <w:sz w:val="22"/>
          <w:szCs w:val="22"/>
          <w:lang w:val="ru-RU"/>
        </w:rPr>
        <w:t xml:space="preserve"> / групп</w:t>
      </w:r>
      <w:r>
        <w:rPr>
          <w:rFonts w:ascii="Calibri" w:hAnsi="Calibri" w:cs="Calibri"/>
          <w:sz w:val="22"/>
          <w:szCs w:val="22"/>
          <w:lang w:val="ru-RU"/>
        </w:rPr>
        <w:t>ы</w:t>
      </w:r>
      <w:r w:rsidRPr="00320975">
        <w:rPr>
          <w:rFonts w:ascii="Calibri" w:hAnsi="Calibri" w:cs="Calibri"/>
          <w:sz w:val="22"/>
          <w:szCs w:val="22"/>
          <w:lang w:val="ru-RU"/>
        </w:rPr>
        <w:t>/ менеджер</w:t>
      </w:r>
      <w:r>
        <w:rPr>
          <w:rFonts w:ascii="Calibri" w:hAnsi="Calibri" w:cs="Calibri"/>
          <w:sz w:val="22"/>
          <w:szCs w:val="22"/>
          <w:lang w:val="ru-RU"/>
        </w:rPr>
        <w:t>а</w:t>
      </w:r>
      <w:r w:rsidRPr="00320975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при</w:t>
      </w:r>
      <w:r w:rsidRPr="00320975">
        <w:rPr>
          <w:rFonts w:ascii="Calibri" w:hAnsi="Calibri" w:cs="Calibri"/>
          <w:sz w:val="22"/>
          <w:szCs w:val="22"/>
          <w:lang w:val="ru-RU"/>
        </w:rPr>
        <w:t xml:space="preserve"> реализации </w:t>
      </w:r>
      <w:r>
        <w:rPr>
          <w:rFonts w:ascii="Calibri" w:hAnsi="Calibri" w:cs="Calibri"/>
          <w:sz w:val="22"/>
          <w:szCs w:val="22"/>
          <w:lang w:val="ru-RU"/>
        </w:rPr>
        <w:t xml:space="preserve">проектов </w:t>
      </w:r>
      <w:r w:rsidRPr="00320975">
        <w:rPr>
          <w:rFonts w:ascii="Calibri" w:hAnsi="Calibri" w:cs="Calibri"/>
          <w:sz w:val="22"/>
          <w:szCs w:val="22"/>
          <w:lang w:val="ru-RU"/>
        </w:rPr>
        <w:t>по проведению аналитическ</w:t>
      </w:r>
      <w:r>
        <w:rPr>
          <w:rFonts w:ascii="Calibri" w:hAnsi="Calibri" w:cs="Calibri"/>
          <w:sz w:val="22"/>
          <w:szCs w:val="22"/>
          <w:lang w:val="ru-RU"/>
        </w:rPr>
        <w:t>ой</w:t>
      </w:r>
      <w:r w:rsidRPr="00320975">
        <w:rPr>
          <w:rFonts w:ascii="Calibri" w:hAnsi="Calibri" w:cs="Calibri"/>
          <w:sz w:val="22"/>
          <w:szCs w:val="22"/>
          <w:lang w:val="ru-RU"/>
        </w:rPr>
        <w:t xml:space="preserve"> работ</w:t>
      </w:r>
      <w:r>
        <w:rPr>
          <w:rFonts w:ascii="Calibri" w:hAnsi="Calibri" w:cs="Calibri"/>
          <w:sz w:val="22"/>
          <w:szCs w:val="22"/>
          <w:lang w:val="ru-RU"/>
        </w:rPr>
        <w:t>ы</w:t>
      </w:r>
      <w:r w:rsidRPr="00320975">
        <w:rPr>
          <w:rFonts w:ascii="Calibri" w:hAnsi="Calibri" w:cs="Calibri"/>
          <w:sz w:val="22"/>
          <w:szCs w:val="22"/>
          <w:lang w:val="ru-RU"/>
        </w:rPr>
        <w:t xml:space="preserve"> / исследований / оценок в области гендерного равенства и </w:t>
      </w:r>
      <w:r>
        <w:rPr>
          <w:rFonts w:ascii="Calibri" w:hAnsi="Calibri" w:cs="Calibri"/>
          <w:sz w:val="22"/>
          <w:szCs w:val="22"/>
          <w:lang w:val="ru-RU"/>
        </w:rPr>
        <w:t xml:space="preserve">прав </w:t>
      </w:r>
      <w:r w:rsidRPr="00320975">
        <w:rPr>
          <w:rFonts w:ascii="Calibri" w:hAnsi="Calibri" w:cs="Calibri"/>
          <w:sz w:val="22"/>
          <w:szCs w:val="22"/>
          <w:lang w:val="ru-RU"/>
        </w:rPr>
        <w:t>женщин / прав человека;</w:t>
      </w:r>
    </w:p>
    <w:p w:rsidR="00BA7611" w:rsidRDefault="00BA7611" w:rsidP="00F7322B">
      <w:pPr>
        <w:numPr>
          <w:ilvl w:val="0"/>
          <w:numId w:val="47"/>
        </w:numPr>
        <w:ind w:right="571"/>
        <w:jc w:val="both"/>
        <w:rPr>
          <w:rFonts w:ascii="Calibri" w:hAnsi="Calibri" w:cs="Calibri"/>
          <w:sz w:val="22"/>
          <w:szCs w:val="22"/>
          <w:lang w:val="ru-RU"/>
        </w:rPr>
      </w:pPr>
      <w:r w:rsidRPr="00600201">
        <w:rPr>
          <w:rFonts w:ascii="Calibri" w:hAnsi="Calibri" w:cs="Calibri"/>
          <w:sz w:val="22"/>
          <w:szCs w:val="22"/>
          <w:lang w:val="ru-RU"/>
        </w:rPr>
        <w:t xml:space="preserve">Опыт </w:t>
      </w:r>
      <w:r w:rsidR="00F7322B">
        <w:rPr>
          <w:rFonts w:ascii="Calibri" w:hAnsi="Calibri" w:cs="Calibri"/>
          <w:sz w:val="22"/>
          <w:szCs w:val="22"/>
          <w:lang w:val="ru-RU"/>
        </w:rPr>
        <w:t xml:space="preserve">разработки </w:t>
      </w:r>
      <w:r w:rsidR="00F7322B" w:rsidRPr="00F7322B">
        <w:rPr>
          <w:rFonts w:ascii="Calibri" w:hAnsi="Calibri" w:cs="Calibri"/>
          <w:sz w:val="22"/>
          <w:szCs w:val="22"/>
          <w:lang w:val="ru-RU"/>
        </w:rPr>
        <w:t>продуктов знаний по гендерным / социальным вопросам - не менее 5 опубликованных аналитических исследований / отчетов национальн</w:t>
      </w:r>
      <w:r w:rsidR="00F7322B">
        <w:rPr>
          <w:rFonts w:ascii="Calibri" w:hAnsi="Calibri" w:cs="Calibri"/>
          <w:sz w:val="22"/>
          <w:szCs w:val="22"/>
          <w:lang w:val="ru-RU"/>
        </w:rPr>
        <w:t>ого уровня</w:t>
      </w:r>
      <w:r w:rsidRPr="00600201">
        <w:rPr>
          <w:rFonts w:ascii="Calibri" w:hAnsi="Calibri" w:cs="Calibri"/>
          <w:sz w:val="22"/>
          <w:szCs w:val="22"/>
          <w:lang w:val="ru-RU"/>
        </w:rPr>
        <w:t>;</w:t>
      </w:r>
    </w:p>
    <w:p w:rsidR="00BA7611" w:rsidRDefault="00BA7611" w:rsidP="00907CFB">
      <w:pPr>
        <w:numPr>
          <w:ilvl w:val="0"/>
          <w:numId w:val="47"/>
        </w:numPr>
        <w:ind w:right="571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Как минимум, </w:t>
      </w:r>
      <w:r w:rsidRPr="00D636B5">
        <w:rPr>
          <w:rFonts w:ascii="Calibri" w:hAnsi="Calibri" w:cs="Calibri"/>
          <w:sz w:val="22"/>
          <w:szCs w:val="22"/>
          <w:lang w:val="ru-RU"/>
        </w:rPr>
        <w:t>5</w:t>
      </w:r>
      <w:r>
        <w:rPr>
          <w:rFonts w:ascii="Calibri" w:hAnsi="Calibri" w:cs="Calibri"/>
          <w:sz w:val="22"/>
          <w:szCs w:val="22"/>
          <w:lang w:val="ru-RU"/>
        </w:rPr>
        <w:t>-</w:t>
      </w:r>
      <w:r w:rsidRPr="00D636B5">
        <w:rPr>
          <w:rFonts w:ascii="Calibri" w:hAnsi="Calibri" w:cs="Calibri"/>
          <w:sz w:val="22"/>
          <w:szCs w:val="22"/>
          <w:lang w:val="ru-RU"/>
        </w:rPr>
        <w:t>лет</w:t>
      </w:r>
      <w:r>
        <w:rPr>
          <w:rFonts w:ascii="Calibri" w:hAnsi="Calibri" w:cs="Calibri"/>
          <w:sz w:val="22"/>
          <w:szCs w:val="22"/>
          <w:lang w:val="ru-RU"/>
        </w:rPr>
        <w:t>ний</w:t>
      </w:r>
      <w:r w:rsidRPr="00D636B5">
        <w:rPr>
          <w:rFonts w:ascii="Calibri" w:hAnsi="Calibri" w:cs="Calibri"/>
          <w:sz w:val="22"/>
          <w:szCs w:val="22"/>
          <w:lang w:val="ru-RU"/>
        </w:rPr>
        <w:t xml:space="preserve"> опыт</w:t>
      </w:r>
      <w:r>
        <w:rPr>
          <w:rFonts w:ascii="Calibri" w:hAnsi="Calibri" w:cs="Calibri"/>
          <w:sz w:val="22"/>
          <w:szCs w:val="22"/>
          <w:lang w:val="ru-RU"/>
        </w:rPr>
        <w:t xml:space="preserve"> работы</w:t>
      </w:r>
      <w:r w:rsidRPr="00D636B5">
        <w:rPr>
          <w:rFonts w:ascii="Calibri" w:hAnsi="Calibri" w:cs="Calibri"/>
          <w:sz w:val="22"/>
          <w:szCs w:val="22"/>
          <w:lang w:val="ru-RU"/>
        </w:rPr>
        <w:t xml:space="preserve"> с международными и донорскими организациями;</w:t>
      </w:r>
    </w:p>
    <w:p w:rsidR="00BA7611" w:rsidRPr="00CB5584" w:rsidRDefault="00BA7611" w:rsidP="00907CFB">
      <w:pPr>
        <w:numPr>
          <w:ilvl w:val="0"/>
          <w:numId w:val="47"/>
        </w:numPr>
        <w:ind w:right="571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Знание языков</w:t>
      </w:r>
      <w:r w:rsidRPr="009A4B7C">
        <w:rPr>
          <w:rFonts w:ascii="Calibri" w:hAnsi="Calibri" w:cs="Calibri"/>
          <w:sz w:val="22"/>
          <w:szCs w:val="22"/>
          <w:lang w:val="ru-RU"/>
        </w:rPr>
        <w:t xml:space="preserve">: </w:t>
      </w:r>
      <w:r>
        <w:rPr>
          <w:rFonts w:ascii="Calibri" w:hAnsi="Calibri" w:cs="Calibri"/>
          <w:sz w:val="22"/>
          <w:szCs w:val="22"/>
          <w:lang w:val="ru-RU"/>
        </w:rPr>
        <w:t>с</w:t>
      </w:r>
      <w:r w:rsidRPr="009A4B7C">
        <w:rPr>
          <w:rFonts w:ascii="Calibri" w:hAnsi="Calibri" w:cs="Calibri"/>
          <w:sz w:val="22"/>
          <w:szCs w:val="22"/>
          <w:lang w:val="ru-RU"/>
        </w:rPr>
        <w:t>вободное владение русским</w:t>
      </w:r>
      <w:r>
        <w:rPr>
          <w:rFonts w:ascii="Calibri" w:hAnsi="Calibri" w:cs="Calibri"/>
          <w:sz w:val="22"/>
          <w:szCs w:val="22"/>
          <w:lang w:val="ru-RU"/>
        </w:rPr>
        <w:t xml:space="preserve"> языком</w:t>
      </w:r>
      <w:r w:rsidRPr="009A4B7C"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  <w:lang w:val="ru-RU"/>
        </w:rPr>
        <w:t xml:space="preserve">знание </w:t>
      </w:r>
      <w:r w:rsidRPr="009A4B7C">
        <w:rPr>
          <w:rFonts w:ascii="Calibri" w:hAnsi="Calibri" w:cs="Calibri"/>
          <w:sz w:val="22"/>
          <w:szCs w:val="22"/>
          <w:lang w:val="ru-RU"/>
        </w:rPr>
        <w:t xml:space="preserve">английского и </w:t>
      </w:r>
      <w:proofErr w:type="spellStart"/>
      <w:r w:rsidRPr="009A4B7C">
        <w:rPr>
          <w:rFonts w:ascii="Calibri" w:hAnsi="Calibri" w:cs="Calibri"/>
          <w:sz w:val="22"/>
          <w:szCs w:val="22"/>
          <w:lang w:val="ru-RU"/>
        </w:rPr>
        <w:t>кыргыз</w:t>
      </w:r>
      <w:r>
        <w:rPr>
          <w:rFonts w:ascii="Calibri" w:hAnsi="Calibri" w:cs="Calibri"/>
          <w:sz w:val="22"/>
          <w:szCs w:val="22"/>
          <w:lang w:val="ru-RU"/>
        </w:rPr>
        <w:t>ского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языков на рабочем уровне</w:t>
      </w:r>
      <w:r w:rsidRPr="00CB5584">
        <w:rPr>
          <w:rFonts w:ascii="Calibri" w:hAnsi="Calibri" w:cs="Calibri"/>
          <w:sz w:val="22"/>
          <w:szCs w:val="22"/>
          <w:lang w:val="ru-RU"/>
        </w:rPr>
        <w:t>.</w:t>
      </w:r>
      <w:r w:rsidR="00EA317C">
        <w:rPr>
          <w:noProof/>
          <w:vanish/>
          <w:sz w:val="24"/>
          <w:szCs w:val="24"/>
        </w:rPr>
        <w:drawing>
          <wp:inline distT="0" distB="0" distL="0" distR="0">
            <wp:extent cx="27432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17C">
        <w:rPr>
          <w:noProof/>
          <w:vanish/>
          <w:sz w:val="24"/>
          <w:szCs w:val="24"/>
        </w:rPr>
        <w:drawing>
          <wp:inline distT="0" distB="0" distL="0" distR="0">
            <wp:extent cx="274320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11" w:rsidRDefault="00BA7611" w:rsidP="006362DA">
      <w:pPr>
        <w:pStyle w:val="-31"/>
        <w:ind w:left="0"/>
        <w:jc w:val="both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BA7611" w:rsidRPr="00907CFB" w:rsidRDefault="00BA7611" w:rsidP="006362DA">
      <w:pPr>
        <w:pStyle w:val="-31"/>
        <w:ind w:left="0"/>
        <w:jc w:val="both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F7322B" w:rsidRPr="00EA317C" w:rsidRDefault="00F7322B" w:rsidP="00F7322B">
      <w:pPr>
        <w:pStyle w:val="Memoheading"/>
        <w:spacing w:before="120"/>
        <w:ind w:left="360"/>
        <w:jc w:val="both"/>
        <w:rPr>
          <w:rFonts w:ascii="Calibri" w:hAnsi="Calibri" w:cs="Calibri"/>
          <w:b/>
          <w:bCs/>
          <w:sz w:val="22"/>
          <w:szCs w:val="22"/>
          <w:lang w:val="ru-RU"/>
        </w:rPr>
      </w:pPr>
      <w:r w:rsidRPr="00EA317C">
        <w:rPr>
          <w:rFonts w:ascii="Calibri" w:hAnsi="Calibri" w:cs="Calibri"/>
          <w:b/>
          <w:bCs/>
          <w:sz w:val="22"/>
          <w:szCs w:val="22"/>
          <w:lang w:val="ru-RU"/>
        </w:rPr>
        <w:t>Утверждено:</w:t>
      </w:r>
    </w:p>
    <w:p w:rsidR="00F7322B" w:rsidRPr="00EA317C" w:rsidRDefault="000A5D7E" w:rsidP="00F7322B">
      <w:pPr>
        <w:pStyle w:val="Memoheading"/>
        <w:ind w:firstLine="360"/>
        <w:rPr>
          <w:rFonts w:ascii="Calibri" w:hAnsi="Calibri" w:cs="Calibri"/>
          <w:sz w:val="22"/>
          <w:szCs w:val="22"/>
          <w:lang w:val="ru-RU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  <w:lang w:val="ru-RU"/>
        </w:rPr>
        <w:t>Г</w:t>
      </w:r>
      <w:r w:rsidR="00F7322B" w:rsidRPr="00EA317C">
        <w:rPr>
          <w:rFonts w:ascii="Calibri" w:hAnsi="Calibri" w:cs="Calibri"/>
          <w:sz w:val="22"/>
          <w:szCs w:val="22"/>
          <w:lang w:val="ru-RU"/>
        </w:rPr>
        <w:t>еральд</w:t>
      </w:r>
      <w:proofErr w:type="spellEnd"/>
      <w:proofErr w:type="gramEnd"/>
      <w:r w:rsidR="00F7322B" w:rsidRPr="00EA317C">
        <w:rPr>
          <w:rFonts w:ascii="Calibri" w:hAnsi="Calibri" w:cs="Calibri"/>
          <w:sz w:val="22"/>
          <w:szCs w:val="22"/>
          <w:lang w:val="ru-RU"/>
        </w:rPr>
        <w:t xml:space="preserve"> Гюнтер</w:t>
      </w:r>
    </w:p>
    <w:p w:rsidR="00F7322B" w:rsidRPr="00EA317C" w:rsidRDefault="000A5D7E" w:rsidP="00F7322B">
      <w:pPr>
        <w:pStyle w:val="Memoheading"/>
        <w:ind w:firstLine="36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Руководитель офиса</w:t>
      </w:r>
      <w:r w:rsidR="00EA317C" w:rsidRPr="00EA317C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F7322B" w:rsidRPr="00EA317C">
        <w:rPr>
          <w:rFonts w:ascii="Calibri" w:hAnsi="Calibri" w:cs="Calibri"/>
          <w:sz w:val="22"/>
          <w:szCs w:val="22"/>
          <w:lang w:val="ru-RU"/>
        </w:rPr>
        <w:t>ООН Женщины в Кыргызстане</w:t>
      </w:r>
    </w:p>
    <w:sectPr w:rsidR="00F7322B" w:rsidRPr="00EA317C" w:rsidSect="009A18CB">
      <w:footerReference w:type="default" r:id="rId10"/>
      <w:headerReference w:type="first" r:id="rId11"/>
      <w:footerReference w:type="first" r:id="rId12"/>
      <w:pgSz w:w="12240" w:h="15840"/>
      <w:pgMar w:top="270" w:right="1440" w:bottom="630" w:left="1440" w:header="720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F8" w:rsidRDefault="00E346F8">
      <w:r>
        <w:separator/>
      </w:r>
    </w:p>
  </w:endnote>
  <w:endnote w:type="continuationSeparator" w:id="0">
    <w:p w:rsidR="00E346F8" w:rsidRDefault="00E3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1" w:rsidRDefault="003B20C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7BD3">
      <w:rPr>
        <w:noProof/>
      </w:rPr>
      <w:t>3</w:t>
    </w:r>
    <w:r>
      <w:rPr>
        <w:noProof/>
      </w:rPr>
      <w:fldChar w:fldCharType="end"/>
    </w:r>
  </w:p>
  <w:p w:rsidR="00BA7611" w:rsidRDefault="00BA7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1" w:rsidRDefault="003B20C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7BD3">
      <w:rPr>
        <w:noProof/>
      </w:rPr>
      <w:t>1</w:t>
    </w:r>
    <w:r>
      <w:rPr>
        <w:noProof/>
      </w:rPr>
      <w:fldChar w:fldCharType="end"/>
    </w:r>
  </w:p>
  <w:p w:rsidR="00BA7611" w:rsidRDefault="00BA76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F8" w:rsidRDefault="00E346F8">
      <w:r>
        <w:separator/>
      </w:r>
    </w:p>
  </w:footnote>
  <w:footnote w:type="continuationSeparator" w:id="0">
    <w:p w:rsidR="00E346F8" w:rsidRDefault="00E34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11" w:rsidRDefault="00BA7611">
    <w:pPr>
      <w:pStyle w:val="Header"/>
      <w:jc w:val="right"/>
    </w:pPr>
  </w:p>
  <w:p w:rsidR="00BA7611" w:rsidRDefault="00BA76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/>
        <w:color w:val="auto"/>
      </w:rPr>
    </w:lvl>
  </w:abstractNum>
  <w:abstractNum w:abstractNumId="1">
    <w:nsid w:val="0082280C"/>
    <w:multiLevelType w:val="multilevel"/>
    <w:tmpl w:val="1316A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E32908"/>
    <w:multiLevelType w:val="hybridMultilevel"/>
    <w:tmpl w:val="A176A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3101BE"/>
    <w:multiLevelType w:val="singleLevel"/>
    <w:tmpl w:val="578E511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4">
    <w:nsid w:val="0AE471CB"/>
    <w:multiLevelType w:val="singleLevel"/>
    <w:tmpl w:val="202C795A"/>
    <w:lvl w:ilvl="0">
      <w:start w:val="1"/>
      <w:numFmt w:val="lowerRoman"/>
      <w:lvlText w:val="%1."/>
      <w:lvlJc w:val="right"/>
      <w:pPr>
        <w:tabs>
          <w:tab w:val="num" w:pos="3456"/>
        </w:tabs>
        <w:ind w:left="3456" w:hanging="216"/>
      </w:pPr>
    </w:lvl>
  </w:abstractNum>
  <w:abstractNum w:abstractNumId="5">
    <w:nsid w:val="0E074B38"/>
    <w:multiLevelType w:val="hybridMultilevel"/>
    <w:tmpl w:val="DF9AC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B2749"/>
    <w:multiLevelType w:val="hybridMultilevel"/>
    <w:tmpl w:val="8D3486AC"/>
    <w:lvl w:ilvl="0" w:tplc="083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3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3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3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3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3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3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3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1E358F0"/>
    <w:multiLevelType w:val="singleLevel"/>
    <w:tmpl w:val="EC668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8">
    <w:nsid w:val="15E81953"/>
    <w:multiLevelType w:val="hybridMultilevel"/>
    <w:tmpl w:val="C82A935A"/>
    <w:lvl w:ilvl="0" w:tplc="90BC2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2538"/>
    <w:multiLevelType w:val="hybridMultilevel"/>
    <w:tmpl w:val="D93A3044"/>
    <w:lvl w:ilvl="0" w:tplc="F5CEA5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18215E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19114BC1"/>
    <w:multiLevelType w:val="hybridMultilevel"/>
    <w:tmpl w:val="C5362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A06AA"/>
    <w:multiLevelType w:val="singleLevel"/>
    <w:tmpl w:val="953A7B3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13">
    <w:nsid w:val="1C801ACB"/>
    <w:multiLevelType w:val="hybridMultilevel"/>
    <w:tmpl w:val="EAF6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62B48"/>
    <w:multiLevelType w:val="hybridMultilevel"/>
    <w:tmpl w:val="08760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118C2"/>
    <w:multiLevelType w:val="hybridMultilevel"/>
    <w:tmpl w:val="6FAA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24301BF"/>
    <w:multiLevelType w:val="hybridMultilevel"/>
    <w:tmpl w:val="3828CD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>
    <w:nsid w:val="35BE73E4"/>
    <w:multiLevelType w:val="multilevel"/>
    <w:tmpl w:val="A7C8166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D2A2722"/>
    <w:multiLevelType w:val="hybridMultilevel"/>
    <w:tmpl w:val="94EE06F2"/>
    <w:lvl w:ilvl="0" w:tplc="CEB6AB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1531D"/>
    <w:multiLevelType w:val="hybridMultilevel"/>
    <w:tmpl w:val="8D6CD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1384519"/>
    <w:multiLevelType w:val="multilevel"/>
    <w:tmpl w:val="26CA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2906177"/>
    <w:multiLevelType w:val="singleLevel"/>
    <w:tmpl w:val="CEAE67F8"/>
    <w:lvl w:ilvl="0">
      <w:start w:val="2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22">
    <w:nsid w:val="441F24DA"/>
    <w:multiLevelType w:val="singleLevel"/>
    <w:tmpl w:val="E8386B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A0E36EC"/>
    <w:multiLevelType w:val="singleLevel"/>
    <w:tmpl w:val="54CC7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E4734B7"/>
    <w:multiLevelType w:val="hybridMultilevel"/>
    <w:tmpl w:val="42589422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5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1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6" w:hanging="360"/>
      </w:pPr>
      <w:rPr>
        <w:rFonts w:ascii="Wingdings" w:hAnsi="Wingdings" w:cs="Wingdings" w:hint="default"/>
      </w:rPr>
    </w:lvl>
  </w:abstractNum>
  <w:abstractNum w:abstractNumId="25">
    <w:nsid w:val="51016B63"/>
    <w:multiLevelType w:val="hybridMultilevel"/>
    <w:tmpl w:val="0BF2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A5BAD"/>
    <w:multiLevelType w:val="singleLevel"/>
    <w:tmpl w:val="3FAC1C4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27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28">
    <w:nsid w:val="585505FD"/>
    <w:multiLevelType w:val="singleLevel"/>
    <w:tmpl w:val="1A127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99A4267"/>
    <w:multiLevelType w:val="singleLevel"/>
    <w:tmpl w:val="820EDE6A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30">
    <w:nsid w:val="5A971257"/>
    <w:multiLevelType w:val="multilevel"/>
    <w:tmpl w:val="A2F89EE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B8A7A4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32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C2706B3"/>
    <w:multiLevelType w:val="multilevel"/>
    <w:tmpl w:val="CEF89F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D6D68CD"/>
    <w:multiLevelType w:val="multilevel"/>
    <w:tmpl w:val="8898B50A"/>
    <w:name w:val="zzmpStandard||Standard|2|3|1|1|0|4||1|2|32||1|0|1||1|0|1||1|0|0||1|0|0||1|0|0||1|0|0||1|0|0||"/>
    <w:lvl w:ilvl="0">
      <w:start w:val="1"/>
      <w:numFmt w:val="decimal"/>
      <w:lvlRestart w:val="0"/>
      <w:pStyle w:val="StandardL1"/>
      <w:lvlText w:val="%1."/>
      <w:lvlJc w:val="left"/>
      <w:pPr>
        <w:tabs>
          <w:tab w:val="num" w:pos="1440"/>
        </w:tabs>
        <w:ind w:firstLine="72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color w:val="auto"/>
        <w:sz w:val="24"/>
        <w:szCs w:val="24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2160"/>
        </w:tabs>
        <w:ind w:firstLine="144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color w:val="auto"/>
        <w:sz w:val="24"/>
        <w:szCs w:val="24"/>
        <w:u w:val="none"/>
      </w:rPr>
    </w:lvl>
    <w:lvl w:ilvl="2">
      <w:start w:val="1"/>
      <w:numFmt w:val="lowerRoman"/>
      <w:pStyle w:val="StandardL1"/>
      <w:lvlText w:val="(%3)"/>
      <w:lvlJc w:val="left"/>
      <w:pPr>
        <w:tabs>
          <w:tab w:val="num" w:pos="2160"/>
        </w:tabs>
        <w:ind w:firstLine="144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color w:val="auto"/>
        <w:sz w:val="24"/>
        <w:szCs w:val="24"/>
        <w:u w:val="none"/>
      </w:rPr>
    </w:lvl>
    <w:lvl w:ilvl="3">
      <w:start w:val="1"/>
      <w:numFmt w:val="upperLetter"/>
      <w:pStyle w:val="StandardL2"/>
      <w:lvlText w:val="(%4)"/>
      <w:lvlJc w:val="left"/>
      <w:pPr>
        <w:tabs>
          <w:tab w:val="num" w:pos="1200"/>
        </w:tabs>
        <w:ind w:left="-1680" w:firstLine="216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color w:val="auto"/>
        <w:sz w:val="24"/>
        <w:szCs w:val="24"/>
        <w:u w:val="none"/>
      </w:rPr>
    </w:lvl>
    <w:lvl w:ilvl="4">
      <w:start w:val="1"/>
      <w:numFmt w:val="lowerLetter"/>
      <w:pStyle w:val="StandardL3"/>
      <w:lvlText w:val="%5."/>
      <w:lvlJc w:val="left"/>
      <w:pPr>
        <w:tabs>
          <w:tab w:val="num" w:pos="3600"/>
        </w:tabs>
        <w:ind w:firstLine="288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color w:val="auto"/>
        <w:sz w:val="24"/>
        <w:szCs w:val="24"/>
        <w:u w:val="none"/>
      </w:rPr>
    </w:lvl>
    <w:lvl w:ilvl="5">
      <w:start w:val="1"/>
      <w:numFmt w:val="lowerRoman"/>
      <w:pStyle w:val="StandardL4"/>
      <w:lvlText w:val="%6."/>
      <w:lvlJc w:val="left"/>
      <w:pPr>
        <w:tabs>
          <w:tab w:val="num" w:pos="4320"/>
        </w:tabs>
        <w:ind w:firstLine="360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color w:val="auto"/>
        <w:sz w:val="24"/>
        <w:szCs w:val="24"/>
        <w:u w:val="none"/>
      </w:rPr>
    </w:lvl>
    <w:lvl w:ilvl="6">
      <w:start w:val="1"/>
      <w:numFmt w:val="decimal"/>
      <w:pStyle w:val="StandardL5"/>
      <w:lvlText w:val="%7)"/>
      <w:lvlJc w:val="left"/>
      <w:pPr>
        <w:tabs>
          <w:tab w:val="num" w:pos="5040"/>
        </w:tabs>
        <w:ind w:firstLine="432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color w:val="auto"/>
        <w:sz w:val="24"/>
        <w:szCs w:val="24"/>
        <w:u w:val="none"/>
      </w:rPr>
    </w:lvl>
    <w:lvl w:ilvl="7">
      <w:start w:val="1"/>
      <w:numFmt w:val="lowerLetter"/>
      <w:pStyle w:val="StandardL6"/>
      <w:lvlText w:val="%8)"/>
      <w:lvlJc w:val="left"/>
      <w:pPr>
        <w:tabs>
          <w:tab w:val="num" w:pos="5760"/>
        </w:tabs>
        <w:ind w:firstLine="504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color w:val="auto"/>
        <w:sz w:val="24"/>
        <w:szCs w:val="24"/>
        <w:u w:val="none"/>
      </w:rPr>
    </w:lvl>
    <w:lvl w:ilvl="8">
      <w:start w:val="1"/>
      <w:numFmt w:val="lowerRoman"/>
      <w:pStyle w:val="StandardL7"/>
      <w:lvlText w:val="%9)"/>
      <w:lvlJc w:val="left"/>
      <w:pPr>
        <w:tabs>
          <w:tab w:val="num" w:pos="6480"/>
        </w:tabs>
        <w:ind w:firstLine="576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color w:val="auto"/>
        <w:sz w:val="24"/>
        <w:szCs w:val="24"/>
        <w:u w:val="none"/>
      </w:rPr>
    </w:lvl>
  </w:abstractNum>
  <w:abstractNum w:abstractNumId="35">
    <w:nsid w:val="5DF6773A"/>
    <w:multiLevelType w:val="hybridMultilevel"/>
    <w:tmpl w:val="2E0A8A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164C7"/>
    <w:multiLevelType w:val="hybridMultilevel"/>
    <w:tmpl w:val="D54A035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7">
    <w:nsid w:val="60B141C6"/>
    <w:multiLevelType w:val="singleLevel"/>
    <w:tmpl w:val="237E0B1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38">
    <w:nsid w:val="627E3AE1"/>
    <w:multiLevelType w:val="hybridMultilevel"/>
    <w:tmpl w:val="34AC0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71871"/>
    <w:multiLevelType w:val="singleLevel"/>
    <w:tmpl w:val="34E0D5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40">
    <w:nsid w:val="69535163"/>
    <w:multiLevelType w:val="singleLevel"/>
    <w:tmpl w:val="202C795A"/>
    <w:lvl w:ilvl="0">
      <w:start w:val="1"/>
      <w:numFmt w:val="lowerRoman"/>
      <w:lvlText w:val="%1."/>
      <w:lvlJc w:val="right"/>
      <w:pPr>
        <w:tabs>
          <w:tab w:val="num" w:pos="3456"/>
        </w:tabs>
        <w:ind w:left="3456" w:hanging="216"/>
      </w:pPr>
    </w:lvl>
  </w:abstractNum>
  <w:abstractNum w:abstractNumId="41">
    <w:nsid w:val="6DC27DA8"/>
    <w:multiLevelType w:val="multilevel"/>
    <w:tmpl w:val="E6EC67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42">
    <w:nsid w:val="6FF566AA"/>
    <w:multiLevelType w:val="hybridMultilevel"/>
    <w:tmpl w:val="92FA1B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3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3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3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3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3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3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3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hint="default"/>
        <w:b w:val="0"/>
        <w:bCs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C684E"/>
    <w:multiLevelType w:val="multilevel"/>
    <w:tmpl w:val="7102D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AB54AEC"/>
    <w:multiLevelType w:val="hybridMultilevel"/>
    <w:tmpl w:val="EF681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B565477"/>
    <w:multiLevelType w:val="multilevel"/>
    <w:tmpl w:val="A2D2D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CCC006C"/>
    <w:multiLevelType w:val="hybridMultilevel"/>
    <w:tmpl w:val="B9269BC6"/>
    <w:lvl w:ilvl="0" w:tplc="E00013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6"/>
  </w:num>
  <w:num w:numId="2">
    <w:abstractNumId w:val="40"/>
  </w:num>
  <w:num w:numId="3">
    <w:abstractNumId w:val="32"/>
  </w:num>
  <w:num w:numId="4">
    <w:abstractNumId w:val="28"/>
  </w:num>
  <w:num w:numId="5">
    <w:abstractNumId w:val="22"/>
  </w:num>
  <w:num w:numId="6">
    <w:abstractNumId w:val="7"/>
  </w:num>
  <w:num w:numId="7">
    <w:abstractNumId w:val="26"/>
  </w:num>
  <w:num w:numId="8">
    <w:abstractNumId w:val="39"/>
  </w:num>
  <w:num w:numId="9">
    <w:abstractNumId w:val="27"/>
  </w:num>
  <w:num w:numId="10">
    <w:abstractNumId w:val="21"/>
  </w:num>
  <w:num w:numId="11">
    <w:abstractNumId w:val="37"/>
  </w:num>
  <w:num w:numId="12">
    <w:abstractNumId w:val="3"/>
  </w:num>
  <w:num w:numId="13">
    <w:abstractNumId w:val="10"/>
  </w:num>
  <w:num w:numId="14">
    <w:abstractNumId w:val="31"/>
  </w:num>
  <w:num w:numId="15">
    <w:abstractNumId w:val="12"/>
  </w:num>
  <w:num w:numId="16">
    <w:abstractNumId w:val="29"/>
  </w:num>
  <w:num w:numId="17">
    <w:abstractNumId w:val="23"/>
  </w:num>
  <w:num w:numId="18">
    <w:abstractNumId w:val="43"/>
  </w:num>
  <w:num w:numId="19">
    <w:abstractNumId w:val="34"/>
  </w:num>
  <w:num w:numId="20">
    <w:abstractNumId w:val="33"/>
  </w:num>
  <w:num w:numId="21">
    <w:abstractNumId w:val="30"/>
  </w:num>
  <w:num w:numId="22">
    <w:abstractNumId w:val="17"/>
  </w:num>
  <w:num w:numId="23">
    <w:abstractNumId w:val="18"/>
  </w:num>
  <w:num w:numId="24">
    <w:abstractNumId w:val="20"/>
  </w:num>
  <w:num w:numId="25">
    <w:abstractNumId w:val="19"/>
  </w:num>
  <w:num w:numId="26">
    <w:abstractNumId w:val="45"/>
  </w:num>
  <w:num w:numId="27">
    <w:abstractNumId w:val="42"/>
  </w:num>
  <w:num w:numId="28">
    <w:abstractNumId w:val="2"/>
  </w:num>
  <w:num w:numId="29">
    <w:abstractNumId w:val="36"/>
  </w:num>
  <w:num w:numId="30">
    <w:abstractNumId w:val="5"/>
  </w:num>
  <w:num w:numId="31">
    <w:abstractNumId w:val="6"/>
  </w:num>
  <w:num w:numId="32">
    <w:abstractNumId w:val="35"/>
  </w:num>
  <w:num w:numId="33">
    <w:abstractNumId w:val="13"/>
  </w:num>
  <w:num w:numId="34">
    <w:abstractNumId w:val="4"/>
  </w:num>
  <w:num w:numId="35">
    <w:abstractNumId w:val="21"/>
    <w:lvlOverride w:ilvl="0">
      <w:startOverride w:val="2"/>
    </w:lvlOverride>
  </w:num>
  <w:num w:numId="36">
    <w:abstractNumId w:val="1"/>
  </w:num>
  <w:num w:numId="37">
    <w:abstractNumId w:val="44"/>
  </w:num>
  <w:num w:numId="38">
    <w:abstractNumId w:val="9"/>
  </w:num>
  <w:num w:numId="39">
    <w:abstractNumId w:val="8"/>
  </w:num>
  <w:num w:numId="40">
    <w:abstractNumId w:val="24"/>
  </w:num>
  <w:num w:numId="41">
    <w:abstractNumId w:val="41"/>
  </w:num>
  <w:num w:numId="42">
    <w:abstractNumId w:val="16"/>
  </w:num>
  <w:num w:numId="43">
    <w:abstractNumId w:val="47"/>
  </w:num>
  <w:num w:numId="44">
    <w:abstractNumId w:val="25"/>
  </w:num>
  <w:num w:numId="45">
    <w:abstractNumId w:val="38"/>
  </w:num>
  <w:num w:numId="46">
    <w:abstractNumId w:val="15"/>
  </w:num>
  <w:num w:numId="47">
    <w:abstractNumId w:val="0"/>
  </w:num>
  <w:num w:numId="48">
    <w:abstractNumId w:val="14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0E"/>
    <w:rsid w:val="00007B0B"/>
    <w:rsid w:val="00010007"/>
    <w:rsid w:val="00015B4A"/>
    <w:rsid w:val="000267F8"/>
    <w:rsid w:val="00030C1B"/>
    <w:rsid w:val="000405BF"/>
    <w:rsid w:val="00046AC3"/>
    <w:rsid w:val="00050A27"/>
    <w:rsid w:val="00051308"/>
    <w:rsid w:val="0006350F"/>
    <w:rsid w:val="000731F1"/>
    <w:rsid w:val="000815FA"/>
    <w:rsid w:val="00093F9C"/>
    <w:rsid w:val="000A41FE"/>
    <w:rsid w:val="000A42AA"/>
    <w:rsid w:val="000A5D7E"/>
    <w:rsid w:val="000B79D8"/>
    <w:rsid w:val="000C340D"/>
    <w:rsid w:val="000D270E"/>
    <w:rsid w:val="000F2196"/>
    <w:rsid w:val="000F43F8"/>
    <w:rsid w:val="001017DE"/>
    <w:rsid w:val="0010358F"/>
    <w:rsid w:val="0010455E"/>
    <w:rsid w:val="00114EF4"/>
    <w:rsid w:val="0012167B"/>
    <w:rsid w:val="00121691"/>
    <w:rsid w:val="001439CF"/>
    <w:rsid w:val="00145AD3"/>
    <w:rsid w:val="00147661"/>
    <w:rsid w:val="00155363"/>
    <w:rsid w:val="0015595E"/>
    <w:rsid w:val="00157DBE"/>
    <w:rsid w:val="0016262D"/>
    <w:rsid w:val="00167B0A"/>
    <w:rsid w:val="001734BC"/>
    <w:rsid w:val="00186797"/>
    <w:rsid w:val="001905E3"/>
    <w:rsid w:val="00194D33"/>
    <w:rsid w:val="00196890"/>
    <w:rsid w:val="001C33F3"/>
    <w:rsid w:val="001D3D6E"/>
    <w:rsid w:val="001E036C"/>
    <w:rsid w:val="001E3659"/>
    <w:rsid w:val="001F3A7C"/>
    <w:rsid w:val="001F6627"/>
    <w:rsid w:val="002043BB"/>
    <w:rsid w:val="00206179"/>
    <w:rsid w:val="00207373"/>
    <w:rsid w:val="00214E3B"/>
    <w:rsid w:val="00225F29"/>
    <w:rsid w:val="00231000"/>
    <w:rsid w:val="00232D4C"/>
    <w:rsid w:val="002412A4"/>
    <w:rsid w:val="002434EC"/>
    <w:rsid w:val="00250FAF"/>
    <w:rsid w:val="002701EE"/>
    <w:rsid w:val="002742B0"/>
    <w:rsid w:val="00274C5C"/>
    <w:rsid w:val="002763FD"/>
    <w:rsid w:val="002766EE"/>
    <w:rsid w:val="00287223"/>
    <w:rsid w:val="00290C09"/>
    <w:rsid w:val="00294258"/>
    <w:rsid w:val="0029545B"/>
    <w:rsid w:val="00297020"/>
    <w:rsid w:val="002A17AB"/>
    <w:rsid w:val="002A5166"/>
    <w:rsid w:val="002B0E52"/>
    <w:rsid w:val="002B3CD6"/>
    <w:rsid w:val="002B763F"/>
    <w:rsid w:val="002C015F"/>
    <w:rsid w:val="002C2DA6"/>
    <w:rsid w:val="002D1D1A"/>
    <w:rsid w:val="002E3826"/>
    <w:rsid w:val="002E3C0C"/>
    <w:rsid w:val="002E4E6B"/>
    <w:rsid w:val="002F0AF5"/>
    <w:rsid w:val="002F123F"/>
    <w:rsid w:val="002F36FD"/>
    <w:rsid w:val="00300672"/>
    <w:rsid w:val="00301218"/>
    <w:rsid w:val="00303B44"/>
    <w:rsid w:val="00320975"/>
    <w:rsid w:val="003219CF"/>
    <w:rsid w:val="00324349"/>
    <w:rsid w:val="00325B7A"/>
    <w:rsid w:val="0034039C"/>
    <w:rsid w:val="003406C3"/>
    <w:rsid w:val="00341C59"/>
    <w:rsid w:val="003453CD"/>
    <w:rsid w:val="00361E21"/>
    <w:rsid w:val="00362180"/>
    <w:rsid w:val="00367715"/>
    <w:rsid w:val="00376BEF"/>
    <w:rsid w:val="003936F7"/>
    <w:rsid w:val="003948D7"/>
    <w:rsid w:val="003A180C"/>
    <w:rsid w:val="003B20C9"/>
    <w:rsid w:val="003C0B07"/>
    <w:rsid w:val="003D014C"/>
    <w:rsid w:val="003D7F6C"/>
    <w:rsid w:val="003F72D4"/>
    <w:rsid w:val="00403175"/>
    <w:rsid w:val="00413968"/>
    <w:rsid w:val="0042577A"/>
    <w:rsid w:val="004555E9"/>
    <w:rsid w:val="004566CA"/>
    <w:rsid w:val="00461C8F"/>
    <w:rsid w:val="0047612C"/>
    <w:rsid w:val="004901F3"/>
    <w:rsid w:val="004971C0"/>
    <w:rsid w:val="004A1880"/>
    <w:rsid w:val="004A52D4"/>
    <w:rsid w:val="004A5D7D"/>
    <w:rsid w:val="004B06FF"/>
    <w:rsid w:val="004B460F"/>
    <w:rsid w:val="004B6BF8"/>
    <w:rsid w:val="004C1EAC"/>
    <w:rsid w:val="004C50DA"/>
    <w:rsid w:val="004D561B"/>
    <w:rsid w:val="004E0F8A"/>
    <w:rsid w:val="004E7BD3"/>
    <w:rsid w:val="00521389"/>
    <w:rsid w:val="00530D82"/>
    <w:rsid w:val="0053562C"/>
    <w:rsid w:val="00542C8A"/>
    <w:rsid w:val="00543760"/>
    <w:rsid w:val="005446AB"/>
    <w:rsid w:val="00550FCD"/>
    <w:rsid w:val="005655A3"/>
    <w:rsid w:val="00565DDB"/>
    <w:rsid w:val="00570099"/>
    <w:rsid w:val="00573F2A"/>
    <w:rsid w:val="00581CF5"/>
    <w:rsid w:val="005830B8"/>
    <w:rsid w:val="00591AF0"/>
    <w:rsid w:val="00597549"/>
    <w:rsid w:val="005A018A"/>
    <w:rsid w:val="005B2B67"/>
    <w:rsid w:val="005B7D41"/>
    <w:rsid w:val="005C0473"/>
    <w:rsid w:val="005C2F40"/>
    <w:rsid w:val="005C7F18"/>
    <w:rsid w:val="005D2C92"/>
    <w:rsid w:val="005D3517"/>
    <w:rsid w:val="005D35BD"/>
    <w:rsid w:val="005D5361"/>
    <w:rsid w:val="005E1DA0"/>
    <w:rsid w:val="005E2F5B"/>
    <w:rsid w:val="005F0554"/>
    <w:rsid w:val="005F356F"/>
    <w:rsid w:val="005F678C"/>
    <w:rsid w:val="005F6E1A"/>
    <w:rsid w:val="00600201"/>
    <w:rsid w:val="006041DE"/>
    <w:rsid w:val="00621ECB"/>
    <w:rsid w:val="00626EF5"/>
    <w:rsid w:val="00631480"/>
    <w:rsid w:val="0063208D"/>
    <w:rsid w:val="006323DE"/>
    <w:rsid w:val="006362DA"/>
    <w:rsid w:val="006575D9"/>
    <w:rsid w:val="00657F65"/>
    <w:rsid w:val="00677A83"/>
    <w:rsid w:val="00684691"/>
    <w:rsid w:val="00686175"/>
    <w:rsid w:val="006925DD"/>
    <w:rsid w:val="006A1655"/>
    <w:rsid w:val="006B4DBE"/>
    <w:rsid w:val="006E4CC4"/>
    <w:rsid w:val="00702CD2"/>
    <w:rsid w:val="0070632A"/>
    <w:rsid w:val="00706D76"/>
    <w:rsid w:val="00714D0E"/>
    <w:rsid w:val="00715218"/>
    <w:rsid w:val="00716696"/>
    <w:rsid w:val="00722844"/>
    <w:rsid w:val="00723358"/>
    <w:rsid w:val="00723D0B"/>
    <w:rsid w:val="007345E6"/>
    <w:rsid w:val="0075528E"/>
    <w:rsid w:val="007573C8"/>
    <w:rsid w:val="007639C6"/>
    <w:rsid w:val="00764F70"/>
    <w:rsid w:val="00767326"/>
    <w:rsid w:val="007805A1"/>
    <w:rsid w:val="00780889"/>
    <w:rsid w:val="007901C3"/>
    <w:rsid w:val="00791B0B"/>
    <w:rsid w:val="00793E36"/>
    <w:rsid w:val="007A44B7"/>
    <w:rsid w:val="007B14E7"/>
    <w:rsid w:val="007D0130"/>
    <w:rsid w:val="007D15B9"/>
    <w:rsid w:val="007D3E37"/>
    <w:rsid w:val="007D4B59"/>
    <w:rsid w:val="007E607B"/>
    <w:rsid w:val="007E76D0"/>
    <w:rsid w:val="007F227B"/>
    <w:rsid w:val="007F7820"/>
    <w:rsid w:val="008057A7"/>
    <w:rsid w:val="00812D8D"/>
    <w:rsid w:val="00826A16"/>
    <w:rsid w:val="008426CE"/>
    <w:rsid w:val="00845014"/>
    <w:rsid w:val="00855421"/>
    <w:rsid w:val="00877434"/>
    <w:rsid w:val="00884609"/>
    <w:rsid w:val="008971BA"/>
    <w:rsid w:val="008B08D4"/>
    <w:rsid w:val="008B5193"/>
    <w:rsid w:val="008B6294"/>
    <w:rsid w:val="008B707C"/>
    <w:rsid w:val="008C223E"/>
    <w:rsid w:val="008D0CFB"/>
    <w:rsid w:val="008E4723"/>
    <w:rsid w:val="008F35A6"/>
    <w:rsid w:val="008F7E20"/>
    <w:rsid w:val="00903800"/>
    <w:rsid w:val="00906D4E"/>
    <w:rsid w:val="00907CFB"/>
    <w:rsid w:val="00911E29"/>
    <w:rsid w:val="009135B9"/>
    <w:rsid w:val="00917F10"/>
    <w:rsid w:val="00920123"/>
    <w:rsid w:val="00921835"/>
    <w:rsid w:val="00924D19"/>
    <w:rsid w:val="00926A02"/>
    <w:rsid w:val="00927AAC"/>
    <w:rsid w:val="0095759A"/>
    <w:rsid w:val="00962911"/>
    <w:rsid w:val="0097451E"/>
    <w:rsid w:val="009776B0"/>
    <w:rsid w:val="009805E4"/>
    <w:rsid w:val="00981287"/>
    <w:rsid w:val="0098156D"/>
    <w:rsid w:val="009825BD"/>
    <w:rsid w:val="009840D4"/>
    <w:rsid w:val="009859CF"/>
    <w:rsid w:val="00994C21"/>
    <w:rsid w:val="009A18CB"/>
    <w:rsid w:val="009A4B7C"/>
    <w:rsid w:val="009C093E"/>
    <w:rsid w:val="009C3A82"/>
    <w:rsid w:val="009C71D6"/>
    <w:rsid w:val="009D0302"/>
    <w:rsid w:val="009D67AA"/>
    <w:rsid w:val="00A14B3D"/>
    <w:rsid w:val="00A17756"/>
    <w:rsid w:val="00A179F7"/>
    <w:rsid w:val="00A234BF"/>
    <w:rsid w:val="00A26720"/>
    <w:rsid w:val="00A30D0B"/>
    <w:rsid w:val="00A311C6"/>
    <w:rsid w:val="00A31397"/>
    <w:rsid w:val="00A439D0"/>
    <w:rsid w:val="00A479B1"/>
    <w:rsid w:val="00A52823"/>
    <w:rsid w:val="00A543EC"/>
    <w:rsid w:val="00A567AF"/>
    <w:rsid w:val="00A56C65"/>
    <w:rsid w:val="00A66AF2"/>
    <w:rsid w:val="00A70992"/>
    <w:rsid w:val="00A729B6"/>
    <w:rsid w:val="00A819CC"/>
    <w:rsid w:val="00A81CAF"/>
    <w:rsid w:val="00AA1444"/>
    <w:rsid w:val="00AB5475"/>
    <w:rsid w:val="00AC46D8"/>
    <w:rsid w:val="00AC7589"/>
    <w:rsid w:val="00AC7BFB"/>
    <w:rsid w:val="00AD2BF1"/>
    <w:rsid w:val="00AD31E2"/>
    <w:rsid w:val="00AD5275"/>
    <w:rsid w:val="00AD53F0"/>
    <w:rsid w:val="00AE06BB"/>
    <w:rsid w:val="00AE23C8"/>
    <w:rsid w:val="00AF03E4"/>
    <w:rsid w:val="00AF0BF3"/>
    <w:rsid w:val="00AF6E88"/>
    <w:rsid w:val="00B0130C"/>
    <w:rsid w:val="00B076E5"/>
    <w:rsid w:val="00B07E60"/>
    <w:rsid w:val="00B1213E"/>
    <w:rsid w:val="00B22B5A"/>
    <w:rsid w:val="00B42165"/>
    <w:rsid w:val="00B472C8"/>
    <w:rsid w:val="00B604CE"/>
    <w:rsid w:val="00B62AF1"/>
    <w:rsid w:val="00B727F0"/>
    <w:rsid w:val="00B80480"/>
    <w:rsid w:val="00B83B9B"/>
    <w:rsid w:val="00B83E01"/>
    <w:rsid w:val="00BA35B7"/>
    <w:rsid w:val="00BA66F3"/>
    <w:rsid w:val="00BA6CC8"/>
    <w:rsid w:val="00BA7611"/>
    <w:rsid w:val="00BB14F9"/>
    <w:rsid w:val="00BB31CC"/>
    <w:rsid w:val="00BE275D"/>
    <w:rsid w:val="00BF7C01"/>
    <w:rsid w:val="00C01876"/>
    <w:rsid w:val="00C201C8"/>
    <w:rsid w:val="00C2332F"/>
    <w:rsid w:val="00C23739"/>
    <w:rsid w:val="00C305F9"/>
    <w:rsid w:val="00C36B9B"/>
    <w:rsid w:val="00C435EF"/>
    <w:rsid w:val="00C60E7B"/>
    <w:rsid w:val="00C6333E"/>
    <w:rsid w:val="00C84CFE"/>
    <w:rsid w:val="00C87E88"/>
    <w:rsid w:val="00C964C9"/>
    <w:rsid w:val="00CA1BAC"/>
    <w:rsid w:val="00CB274B"/>
    <w:rsid w:val="00CB5584"/>
    <w:rsid w:val="00CD5D79"/>
    <w:rsid w:val="00CF0AFD"/>
    <w:rsid w:val="00CF407A"/>
    <w:rsid w:val="00D00E93"/>
    <w:rsid w:val="00D00F6B"/>
    <w:rsid w:val="00D01735"/>
    <w:rsid w:val="00D01AB5"/>
    <w:rsid w:val="00D27D04"/>
    <w:rsid w:val="00D325EF"/>
    <w:rsid w:val="00D374DD"/>
    <w:rsid w:val="00D4247B"/>
    <w:rsid w:val="00D445EA"/>
    <w:rsid w:val="00D52B0B"/>
    <w:rsid w:val="00D53376"/>
    <w:rsid w:val="00D572B2"/>
    <w:rsid w:val="00D636B5"/>
    <w:rsid w:val="00D76C83"/>
    <w:rsid w:val="00D81115"/>
    <w:rsid w:val="00D913A9"/>
    <w:rsid w:val="00D93C69"/>
    <w:rsid w:val="00D97E89"/>
    <w:rsid w:val="00DA2A9C"/>
    <w:rsid w:val="00DA3E10"/>
    <w:rsid w:val="00DA4F2A"/>
    <w:rsid w:val="00DB0EF1"/>
    <w:rsid w:val="00DC0475"/>
    <w:rsid w:val="00DE518C"/>
    <w:rsid w:val="00DE56FF"/>
    <w:rsid w:val="00DE754E"/>
    <w:rsid w:val="00DE79B2"/>
    <w:rsid w:val="00DF7D6C"/>
    <w:rsid w:val="00E0767D"/>
    <w:rsid w:val="00E22BB7"/>
    <w:rsid w:val="00E30F3F"/>
    <w:rsid w:val="00E346F8"/>
    <w:rsid w:val="00E35B22"/>
    <w:rsid w:val="00E44D92"/>
    <w:rsid w:val="00E50292"/>
    <w:rsid w:val="00E51386"/>
    <w:rsid w:val="00E76A45"/>
    <w:rsid w:val="00E77413"/>
    <w:rsid w:val="00E802D5"/>
    <w:rsid w:val="00E817F8"/>
    <w:rsid w:val="00E91612"/>
    <w:rsid w:val="00E936AC"/>
    <w:rsid w:val="00EA0A7A"/>
    <w:rsid w:val="00EA2F5B"/>
    <w:rsid w:val="00EA317C"/>
    <w:rsid w:val="00EB48C1"/>
    <w:rsid w:val="00EC26F3"/>
    <w:rsid w:val="00EC72FF"/>
    <w:rsid w:val="00EE0DAC"/>
    <w:rsid w:val="00EF7196"/>
    <w:rsid w:val="00F07993"/>
    <w:rsid w:val="00F109F7"/>
    <w:rsid w:val="00F31D2A"/>
    <w:rsid w:val="00F32A01"/>
    <w:rsid w:val="00F35D36"/>
    <w:rsid w:val="00F374CA"/>
    <w:rsid w:val="00F40453"/>
    <w:rsid w:val="00F41611"/>
    <w:rsid w:val="00F44431"/>
    <w:rsid w:val="00F45339"/>
    <w:rsid w:val="00F50B1D"/>
    <w:rsid w:val="00F51814"/>
    <w:rsid w:val="00F6783B"/>
    <w:rsid w:val="00F71A01"/>
    <w:rsid w:val="00F7322B"/>
    <w:rsid w:val="00F812B2"/>
    <w:rsid w:val="00F8455E"/>
    <w:rsid w:val="00F961A7"/>
    <w:rsid w:val="00FA3692"/>
    <w:rsid w:val="00FA5AC3"/>
    <w:rsid w:val="00FA7537"/>
    <w:rsid w:val="00FB392F"/>
    <w:rsid w:val="00FB7CDA"/>
    <w:rsid w:val="00FC1A99"/>
    <w:rsid w:val="00FC2E4E"/>
    <w:rsid w:val="00FC61DE"/>
    <w:rsid w:val="00FC79F6"/>
    <w:rsid w:val="00FD3150"/>
    <w:rsid w:val="00FF4FBC"/>
    <w:rsid w:val="00FF5402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3F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123F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123F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123F"/>
    <w:pPr>
      <w:keepNext/>
      <w:numPr>
        <w:numId w:val="10"/>
      </w:num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123F"/>
    <w:pPr>
      <w:keepNext/>
      <w:outlineLvl w:val="3"/>
    </w:pPr>
    <w:rPr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123F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123F"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en-US" w:eastAsia="en-US"/>
    </w:rPr>
  </w:style>
  <w:style w:type="paragraph" w:styleId="Footer">
    <w:name w:val="footer"/>
    <w:basedOn w:val="Normal"/>
    <w:link w:val="FooterChar"/>
    <w:uiPriority w:val="99"/>
    <w:rsid w:val="002F12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2196"/>
  </w:style>
  <w:style w:type="character" w:styleId="PageNumber">
    <w:name w:val="page number"/>
    <w:basedOn w:val="DefaultParagraphFont"/>
    <w:uiPriority w:val="99"/>
    <w:semiHidden/>
    <w:rsid w:val="002F123F"/>
  </w:style>
  <w:style w:type="paragraph" w:styleId="Header">
    <w:name w:val="header"/>
    <w:basedOn w:val="Normal"/>
    <w:link w:val="HeaderChar"/>
    <w:uiPriority w:val="99"/>
    <w:rsid w:val="002F1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2196"/>
  </w:style>
  <w:style w:type="paragraph" w:styleId="BodyText2">
    <w:name w:val="Body Text 2"/>
    <w:basedOn w:val="Normal"/>
    <w:link w:val="BodyText2Char"/>
    <w:uiPriority w:val="99"/>
    <w:rsid w:val="002F123F"/>
    <w:rPr>
      <w:sz w:val="24"/>
      <w:szCs w:val="24"/>
      <w:lang w:val="ru-RU"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5528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F123F"/>
    <w:pPr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2F123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00672"/>
    <w:rPr>
      <w:color w:val="0000FF"/>
      <w:u w:val="single"/>
    </w:rPr>
  </w:style>
  <w:style w:type="paragraph" w:customStyle="1" w:styleId="CharCharChar1">
    <w:name w:val="Char Char Char1"/>
    <w:basedOn w:val="Normal"/>
    <w:uiPriority w:val="99"/>
    <w:rsid w:val="00300672"/>
    <w:pPr>
      <w:spacing w:after="160" w:line="240" w:lineRule="exact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3006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4723"/>
    <w:rPr>
      <w:rFonts w:ascii="Tahoma" w:hAnsi="Tahoma" w:cs="Tahoma"/>
      <w:sz w:val="16"/>
      <w:szCs w:val="16"/>
      <w:lang w:val="ru-RU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723"/>
    <w:rPr>
      <w:rFonts w:ascii="Tahoma" w:hAnsi="Tahoma" w:cs="Tahoma"/>
      <w:sz w:val="16"/>
      <w:szCs w:val="16"/>
    </w:rPr>
  </w:style>
  <w:style w:type="paragraph" w:customStyle="1" w:styleId="StandardL1">
    <w:name w:val="Standard_L1"/>
    <w:basedOn w:val="Normal"/>
    <w:next w:val="BodyText"/>
    <w:uiPriority w:val="99"/>
    <w:rsid w:val="00906D4E"/>
    <w:pPr>
      <w:numPr>
        <w:ilvl w:val="2"/>
        <w:numId w:val="19"/>
      </w:numPr>
      <w:tabs>
        <w:tab w:val="num" w:pos="1440"/>
      </w:tabs>
      <w:spacing w:after="240"/>
      <w:ind w:firstLine="720"/>
      <w:jc w:val="both"/>
      <w:outlineLvl w:val="0"/>
    </w:pPr>
    <w:rPr>
      <w:rFonts w:eastAsia="Batang"/>
      <w:sz w:val="24"/>
      <w:szCs w:val="24"/>
    </w:rPr>
  </w:style>
  <w:style w:type="paragraph" w:customStyle="1" w:styleId="StandardL2">
    <w:name w:val="Standard_L2"/>
    <w:basedOn w:val="StandardL1"/>
    <w:next w:val="BodyText"/>
    <w:uiPriority w:val="99"/>
    <w:rsid w:val="00906D4E"/>
    <w:pPr>
      <w:numPr>
        <w:ilvl w:val="3"/>
      </w:numPr>
      <w:ind w:firstLine="1440"/>
      <w:outlineLvl w:val="1"/>
    </w:pPr>
  </w:style>
  <w:style w:type="paragraph" w:customStyle="1" w:styleId="StandardL3">
    <w:name w:val="Standard_L3"/>
    <w:basedOn w:val="StandardL2"/>
    <w:next w:val="BodyText"/>
    <w:uiPriority w:val="99"/>
    <w:rsid w:val="00906D4E"/>
    <w:pPr>
      <w:numPr>
        <w:ilvl w:val="4"/>
      </w:numPr>
      <w:tabs>
        <w:tab w:val="num" w:pos="2160"/>
      </w:tabs>
      <w:outlineLvl w:val="2"/>
    </w:pPr>
  </w:style>
  <w:style w:type="paragraph" w:customStyle="1" w:styleId="StandardL4">
    <w:name w:val="Standard_L4"/>
    <w:basedOn w:val="StandardL3"/>
    <w:next w:val="BodyText"/>
    <w:uiPriority w:val="99"/>
    <w:rsid w:val="00906D4E"/>
    <w:pPr>
      <w:numPr>
        <w:ilvl w:val="5"/>
      </w:numPr>
      <w:tabs>
        <w:tab w:val="num" w:pos="1200"/>
        <w:tab w:val="num" w:pos="3600"/>
      </w:tabs>
      <w:ind w:firstLine="2160"/>
      <w:outlineLvl w:val="3"/>
    </w:pPr>
  </w:style>
  <w:style w:type="paragraph" w:customStyle="1" w:styleId="StandardL5">
    <w:name w:val="Standard_L5"/>
    <w:basedOn w:val="StandardL4"/>
    <w:next w:val="BodyText"/>
    <w:uiPriority w:val="99"/>
    <w:rsid w:val="00906D4E"/>
    <w:pPr>
      <w:numPr>
        <w:ilvl w:val="6"/>
      </w:numPr>
      <w:tabs>
        <w:tab w:val="num" w:pos="3600"/>
      </w:tabs>
      <w:ind w:left="0" w:firstLine="2880"/>
      <w:outlineLvl w:val="4"/>
    </w:pPr>
  </w:style>
  <w:style w:type="paragraph" w:customStyle="1" w:styleId="StandardL6">
    <w:name w:val="Standard_L6"/>
    <w:basedOn w:val="StandardL5"/>
    <w:next w:val="BodyText"/>
    <w:uiPriority w:val="99"/>
    <w:rsid w:val="00906D4E"/>
    <w:pPr>
      <w:numPr>
        <w:ilvl w:val="7"/>
      </w:numPr>
      <w:tabs>
        <w:tab w:val="num" w:pos="4320"/>
      </w:tabs>
      <w:ind w:firstLine="3600"/>
      <w:outlineLvl w:val="5"/>
    </w:pPr>
  </w:style>
  <w:style w:type="paragraph" w:customStyle="1" w:styleId="StandardL7">
    <w:name w:val="Standard_L7"/>
    <w:basedOn w:val="StandardL6"/>
    <w:next w:val="BodyText"/>
    <w:uiPriority w:val="99"/>
    <w:rsid w:val="00906D4E"/>
    <w:pPr>
      <w:numPr>
        <w:ilvl w:val="8"/>
      </w:numPr>
      <w:tabs>
        <w:tab w:val="num" w:pos="5040"/>
      </w:tabs>
      <w:ind w:firstLine="4320"/>
      <w:outlineLvl w:val="6"/>
    </w:pPr>
  </w:style>
  <w:style w:type="paragraph" w:styleId="ListParagraph">
    <w:name w:val="List Paragraph"/>
    <w:basedOn w:val="Normal"/>
    <w:link w:val="ListParagraphChar"/>
    <w:uiPriority w:val="99"/>
    <w:qFormat/>
    <w:rsid w:val="00A31397"/>
    <w:pPr>
      <w:ind w:left="720"/>
    </w:pPr>
    <w:rPr>
      <w:rFonts w:ascii="Calibri" w:eastAsia="MS Mincho" w:hAnsi="Calibri" w:cs="Calibri"/>
      <w:sz w:val="24"/>
      <w:szCs w:val="24"/>
      <w:lang w:val="ru-RU" w:eastAsia="ja-JP"/>
    </w:rPr>
  </w:style>
  <w:style w:type="character" w:customStyle="1" w:styleId="ListParagraphChar">
    <w:name w:val="List Paragraph Char"/>
    <w:link w:val="ListParagraph"/>
    <w:uiPriority w:val="99"/>
    <w:locked/>
    <w:rsid w:val="00A31397"/>
    <w:rPr>
      <w:rFonts w:ascii="Calibri" w:eastAsia="MS Mincho" w:hAnsi="Calibri" w:cs="Calibri"/>
      <w:sz w:val="24"/>
      <w:szCs w:val="24"/>
    </w:rPr>
  </w:style>
  <w:style w:type="character" w:styleId="Strong">
    <w:name w:val="Strong"/>
    <w:basedOn w:val="DefaultParagraphFont"/>
    <w:uiPriority w:val="99"/>
    <w:qFormat/>
    <w:rsid w:val="001D3D6E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7805A1"/>
    <w:rPr>
      <w:color w:val="auto"/>
      <w:u w:val="single"/>
    </w:rPr>
  </w:style>
  <w:style w:type="paragraph" w:customStyle="1" w:styleId="21">
    <w:name w:val="Средняя сетка 21"/>
    <w:uiPriority w:val="99"/>
    <w:rsid w:val="00A179F7"/>
    <w:rPr>
      <w:rFonts w:ascii="Calibri" w:hAnsi="Calibri" w:cs="Calibri"/>
      <w:lang w:val="en-US" w:eastAsia="es-ES"/>
    </w:rPr>
  </w:style>
  <w:style w:type="paragraph" w:customStyle="1" w:styleId="-31">
    <w:name w:val="Цветная заливка - Акцент 31"/>
    <w:basedOn w:val="Normal"/>
    <w:uiPriority w:val="99"/>
    <w:rsid w:val="00A179F7"/>
    <w:pPr>
      <w:ind w:left="720"/>
    </w:pPr>
    <w:rPr>
      <w:lang w:val="en-GB"/>
    </w:rPr>
  </w:style>
  <w:style w:type="paragraph" w:customStyle="1" w:styleId="Memoheading">
    <w:name w:val="Memo heading"/>
    <w:basedOn w:val="Normal"/>
    <w:uiPriority w:val="99"/>
    <w:rsid w:val="00A179F7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GB"/>
    </w:rPr>
  </w:style>
  <w:style w:type="character" w:customStyle="1" w:styleId="FontStyle37">
    <w:name w:val="Font Style37"/>
    <w:uiPriority w:val="99"/>
    <w:rsid w:val="0075528E"/>
    <w:rPr>
      <w:rFonts w:ascii="Arial" w:hAnsi="Arial" w:cs="Arial"/>
      <w:color w:val="000000"/>
      <w:sz w:val="18"/>
      <w:szCs w:val="18"/>
    </w:rPr>
  </w:style>
  <w:style w:type="character" w:customStyle="1" w:styleId="hps">
    <w:name w:val="hps"/>
    <w:basedOn w:val="DefaultParagraphFont"/>
    <w:uiPriority w:val="99"/>
    <w:rsid w:val="0075528E"/>
  </w:style>
  <w:style w:type="paragraph" w:styleId="Index1">
    <w:name w:val="index 1"/>
    <w:basedOn w:val="Normal"/>
    <w:next w:val="Normal"/>
    <w:autoRedefine/>
    <w:uiPriority w:val="99"/>
    <w:semiHidden/>
    <w:rsid w:val="0075528E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75528E"/>
    <w:rPr>
      <w:rFonts w:ascii="Arial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52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28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2823"/>
  </w:style>
  <w:style w:type="paragraph" w:styleId="NormalWeb">
    <w:name w:val="Normal (Web)"/>
    <w:basedOn w:val="Normal"/>
    <w:uiPriority w:val="99"/>
    <w:rsid w:val="002E3826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aliases w:val="single space,ft,fn,FOOTNOTES,ADB,WB-Fußnotentext,Footnote,Fußnote,Geneva 9,Font: Geneva 9,Boston 10,f,12pt,12pt Знак,12pt Знак Знак Знак Знак Знак,12pt Знак Знак Знак Знак,WB-Fuﬂnotentext,Fuﬂnote,12pt Çíàê,Òåêñò ñíîñêè Çíàê"/>
    <w:basedOn w:val="Normal"/>
    <w:link w:val="FootnoteTextChar1"/>
    <w:uiPriority w:val="99"/>
    <w:semiHidden/>
    <w:rsid w:val="006362DA"/>
    <w:rPr>
      <w:lang w:val="en-GB"/>
    </w:rPr>
  </w:style>
  <w:style w:type="character" w:customStyle="1" w:styleId="FootnoteTextChar">
    <w:name w:val="Footnote Text Char"/>
    <w:aliases w:val="single space Char,ft Char,fn Char,FOOTNOTES Char,ADB Char,WB-Fußnotentext Char,Footnote Char,Fußnote Char,Geneva 9 Char,Font: Geneva 9 Char,Boston 10 Char,f Char,12pt Char,12pt Знак Char,12pt Знак Знак Знак Знак Знак Char,Fuﬂnote Char"/>
    <w:basedOn w:val="DefaultParagraphFont"/>
    <w:uiPriority w:val="99"/>
    <w:semiHidden/>
    <w:rsid w:val="009D3ED0"/>
    <w:rPr>
      <w:sz w:val="20"/>
      <w:szCs w:val="20"/>
      <w:lang w:val="en-US" w:eastAsia="en-US"/>
    </w:rPr>
  </w:style>
  <w:style w:type="character" w:customStyle="1" w:styleId="FootnoteTextChar2">
    <w:name w:val="Footnote Text Char2"/>
    <w:aliases w:val="single space Char2,ft Char2,fn Char2,FOOTNOTES Char2,ADB Char2,WB-Fußnotentext Char2,Footnote Char2,Fußnote Char2,Geneva 9 Char2,Font: Geneva 9 Char2,Boston 10 Char2,f Char2,12pt Char2,12pt Знак Char2,Fuﬂnote Cha"/>
    <w:basedOn w:val="DefaultParagraphFont"/>
    <w:uiPriority w:val="99"/>
    <w:semiHidden/>
    <w:locked/>
    <w:rPr>
      <w:sz w:val="20"/>
      <w:szCs w:val="20"/>
      <w:lang w:val="en-US" w:eastAsia="en-US"/>
    </w:rPr>
  </w:style>
  <w:style w:type="character" w:customStyle="1" w:styleId="FootnoteTextChar1">
    <w:name w:val="Footnote Text Char1"/>
    <w:aliases w:val="single space Char1,ft Char1,fn Char1,FOOTNOTES Char1,ADB Char1,WB-Fußnotentext Char1,Footnote Char1,Fußnote Char1,Geneva 9 Char1,Font: Geneva 9 Char1,Boston 10 Char1,f Char1,12pt Char1,12pt Знак Char1,12pt Знак Знак Знак Знак Char"/>
    <w:basedOn w:val="DefaultParagraphFont"/>
    <w:link w:val="FootnoteText"/>
    <w:uiPriority w:val="99"/>
    <w:locked/>
    <w:rsid w:val="006362DA"/>
    <w:rPr>
      <w:lang w:val="en-GB"/>
    </w:rPr>
  </w:style>
  <w:style w:type="character" w:styleId="FootnoteReference">
    <w:name w:val="footnote reference"/>
    <w:aliases w:val="16 Point,Superscript 6 Point,Char Char,Carattere Char1,Carattere Char Char Carattere Carattere Char Char,ftref,Footnote Reference Char Char Char,Carattere Char Carattere Carattere Char Carattere Char Carattere Char Char Char1 Char,fr"/>
    <w:basedOn w:val="DefaultParagraphFont"/>
    <w:uiPriority w:val="99"/>
    <w:semiHidden/>
    <w:rsid w:val="006362D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1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18CB"/>
    <w:rPr>
      <w:b/>
      <w:bCs/>
    </w:rPr>
  </w:style>
  <w:style w:type="character" w:customStyle="1" w:styleId="longtext">
    <w:name w:val="long_text"/>
    <w:basedOn w:val="DefaultParagraphFont"/>
    <w:uiPriority w:val="99"/>
    <w:rsid w:val="00981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3F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123F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123F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123F"/>
    <w:pPr>
      <w:keepNext/>
      <w:numPr>
        <w:numId w:val="10"/>
      </w:num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123F"/>
    <w:pPr>
      <w:keepNext/>
      <w:outlineLvl w:val="3"/>
    </w:pPr>
    <w:rPr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123F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123F"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en-US" w:eastAsia="en-US"/>
    </w:rPr>
  </w:style>
  <w:style w:type="paragraph" w:styleId="Footer">
    <w:name w:val="footer"/>
    <w:basedOn w:val="Normal"/>
    <w:link w:val="FooterChar"/>
    <w:uiPriority w:val="99"/>
    <w:rsid w:val="002F12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2196"/>
  </w:style>
  <w:style w:type="character" w:styleId="PageNumber">
    <w:name w:val="page number"/>
    <w:basedOn w:val="DefaultParagraphFont"/>
    <w:uiPriority w:val="99"/>
    <w:semiHidden/>
    <w:rsid w:val="002F123F"/>
  </w:style>
  <w:style w:type="paragraph" w:styleId="Header">
    <w:name w:val="header"/>
    <w:basedOn w:val="Normal"/>
    <w:link w:val="HeaderChar"/>
    <w:uiPriority w:val="99"/>
    <w:rsid w:val="002F1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2196"/>
  </w:style>
  <w:style w:type="paragraph" w:styleId="BodyText2">
    <w:name w:val="Body Text 2"/>
    <w:basedOn w:val="Normal"/>
    <w:link w:val="BodyText2Char"/>
    <w:uiPriority w:val="99"/>
    <w:rsid w:val="002F123F"/>
    <w:rPr>
      <w:sz w:val="24"/>
      <w:szCs w:val="24"/>
      <w:lang w:val="ru-RU"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5528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F123F"/>
    <w:pPr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2F123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00672"/>
    <w:rPr>
      <w:color w:val="0000FF"/>
      <w:u w:val="single"/>
    </w:rPr>
  </w:style>
  <w:style w:type="paragraph" w:customStyle="1" w:styleId="CharCharChar1">
    <w:name w:val="Char Char Char1"/>
    <w:basedOn w:val="Normal"/>
    <w:uiPriority w:val="99"/>
    <w:rsid w:val="00300672"/>
    <w:pPr>
      <w:spacing w:after="160" w:line="240" w:lineRule="exact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3006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4723"/>
    <w:rPr>
      <w:rFonts w:ascii="Tahoma" w:hAnsi="Tahoma" w:cs="Tahoma"/>
      <w:sz w:val="16"/>
      <w:szCs w:val="16"/>
      <w:lang w:val="ru-RU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723"/>
    <w:rPr>
      <w:rFonts w:ascii="Tahoma" w:hAnsi="Tahoma" w:cs="Tahoma"/>
      <w:sz w:val="16"/>
      <w:szCs w:val="16"/>
    </w:rPr>
  </w:style>
  <w:style w:type="paragraph" w:customStyle="1" w:styleId="StandardL1">
    <w:name w:val="Standard_L1"/>
    <w:basedOn w:val="Normal"/>
    <w:next w:val="BodyText"/>
    <w:uiPriority w:val="99"/>
    <w:rsid w:val="00906D4E"/>
    <w:pPr>
      <w:numPr>
        <w:ilvl w:val="2"/>
        <w:numId w:val="19"/>
      </w:numPr>
      <w:tabs>
        <w:tab w:val="num" w:pos="1440"/>
      </w:tabs>
      <w:spacing w:after="240"/>
      <w:ind w:firstLine="720"/>
      <w:jc w:val="both"/>
      <w:outlineLvl w:val="0"/>
    </w:pPr>
    <w:rPr>
      <w:rFonts w:eastAsia="Batang"/>
      <w:sz w:val="24"/>
      <w:szCs w:val="24"/>
    </w:rPr>
  </w:style>
  <w:style w:type="paragraph" w:customStyle="1" w:styleId="StandardL2">
    <w:name w:val="Standard_L2"/>
    <w:basedOn w:val="StandardL1"/>
    <w:next w:val="BodyText"/>
    <w:uiPriority w:val="99"/>
    <w:rsid w:val="00906D4E"/>
    <w:pPr>
      <w:numPr>
        <w:ilvl w:val="3"/>
      </w:numPr>
      <w:ind w:firstLine="1440"/>
      <w:outlineLvl w:val="1"/>
    </w:pPr>
  </w:style>
  <w:style w:type="paragraph" w:customStyle="1" w:styleId="StandardL3">
    <w:name w:val="Standard_L3"/>
    <w:basedOn w:val="StandardL2"/>
    <w:next w:val="BodyText"/>
    <w:uiPriority w:val="99"/>
    <w:rsid w:val="00906D4E"/>
    <w:pPr>
      <w:numPr>
        <w:ilvl w:val="4"/>
      </w:numPr>
      <w:tabs>
        <w:tab w:val="num" w:pos="2160"/>
      </w:tabs>
      <w:outlineLvl w:val="2"/>
    </w:pPr>
  </w:style>
  <w:style w:type="paragraph" w:customStyle="1" w:styleId="StandardL4">
    <w:name w:val="Standard_L4"/>
    <w:basedOn w:val="StandardL3"/>
    <w:next w:val="BodyText"/>
    <w:uiPriority w:val="99"/>
    <w:rsid w:val="00906D4E"/>
    <w:pPr>
      <w:numPr>
        <w:ilvl w:val="5"/>
      </w:numPr>
      <w:tabs>
        <w:tab w:val="num" w:pos="1200"/>
        <w:tab w:val="num" w:pos="3600"/>
      </w:tabs>
      <w:ind w:firstLine="2160"/>
      <w:outlineLvl w:val="3"/>
    </w:pPr>
  </w:style>
  <w:style w:type="paragraph" w:customStyle="1" w:styleId="StandardL5">
    <w:name w:val="Standard_L5"/>
    <w:basedOn w:val="StandardL4"/>
    <w:next w:val="BodyText"/>
    <w:uiPriority w:val="99"/>
    <w:rsid w:val="00906D4E"/>
    <w:pPr>
      <w:numPr>
        <w:ilvl w:val="6"/>
      </w:numPr>
      <w:tabs>
        <w:tab w:val="num" w:pos="3600"/>
      </w:tabs>
      <w:ind w:left="0" w:firstLine="2880"/>
      <w:outlineLvl w:val="4"/>
    </w:pPr>
  </w:style>
  <w:style w:type="paragraph" w:customStyle="1" w:styleId="StandardL6">
    <w:name w:val="Standard_L6"/>
    <w:basedOn w:val="StandardL5"/>
    <w:next w:val="BodyText"/>
    <w:uiPriority w:val="99"/>
    <w:rsid w:val="00906D4E"/>
    <w:pPr>
      <w:numPr>
        <w:ilvl w:val="7"/>
      </w:numPr>
      <w:tabs>
        <w:tab w:val="num" w:pos="4320"/>
      </w:tabs>
      <w:ind w:firstLine="3600"/>
      <w:outlineLvl w:val="5"/>
    </w:pPr>
  </w:style>
  <w:style w:type="paragraph" w:customStyle="1" w:styleId="StandardL7">
    <w:name w:val="Standard_L7"/>
    <w:basedOn w:val="StandardL6"/>
    <w:next w:val="BodyText"/>
    <w:uiPriority w:val="99"/>
    <w:rsid w:val="00906D4E"/>
    <w:pPr>
      <w:numPr>
        <w:ilvl w:val="8"/>
      </w:numPr>
      <w:tabs>
        <w:tab w:val="num" w:pos="5040"/>
      </w:tabs>
      <w:ind w:firstLine="4320"/>
      <w:outlineLvl w:val="6"/>
    </w:pPr>
  </w:style>
  <w:style w:type="paragraph" w:styleId="ListParagraph">
    <w:name w:val="List Paragraph"/>
    <w:basedOn w:val="Normal"/>
    <w:link w:val="ListParagraphChar"/>
    <w:uiPriority w:val="99"/>
    <w:qFormat/>
    <w:rsid w:val="00A31397"/>
    <w:pPr>
      <w:ind w:left="720"/>
    </w:pPr>
    <w:rPr>
      <w:rFonts w:ascii="Calibri" w:eastAsia="MS Mincho" w:hAnsi="Calibri" w:cs="Calibri"/>
      <w:sz w:val="24"/>
      <w:szCs w:val="24"/>
      <w:lang w:val="ru-RU" w:eastAsia="ja-JP"/>
    </w:rPr>
  </w:style>
  <w:style w:type="character" w:customStyle="1" w:styleId="ListParagraphChar">
    <w:name w:val="List Paragraph Char"/>
    <w:link w:val="ListParagraph"/>
    <w:uiPriority w:val="99"/>
    <w:locked/>
    <w:rsid w:val="00A31397"/>
    <w:rPr>
      <w:rFonts w:ascii="Calibri" w:eastAsia="MS Mincho" w:hAnsi="Calibri" w:cs="Calibri"/>
      <w:sz w:val="24"/>
      <w:szCs w:val="24"/>
    </w:rPr>
  </w:style>
  <w:style w:type="character" w:styleId="Strong">
    <w:name w:val="Strong"/>
    <w:basedOn w:val="DefaultParagraphFont"/>
    <w:uiPriority w:val="99"/>
    <w:qFormat/>
    <w:rsid w:val="001D3D6E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7805A1"/>
    <w:rPr>
      <w:color w:val="auto"/>
      <w:u w:val="single"/>
    </w:rPr>
  </w:style>
  <w:style w:type="paragraph" w:customStyle="1" w:styleId="21">
    <w:name w:val="Средняя сетка 21"/>
    <w:uiPriority w:val="99"/>
    <w:rsid w:val="00A179F7"/>
    <w:rPr>
      <w:rFonts w:ascii="Calibri" w:hAnsi="Calibri" w:cs="Calibri"/>
      <w:lang w:val="en-US" w:eastAsia="es-ES"/>
    </w:rPr>
  </w:style>
  <w:style w:type="paragraph" w:customStyle="1" w:styleId="-31">
    <w:name w:val="Цветная заливка - Акцент 31"/>
    <w:basedOn w:val="Normal"/>
    <w:uiPriority w:val="99"/>
    <w:rsid w:val="00A179F7"/>
    <w:pPr>
      <w:ind w:left="720"/>
    </w:pPr>
    <w:rPr>
      <w:lang w:val="en-GB"/>
    </w:rPr>
  </w:style>
  <w:style w:type="paragraph" w:customStyle="1" w:styleId="Memoheading">
    <w:name w:val="Memo heading"/>
    <w:basedOn w:val="Normal"/>
    <w:uiPriority w:val="99"/>
    <w:rsid w:val="00A179F7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GB"/>
    </w:rPr>
  </w:style>
  <w:style w:type="character" w:customStyle="1" w:styleId="FontStyle37">
    <w:name w:val="Font Style37"/>
    <w:uiPriority w:val="99"/>
    <w:rsid w:val="0075528E"/>
    <w:rPr>
      <w:rFonts w:ascii="Arial" w:hAnsi="Arial" w:cs="Arial"/>
      <w:color w:val="000000"/>
      <w:sz w:val="18"/>
      <w:szCs w:val="18"/>
    </w:rPr>
  </w:style>
  <w:style w:type="character" w:customStyle="1" w:styleId="hps">
    <w:name w:val="hps"/>
    <w:basedOn w:val="DefaultParagraphFont"/>
    <w:uiPriority w:val="99"/>
    <w:rsid w:val="0075528E"/>
  </w:style>
  <w:style w:type="paragraph" w:styleId="Index1">
    <w:name w:val="index 1"/>
    <w:basedOn w:val="Normal"/>
    <w:next w:val="Normal"/>
    <w:autoRedefine/>
    <w:uiPriority w:val="99"/>
    <w:semiHidden/>
    <w:rsid w:val="0075528E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75528E"/>
    <w:rPr>
      <w:rFonts w:ascii="Arial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52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28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2823"/>
  </w:style>
  <w:style w:type="paragraph" w:styleId="NormalWeb">
    <w:name w:val="Normal (Web)"/>
    <w:basedOn w:val="Normal"/>
    <w:uiPriority w:val="99"/>
    <w:rsid w:val="002E3826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aliases w:val="single space,ft,fn,FOOTNOTES,ADB,WB-Fußnotentext,Footnote,Fußnote,Geneva 9,Font: Geneva 9,Boston 10,f,12pt,12pt Знак,12pt Знак Знак Знак Знак Знак,12pt Знак Знак Знак Знак,WB-Fuﬂnotentext,Fuﬂnote,12pt Çíàê,Òåêñò ñíîñêè Çíàê"/>
    <w:basedOn w:val="Normal"/>
    <w:link w:val="FootnoteTextChar1"/>
    <w:uiPriority w:val="99"/>
    <w:semiHidden/>
    <w:rsid w:val="006362DA"/>
    <w:rPr>
      <w:lang w:val="en-GB"/>
    </w:rPr>
  </w:style>
  <w:style w:type="character" w:customStyle="1" w:styleId="FootnoteTextChar">
    <w:name w:val="Footnote Text Char"/>
    <w:aliases w:val="single space Char,ft Char,fn Char,FOOTNOTES Char,ADB Char,WB-Fußnotentext Char,Footnote Char,Fußnote Char,Geneva 9 Char,Font: Geneva 9 Char,Boston 10 Char,f Char,12pt Char,12pt Знак Char,12pt Знак Знак Знак Знак Знак Char,Fuﬂnote Char"/>
    <w:basedOn w:val="DefaultParagraphFont"/>
    <w:uiPriority w:val="99"/>
    <w:semiHidden/>
    <w:rsid w:val="009D3ED0"/>
    <w:rPr>
      <w:sz w:val="20"/>
      <w:szCs w:val="20"/>
      <w:lang w:val="en-US" w:eastAsia="en-US"/>
    </w:rPr>
  </w:style>
  <w:style w:type="character" w:customStyle="1" w:styleId="FootnoteTextChar2">
    <w:name w:val="Footnote Text Char2"/>
    <w:aliases w:val="single space Char2,ft Char2,fn Char2,FOOTNOTES Char2,ADB Char2,WB-Fußnotentext Char2,Footnote Char2,Fußnote Char2,Geneva 9 Char2,Font: Geneva 9 Char2,Boston 10 Char2,f Char2,12pt Char2,12pt Знак Char2,Fuﬂnote Cha"/>
    <w:basedOn w:val="DefaultParagraphFont"/>
    <w:uiPriority w:val="99"/>
    <w:semiHidden/>
    <w:locked/>
    <w:rPr>
      <w:sz w:val="20"/>
      <w:szCs w:val="20"/>
      <w:lang w:val="en-US" w:eastAsia="en-US"/>
    </w:rPr>
  </w:style>
  <w:style w:type="character" w:customStyle="1" w:styleId="FootnoteTextChar1">
    <w:name w:val="Footnote Text Char1"/>
    <w:aliases w:val="single space Char1,ft Char1,fn Char1,FOOTNOTES Char1,ADB Char1,WB-Fußnotentext Char1,Footnote Char1,Fußnote Char1,Geneva 9 Char1,Font: Geneva 9 Char1,Boston 10 Char1,f Char1,12pt Char1,12pt Знак Char1,12pt Знак Знак Знак Знак Char"/>
    <w:basedOn w:val="DefaultParagraphFont"/>
    <w:link w:val="FootnoteText"/>
    <w:uiPriority w:val="99"/>
    <w:locked/>
    <w:rsid w:val="006362DA"/>
    <w:rPr>
      <w:lang w:val="en-GB"/>
    </w:rPr>
  </w:style>
  <w:style w:type="character" w:styleId="FootnoteReference">
    <w:name w:val="footnote reference"/>
    <w:aliases w:val="16 Point,Superscript 6 Point,Char Char,Carattere Char1,Carattere Char Char Carattere Carattere Char Char,ftref,Footnote Reference Char Char Char,Carattere Char Carattere Carattere Char Carattere Char Carattere Char Char Char1 Char,fr"/>
    <w:basedOn w:val="DefaultParagraphFont"/>
    <w:uiPriority w:val="99"/>
    <w:semiHidden/>
    <w:rsid w:val="006362D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1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18CB"/>
    <w:rPr>
      <w:b/>
      <w:bCs/>
    </w:rPr>
  </w:style>
  <w:style w:type="character" w:customStyle="1" w:styleId="longtext">
    <w:name w:val="long_text"/>
    <w:basedOn w:val="DefaultParagraphFont"/>
    <w:uiPriority w:val="99"/>
    <w:rsid w:val="0098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- Template</vt:lpstr>
    </vt:vector>
  </TitlesOfParts>
  <Company>UNDP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- Template</dc:title>
  <dc:creator>inspirion</dc:creator>
  <cp:lastModifiedBy>Nurgul Asylbekova</cp:lastModifiedBy>
  <cp:revision>5</cp:revision>
  <cp:lastPrinted>2015-05-05T09:17:00Z</cp:lastPrinted>
  <dcterms:created xsi:type="dcterms:W3CDTF">2015-05-07T03:34:00Z</dcterms:created>
  <dcterms:modified xsi:type="dcterms:W3CDTF">2015-05-07T05:10:00Z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