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4E" w:rsidRPr="0033274D" w:rsidRDefault="00A7594E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lang w:val="en-US" w:eastAsia="ru-RU"/>
        </w:rPr>
      </w:pPr>
      <w:r w:rsidRPr="00A7594E">
        <w:rPr>
          <w:rFonts w:ascii="Arial Unicode MS" w:eastAsia="Arial Unicode MS" w:hAnsi="Arial Unicode MS" w:cs="Arial Unicode MS"/>
          <w:b/>
          <w:bCs/>
          <w:noProof/>
          <w:color w:val="1F497D" w:themeColor="text2"/>
          <w:sz w:val="24"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-491490</wp:posOffset>
            </wp:positionV>
            <wp:extent cx="1692275" cy="942975"/>
            <wp:effectExtent l="19050" t="0" r="3175" b="0"/>
            <wp:wrapNone/>
            <wp:docPr id="1" name="Рисунок 2" descr="C:\Users\Admin\Desktop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4E" w:rsidRDefault="00A7594E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1F497D" w:themeColor="text2"/>
          <w:sz w:val="24"/>
          <w:szCs w:val="24"/>
          <w:lang w:eastAsia="ru-RU"/>
        </w:rPr>
      </w:pPr>
    </w:p>
    <w:p w:rsidR="00A7594E" w:rsidRPr="0066646B" w:rsidRDefault="00A7594E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32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b/>
          <w:color w:val="1F497D" w:themeColor="text2"/>
          <w:sz w:val="32"/>
          <w:szCs w:val="24"/>
          <w:lang w:eastAsia="ru-RU"/>
        </w:rPr>
        <w:t>ПРОГРАММА МАЛЫХ ГРАНТОВ «АКЫЛГА ТИРЕК»</w:t>
      </w:r>
      <w:r w:rsidR="0066646B" w:rsidRPr="0066646B">
        <w:rPr>
          <w:rFonts w:ascii="Arial Unicode MS" w:eastAsia="Arial Unicode MS" w:hAnsi="Arial Unicode MS" w:cs="Arial Unicode MS"/>
          <w:b/>
          <w:color w:val="1F497D" w:themeColor="text2"/>
          <w:sz w:val="32"/>
          <w:szCs w:val="24"/>
          <w:lang w:eastAsia="ru-RU"/>
        </w:rPr>
        <w:t xml:space="preserve"> </w:t>
      </w:r>
    </w:p>
    <w:p w:rsidR="0066646B" w:rsidRPr="0066646B" w:rsidRDefault="0066646B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32"/>
          <w:szCs w:val="24"/>
          <w:lang w:eastAsia="ru-RU"/>
        </w:rPr>
      </w:pPr>
      <w:proofErr w:type="gramStart"/>
      <w:r>
        <w:rPr>
          <w:rFonts w:ascii="Arial Unicode MS" w:eastAsia="Arial Unicode MS" w:hAnsi="Arial Unicode MS" w:cs="Arial Unicode MS"/>
          <w:b/>
          <w:color w:val="1F497D" w:themeColor="text2"/>
          <w:sz w:val="32"/>
          <w:szCs w:val="24"/>
          <w:lang w:val="en-US" w:eastAsia="ru-RU"/>
        </w:rPr>
        <w:t>201</w:t>
      </w:r>
      <w:r w:rsidR="004A2353">
        <w:rPr>
          <w:rFonts w:ascii="Arial Unicode MS" w:eastAsia="Arial Unicode MS" w:hAnsi="Arial Unicode MS" w:cs="Arial Unicode MS"/>
          <w:b/>
          <w:color w:val="1F497D" w:themeColor="text2"/>
          <w:sz w:val="32"/>
          <w:szCs w:val="24"/>
          <w:lang w:eastAsia="ru-RU"/>
        </w:rPr>
        <w:t>4</w:t>
      </w:r>
      <w:r>
        <w:rPr>
          <w:rFonts w:ascii="Arial Unicode MS" w:eastAsia="Arial Unicode MS" w:hAnsi="Arial Unicode MS" w:cs="Arial Unicode MS"/>
          <w:b/>
          <w:color w:val="1F497D" w:themeColor="text2"/>
          <w:sz w:val="32"/>
          <w:szCs w:val="24"/>
          <w:lang w:val="en-US" w:eastAsia="ru-RU"/>
        </w:rPr>
        <w:t xml:space="preserve">-2016 </w:t>
      </w:r>
      <w:r>
        <w:rPr>
          <w:rFonts w:ascii="Arial Unicode MS" w:eastAsia="Arial Unicode MS" w:hAnsi="Arial Unicode MS" w:cs="Arial Unicode MS"/>
          <w:b/>
          <w:color w:val="1F497D" w:themeColor="text2"/>
          <w:sz w:val="32"/>
          <w:szCs w:val="24"/>
          <w:lang w:eastAsia="ru-RU"/>
        </w:rPr>
        <w:t>гг.</w:t>
      </w:r>
      <w:proofErr w:type="gramEnd"/>
    </w:p>
    <w:p w:rsidR="00A7594E" w:rsidRPr="0033274D" w:rsidRDefault="00A7594E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lang w:eastAsia="ru-RU"/>
        </w:rPr>
      </w:pPr>
    </w:p>
    <w:p w:rsidR="00A7594E" w:rsidRPr="0033274D" w:rsidRDefault="00A7594E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lang w:eastAsia="ru-RU"/>
        </w:rPr>
        <w:t xml:space="preserve">КОНКУРС ПРОЕКТНЫХ ИДЕЙ </w:t>
      </w:r>
    </w:p>
    <w:p w:rsidR="00A7594E" w:rsidRDefault="00A7594E" w:rsidP="00A759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 MS" w:eastAsia="Arial Unicode MS" w:hAnsi="Arial Unicode MS" w:cs="Arial Unicode MS"/>
          <w:color w:val="1F497D" w:themeColor="text2"/>
        </w:rPr>
      </w:pPr>
    </w:p>
    <w:p w:rsidR="00A7594E" w:rsidRPr="0033274D" w:rsidRDefault="00A7594E" w:rsidP="00A759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 MS" w:eastAsia="Arial Unicode MS" w:hAnsi="Arial Unicode MS" w:cs="Arial Unicode MS"/>
          <w:color w:val="1F497D" w:themeColor="text2"/>
        </w:rPr>
      </w:pPr>
      <w:r w:rsidRPr="0033274D">
        <w:rPr>
          <w:rFonts w:ascii="Arial Unicode MS" w:eastAsia="Arial Unicode MS" w:hAnsi="Arial Unicode MS" w:cs="Arial Unicode MS"/>
          <w:color w:val="1F497D" w:themeColor="text2"/>
        </w:rPr>
        <w:t xml:space="preserve">ОФ ИСУР объявляет о начале </w:t>
      </w:r>
      <w:r w:rsidR="0066646B">
        <w:rPr>
          <w:rFonts w:ascii="Arial Unicode MS" w:eastAsia="Arial Unicode MS" w:hAnsi="Arial Unicode MS" w:cs="Arial Unicode MS"/>
          <w:color w:val="1F497D" w:themeColor="text2"/>
        </w:rPr>
        <w:t xml:space="preserve">второго </w:t>
      </w:r>
      <w:r w:rsidRPr="0033274D">
        <w:rPr>
          <w:rFonts w:ascii="Arial Unicode MS" w:eastAsia="Arial Unicode MS" w:hAnsi="Arial Unicode MS" w:cs="Arial Unicode MS"/>
          <w:color w:val="1F497D" w:themeColor="text2"/>
        </w:rPr>
        <w:t xml:space="preserve">цикла </w:t>
      </w:r>
      <w:r w:rsidR="0066646B">
        <w:rPr>
          <w:rFonts w:ascii="Arial Unicode MS" w:eastAsia="Arial Unicode MS" w:hAnsi="Arial Unicode MS" w:cs="Arial Unicode MS"/>
          <w:color w:val="1F497D" w:themeColor="text2"/>
        </w:rPr>
        <w:t xml:space="preserve">(2015-2016 гг.) </w:t>
      </w:r>
      <w:r w:rsidRPr="0033274D">
        <w:rPr>
          <w:rFonts w:ascii="Arial Unicode MS" w:eastAsia="Arial Unicode MS" w:hAnsi="Arial Unicode MS" w:cs="Arial Unicode MS"/>
          <w:color w:val="1F497D" w:themeColor="text2"/>
        </w:rPr>
        <w:t>программы по поддержке местных инициатив «</w:t>
      </w:r>
      <w:proofErr w:type="spellStart"/>
      <w:r w:rsidRPr="0033274D">
        <w:rPr>
          <w:rFonts w:ascii="Arial Unicode MS" w:eastAsia="Arial Unicode MS" w:hAnsi="Arial Unicode MS" w:cs="Arial Unicode MS"/>
          <w:color w:val="1F497D" w:themeColor="text2"/>
        </w:rPr>
        <w:t>Акылга</w:t>
      </w:r>
      <w:proofErr w:type="spellEnd"/>
      <w:r w:rsidRPr="0033274D">
        <w:rPr>
          <w:rFonts w:ascii="Arial Unicode MS" w:eastAsia="Arial Unicode MS" w:hAnsi="Arial Unicode MS" w:cs="Arial Unicode MS"/>
          <w:color w:val="1F497D" w:themeColor="text2"/>
        </w:rPr>
        <w:t xml:space="preserve"> </w:t>
      </w:r>
      <w:proofErr w:type="spellStart"/>
      <w:r w:rsidRPr="0033274D">
        <w:rPr>
          <w:rFonts w:ascii="Arial Unicode MS" w:eastAsia="Arial Unicode MS" w:hAnsi="Arial Unicode MS" w:cs="Arial Unicode MS"/>
          <w:color w:val="1F497D" w:themeColor="text2"/>
        </w:rPr>
        <w:t>Тирек</w:t>
      </w:r>
      <w:proofErr w:type="spellEnd"/>
      <w:r w:rsidRPr="0033274D">
        <w:rPr>
          <w:rFonts w:ascii="Arial Unicode MS" w:eastAsia="Arial Unicode MS" w:hAnsi="Arial Unicode MS" w:cs="Arial Unicode MS"/>
          <w:color w:val="1F497D" w:themeColor="text2"/>
        </w:rPr>
        <w:t xml:space="preserve">» (Поддержка идеи) и объявляет конкурс проектных идей.  В рамках программы будут отобраны местные организации, которые пройдут интенсивный </w:t>
      </w:r>
      <w:proofErr w:type="spellStart"/>
      <w:r w:rsidRPr="0033274D">
        <w:rPr>
          <w:rFonts w:ascii="Arial Unicode MS" w:eastAsia="Arial Unicode MS" w:hAnsi="Arial Unicode MS" w:cs="Arial Unicode MS"/>
          <w:color w:val="1F497D" w:themeColor="text2"/>
        </w:rPr>
        <w:t>тренинговый</w:t>
      </w:r>
      <w:proofErr w:type="spellEnd"/>
      <w:r w:rsidRPr="0033274D">
        <w:rPr>
          <w:rFonts w:ascii="Arial Unicode MS" w:eastAsia="Arial Unicode MS" w:hAnsi="Arial Unicode MS" w:cs="Arial Unicode MS"/>
          <w:color w:val="1F497D" w:themeColor="text2"/>
        </w:rPr>
        <w:t xml:space="preserve"> курс </w:t>
      </w:r>
      <w:proofErr w:type="gramStart"/>
      <w:r w:rsidRPr="0033274D">
        <w:rPr>
          <w:rFonts w:ascii="Arial Unicode MS" w:eastAsia="Arial Unicode MS" w:hAnsi="Arial Unicode MS" w:cs="Arial Unicode MS"/>
          <w:color w:val="1F497D" w:themeColor="text2"/>
        </w:rPr>
        <w:t>обучения по основам</w:t>
      </w:r>
      <w:proofErr w:type="gramEnd"/>
      <w:r w:rsidRPr="0033274D">
        <w:rPr>
          <w:rFonts w:ascii="Arial Unicode MS" w:eastAsia="Arial Unicode MS" w:hAnsi="Arial Unicode MS" w:cs="Arial Unicode MS"/>
          <w:color w:val="1F497D" w:themeColor="text2"/>
        </w:rPr>
        <w:t xml:space="preserve"> </w:t>
      </w:r>
      <w:proofErr w:type="spellStart"/>
      <w:r w:rsidRPr="0033274D">
        <w:rPr>
          <w:rFonts w:ascii="Arial Unicode MS" w:eastAsia="Arial Unicode MS" w:hAnsi="Arial Unicode MS" w:cs="Arial Unicode MS"/>
          <w:color w:val="1F497D" w:themeColor="text2"/>
        </w:rPr>
        <w:t>биокультурного</w:t>
      </w:r>
      <w:proofErr w:type="spellEnd"/>
      <w:r w:rsidRPr="0033274D">
        <w:rPr>
          <w:rFonts w:ascii="Arial Unicode MS" w:eastAsia="Arial Unicode MS" w:hAnsi="Arial Unicode MS" w:cs="Arial Unicode MS"/>
          <w:color w:val="1F497D" w:themeColor="text2"/>
        </w:rPr>
        <w:t xml:space="preserve"> разнообразия, разработке проектных предложений, совместным методам развития (коллективное видео, совместная оценка потребностей, совместный мониторинг и оценка, др.). Во время обучения, участники будут также работать над улучшением своих проектов, которые будут представлены на участие в конкурсе. Финалисты (10-15 организаций), предоставившие лучшие проектные предложения, получат грант для реализации своих идей. </w:t>
      </w:r>
    </w:p>
    <w:p w:rsidR="00A7594E" w:rsidRPr="0033274D" w:rsidRDefault="00A7594E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u w:val="single"/>
          <w:lang w:eastAsia="ru-RU"/>
        </w:rPr>
      </w:pPr>
    </w:p>
    <w:p w:rsidR="00A7594E" w:rsidRPr="0033274D" w:rsidRDefault="00A7594E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u w:val="single"/>
          <w:lang w:eastAsia="ru-RU"/>
        </w:rPr>
      </w:pPr>
      <w:r w:rsidRPr="0033274D"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u w:val="single"/>
          <w:lang w:eastAsia="ru-RU"/>
        </w:rPr>
        <w:t xml:space="preserve">ОСНОВНАЯ ИДЕЯ </w:t>
      </w:r>
    </w:p>
    <w:p w:rsidR="00A7594E" w:rsidRPr="0033274D" w:rsidRDefault="00A7594E" w:rsidP="00A759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</w:pPr>
    </w:p>
    <w:p w:rsidR="00A7594E" w:rsidRDefault="00A7594E" w:rsidP="00A759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</w:pP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За тысячелетнюю историю своего развития </w:t>
      </w:r>
      <w:proofErr w:type="spellStart"/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кыргызский</w:t>
      </w:r>
      <w:proofErr w:type="spellEnd"/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народ накопил уникальные </w:t>
      </w:r>
      <w:r w:rsidR="002C45C6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культурные традиции и 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знания о своей Земле, по</w:t>
      </w:r>
      <w:r w:rsidR="002C45C6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лученные из опыта кочевой жизни</w:t>
      </w:r>
      <w:r w:rsidR="005D13A7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.</w:t>
      </w:r>
      <w:r w:rsidR="00DE0D5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 </w:t>
      </w:r>
      <w:r w:rsidR="005D13A7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П</w:t>
      </w:r>
      <w:r w:rsidR="002C45C6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рирода являлась основой духовного мира, культуры и языка</w:t>
      </w:r>
      <w:r w:rsidR="005D13A7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, где человек традиционно существ</w:t>
      </w:r>
      <w:r w:rsidR="00C057C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овал </w:t>
      </w:r>
      <w:r w:rsidR="005D13A7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«внутри» естественной экосистемы и является ее частью</w:t>
      </w:r>
      <w:r w:rsidR="002C45C6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. </w:t>
      </w:r>
      <w:r w:rsidR="00F776A9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М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ног</w:t>
      </w:r>
      <w:r w:rsidR="00C057C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ое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из </w:t>
      </w:r>
      <w:r w:rsidR="00C057C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этого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был</w:t>
      </w:r>
      <w:r w:rsidR="00C057C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о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игнорирован</w:t>
      </w:r>
      <w:r w:rsidR="00C057C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о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и утрачен</w:t>
      </w:r>
      <w:r w:rsidR="00C057C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о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. </w:t>
      </w:r>
      <w:proofErr w:type="gramStart"/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Традиционные практики, навыки и умения по выпасу, содержанию, разведению, лечению скота, использованию пастбищ, свойств целебных трав, обработке земли, выращиванию плодовых и злаковых культур, как и истоки экологического сознания, сохраненные в культурном наследии</w:t>
      </w:r>
      <w:r w:rsidR="00C057C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и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передавались из уст в уста, из поколения в поколение как залог выживания, сохранения народа и среды его обитания. </w:t>
      </w:r>
      <w:proofErr w:type="gramEnd"/>
    </w:p>
    <w:p w:rsidR="00A7594E" w:rsidRPr="0033274D" w:rsidRDefault="00A7594E" w:rsidP="00A759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</w:pP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Несмотря на влияние быстротекущих процессов (глобализация, изменение климата, экологические проблемы, утеря </w:t>
      </w:r>
      <w:proofErr w:type="spellStart"/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биоразнообразия</w:t>
      </w:r>
      <w:proofErr w:type="spellEnd"/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),</w:t>
      </w:r>
      <w:r w:rsidR="00A7729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в высокогорных регионах Северного и Внутреннего Тянь-Шаня </w:t>
      </w:r>
      <w:r w:rsidR="00C057C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существует возможность развития </w:t>
      </w:r>
      <w:r w:rsidR="00C057C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lastRenderedPageBreak/>
        <w:t xml:space="preserve">традиционных способов </w:t>
      </w:r>
      <w:proofErr w:type="spellStart"/>
      <w:r w:rsidR="001B5810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пастбище</w:t>
      </w:r>
      <w:r w:rsidR="00C057C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пользования</w:t>
      </w:r>
      <w:proofErr w:type="spellEnd"/>
      <w:r w:rsidR="00F53A9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и 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сохран</w:t>
      </w:r>
      <w:r w:rsidR="00F53A9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ения 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вид</w:t>
      </w:r>
      <w:r w:rsidR="00F53A9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ов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, форм и сорт</w:t>
      </w:r>
      <w:r w:rsidR="00F53A92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ов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растений, плодовых, составляющих генетический ресурс </w:t>
      </w:r>
      <w:proofErr w:type="spellStart"/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агробиоразнообразия</w:t>
      </w:r>
      <w:proofErr w:type="spellEnd"/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, которые способны противостоять современным вызовам, вызванными изменениями климата и экологическими проблемами. </w:t>
      </w:r>
    </w:p>
    <w:p w:rsidR="00A7594E" w:rsidRDefault="00A7594E" w:rsidP="00A759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</w:pP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Ваши идеи и инициативы могут внести вклад в сохранение </w:t>
      </w:r>
      <w:proofErr w:type="spellStart"/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биокультурного</w:t>
      </w:r>
      <w:proofErr w:type="spellEnd"/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разнообразия, которые являются первостепенными для сохранения и дальнейшего устойчивого развития нашей страны</w:t>
      </w:r>
      <w:bookmarkStart w:id="0" w:name="_GoBack"/>
      <w:bookmarkEnd w:id="0"/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>.</w:t>
      </w:r>
      <w:r w:rsidR="0060005F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Особый приоритет будет отдаваться проектам или инициативам, направленным на эффективное управление пастбищами.</w:t>
      </w:r>
      <w:r w:rsidRPr="0033274D">
        <w:rPr>
          <w:rFonts w:ascii="Arial Unicode MS" w:eastAsia="Arial Unicode MS" w:hAnsi="Arial Unicode MS" w:cs="Arial Unicode MS"/>
          <w:i/>
          <w:color w:val="1F497D" w:themeColor="text2"/>
          <w:shd w:val="clear" w:color="auto" w:fill="FFFFFF"/>
        </w:rPr>
        <w:t xml:space="preserve"> </w:t>
      </w:r>
    </w:p>
    <w:p w:rsidR="00050FF8" w:rsidRPr="0033274D" w:rsidRDefault="00050FF8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u w:val="single"/>
          <w:lang w:eastAsia="ru-RU"/>
        </w:rPr>
      </w:pPr>
    </w:p>
    <w:p w:rsidR="00A7594E" w:rsidRPr="0033274D" w:rsidRDefault="00A7594E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u w:val="single"/>
          <w:lang w:eastAsia="ru-RU"/>
        </w:rPr>
      </w:pPr>
      <w:r w:rsidRPr="0033274D"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u w:val="single"/>
          <w:lang w:eastAsia="ru-RU"/>
        </w:rPr>
        <w:t xml:space="preserve">ТЕМАТИЧЕСКИЕ НАПРАВЛЕНИЯ: </w:t>
      </w:r>
    </w:p>
    <w:p w:rsidR="00A7594E" w:rsidRPr="0033274D" w:rsidRDefault="00A7594E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</w:p>
    <w:p w:rsidR="00A7594E" w:rsidRPr="0033274D" w:rsidRDefault="00A7594E" w:rsidP="00A759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«Ү</w:t>
      </w:r>
      <w:proofErr w:type="gramStart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З</w:t>
      </w:r>
      <w:proofErr w:type="gramEnd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ҮЛБθС ТАМЫРЛАР» (Неразрывность с корнями</w:t>
      </w:r>
      <w:r w:rsidRPr="0033274D">
        <w:rPr>
          <w:rFonts w:ascii="Arial Unicode MS" w:eastAsia="Arial Unicode MS" w:hAnsi="Arial Unicode MS" w:cs="Arial Unicode MS"/>
          <w:color w:val="1F497D" w:themeColor="text2"/>
          <w:sz w:val="20"/>
          <w:szCs w:val="20"/>
          <w:lang w:eastAsia="ru-RU"/>
        </w:rPr>
        <w:t>)</w:t>
      </w: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» - возрождение и развитие традиционных знаний и практик </w:t>
      </w:r>
      <w:proofErr w:type="spellStart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кыргызского</w:t>
      </w:r>
      <w:proofErr w:type="spellEnd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народа; </w:t>
      </w:r>
    </w:p>
    <w:p w:rsidR="005B74DF" w:rsidRDefault="00A7594E" w:rsidP="00274D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«АР ТҮРДҮЛҮКТҮҮ САКТАЙЛЫ» (Сохраним разнообразие) – возрождение, сохранение и популяризация местных сортов плодовых, зерновых и кормовых культур, а также традиционных методов по их выращиванию; сохранение лекарственных и дикорастущих растений и трав; нововведения и практики по поддержанию </w:t>
      </w:r>
      <w:proofErr w:type="spellStart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биоразнообразия</w:t>
      </w:r>
      <w:proofErr w:type="spellEnd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; </w:t>
      </w:r>
    </w:p>
    <w:p w:rsidR="00A7594E" w:rsidRPr="001B18E0" w:rsidRDefault="00A7594E" w:rsidP="001B18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</w:pPr>
      <w:r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«МЕКЕНИМ - КЫРГЫЗСТАН» (Моя родина - Кыргызстан) – </w:t>
      </w:r>
      <w:r w:rsidR="00560B5C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приоритетное развитие </w:t>
      </w:r>
      <w:r w:rsidR="00915800"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рационально</w:t>
      </w:r>
      <w:r w:rsidR="001B18E0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го</w:t>
      </w:r>
      <w:r w:rsidR="00915800"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использовани</w:t>
      </w:r>
      <w:r w:rsidR="005D1F8B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я</w:t>
      </w:r>
      <w:r w:rsidR="00915800"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природных ресурсов</w:t>
      </w:r>
      <w:r w:rsidR="00915800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, </w:t>
      </w:r>
      <w:r w:rsidR="00560B5C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традиционных способов природопользования</w:t>
      </w:r>
      <w:r w:rsidR="001B18E0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, в</w:t>
      </w:r>
      <w:r w:rsidR="001B18E0"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озрождени</w:t>
      </w:r>
      <w:r w:rsidR="001B18E0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я</w:t>
      </w:r>
      <w:r w:rsidR="001B18E0"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культурных традиций</w:t>
      </w:r>
      <w:r w:rsidR="005D1F8B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и </w:t>
      </w:r>
      <w:r w:rsidR="001B18E0"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  <w:shd w:val="clear" w:color="auto" w:fill="FFFFFF"/>
        </w:rPr>
        <w:t>традиционных экологических знаний</w:t>
      </w:r>
      <w:r w:rsidR="001B18E0">
        <w:rPr>
          <w:rFonts w:ascii="Arial Unicode MS" w:eastAsia="Arial Unicode MS" w:hAnsi="Arial Unicode MS" w:cs="Arial Unicode MS"/>
          <w:color w:val="1F497D" w:themeColor="text2"/>
          <w:sz w:val="24"/>
          <w:szCs w:val="24"/>
          <w:shd w:val="clear" w:color="auto" w:fill="FFFFFF"/>
        </w:rPr>
        <w:t xml:space="preserve"> </w:t>
      </w:r>
      <w:r w:rsid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на основе уникальных опытов взаимодействия людей с природой и друг с другом. </w:t>
      </w:r>
      <w:r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Предпочтение </w:t>
      </w:r>
      <w:r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 xml:space="preserve">будет отдаваться концепциям проектов, направленных на </w:t>
      </w:r>
      <w:r w:rsidR="005D1F8B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 xml:space="preserve">вовлечение местного сообщества, носителей традиционных знаний </w:t>
      </w:r>
      <w:r w:rsidR="00BF0CDD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>для</w:t>
      </w:r>
      <w:r w:rsidR="005D1F8B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 xml:space="preserve"> </w:t>
      </w:r>
      <w:r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>возрождени</w:t>
      </w:r>
      <w:r w:rsidR="00BF0CDD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>я</w:t>
      </w:r>
      <w:r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 xml:space="preserve"> и развити</w:t>
      </w:r>
      <w:r w:rsidR="00BF0CDD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>я</w:t>
      </w:r>
      <w:r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 xml:space="preserve"> традиционного </w:t>
      </w:r>
      <w:proofErr w:type="spellStart"/>
      <w:r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>пастбищепользования</w:t>
      </w:r>
      <w:proofErr w:type="spellEnd"/>
      <w:r w:rsidRPr="005B74DF"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  <w:t xml:space="preserve">, инициативам в области экологического воспитания, образования, органического сельского хозяйства и продовольственной безопасности. </w:t>
      </w:r>
    </w:p>
    <w:p w:rsidR="001B18E0" w:rsidRPr="0033274D" w:rsidRDefault="001B18E0" w:rsidP="001B18E0">
      <w:pPr>
        <w:pStyle w:val="a4"/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</w:pPr>
    </w:p>
    <w:p w:rsidR="00A7594E" w:rsidRPr="0033274D" w:rsidRDefault="00A7594E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u w:val="single"/>
          <w:lang w:eastAsia="ru-RU"/>
        </w:rPr>
      </w:pPr>
      <w:r w:rsidRPr="0033274D"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u w:val="single"/>
          <w:lang w:eastAsia="ru-RU"/>
        </w:rPr>
        <w:t>ЦЕЛЕВЫЕ РЕГИОНЫ:</w:t>
      </w:r>
    </w:p>
    <w:p w:rsidR="00A7594E" w:rsidRPr="0033274D" w:rsidRDefault="00A7594E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  <w:proofErr w:type="gramStart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Чуйская</w:t>
      </w:r>
      <w:proofErr w:type="gramEnd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Иссык-Кульская</w:t>
      </w:r>
      <w:proofErr w:type="spellEnd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и </w:t>
      </w:r>
      <w:proofErr w:type="spellStart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Нарынская</w:t>
      </w:r>
      <w:proofErr w:type="spellEnd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области </w:t>
      </w:r>
      <w:proofErr w:type="spellStart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Кыргызской</w:t>
      </w:r>
      <w:proofErr w:type="spellEnd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Республики.</w:t>
      </w:r>
    </w:p>
    <w:p w:rsidR="00A7594E" w:rsidRDefault="00A7594E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</w:p>
    <w:p w:rsidR="004A2353" w:rsidRPr="0033274D" w:rsidRDefault="004A2353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</w:p>
    <w:p w:rsidR="00A7594E" w:rsidRPr="0033274D" w:rsidRDefault="00A7594E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u w:val="single"/>
          <w:lang w:eastAsia="ru-RU"/>
        </w:rPr>
        <w:lastRenderedPageBreak/>
        <w:t xml:space="preserve">КОНЦЕПЦИЯ ПРОЕКТА </w:t>
      </w: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не должна превышать 3-х страниц  и должна включать:</w:t>
      </w:r>
    </w:p>
    <w:p w:rsidR="00A7594E" w:rsidRPr="0033274D" w:rsidRDefault="00A7594E" w:rsidP="00A759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Название проекта;</w:t>
      </w:r>
    </w:p>
    <w:p w:rsidR="00A7594E" w:rsidRPr="0033274D" w:rsidRDefault="00A7594E" w:rsidP="00A759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Целевой регион;</w:t>
      </w:r>
    </w:p>
    <w:p w:rsidR="00A7594E" w:rsidRPr="0033274D" w:rsidRDefault="00A7594E" w:rsidP="00A759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Продолжительность предполагаемого проекта;</w:t>
      </w:r>
    </w:p>
    <w:p w:rsidR="00A7594E" w:rsidRPr="0033274D" w:rsidRDefault="00A7594E" w:rsidP="00A759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Краткая информация об организации (контактные данные – электронный адрес, юридический адрес);</w:t>
      </w:r>
    </w:p>
    <w:p w:rsidR="00A7594E" w:rsidRPr="0033274D" w:rsidRDefault="00A7594E" w:rsidP="00A759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Определение проблемы (коротко опишите, каким образом ваш проект будет воздействовать на поддержание/продвижение </w:t>
      </w:r>
      <w:proofErr w:type="spellStart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биокультурного</w:t>
      </w:r>
      <w:proofErr w:type="spellEnd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разнообразия в целевом регионе/Кыргызстане;</w:t>
      </w:r>
    </w:p>
    <w:p w:rsidR="00A7594E" w:rsidRPr="0033274D" w:rsidRDefault="00A7594E" w:rsidP="00A759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Цель и ожидаемые результаты проекта с кратким описанием предполагаемой деятельности;</w:t>
      </w:r>
    </w:p>
    <w:p w:rsidR="00A7594E" w:rsidRPr="0033274D" w:rsidRDefault="00A7594E" w:rsidP="00A759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Предварительный бюджет, необходимый для осуществления проекта.</w:t>
      </w:r>
    </w:p>
    <w:p w:rsidR="00A7594E" w:rsidRPr="0033274D" w:rsidRDefault="00A7594E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</w:p>
    <w:p w:rsidR="00A7594E" w:rsidRPr="0033274D" w:rsidRDefault="00A7594E" w:rsidP="00A759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/>
          <w:color w:val="1F497D" w:themeColor="text2"/>
          <w:u w:val="single"/>
        </w:rPr>
      </w:pPr>
      <w:r w:rsidRPr="0033274D">
        <w:rPr>
          <w:rFonts w:ascii="Arial Unicode MS" w:eastAsia="Arial Unicode MS" w:hAnsi="Arial Unicode MS" w:cs="Arial Unicode MS"/>
          <w:b/>
          <w:color w:val="1F497D" w:themeColor="text2"/>
          <w:u w:val="single"/>
        </w:rPr>
        <w:t>КРАТКАЯ ИНФОРМАЦИЯ ОБ ИСУР</w:t>
      </w:r>
    </w:p>
    <w:p w:rsidR="006333CD" w:rsidRPr="0033274D" w:rsidRDefault="00A7594E" w:rsidP="006333CD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iCs/>
          <w:color w:val="1F497D" w:themeColor="text2"/>
          <w:sz w:val="24"/>
          <w:szCs w:val="24"/>
        </w:rPr>
      </w:pPr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С 2012 г. Общественный Фонд «Институт стратегии устойчивого развития» (ИСУР) оказывает поддержку местным сообществам по развитию и возрождению </w:t>
      </w:r>
      <w:proofErr w:type="spellStart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>биокультурного</w:t>
      </w:r>
      <w:proofErr w:type="spellEnd"/>
      <w:r w:rsidRPr="0033274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разнообразия в северном и внутреннем Тянь-Шане</w:t>
      </w:r>
      <w:r w:rsidR="006333CD"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  <w:t xml:space="preserve"> </w:t>
      </w:r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через реализацию </w:t>
      </w:r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>программ</w:t>
      </w:r>
      <w:r w:rsidR="006333CD">
        <w:rPr>
          <w:rFonts w:ascii="Arial Unicode MS" w:eastAsia="Arial Unicode MS" w:hAnsi="Arial Unicode MS" w:cs="Arial Unicode MS"/>
          <w:color w:val="1F497D" w:themeColor="text2"/>
        </w:rPr>
        <w:t>ы</w:t>
      </w:r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 xml:space="preserve"> по поддержке местных инициатив «</w:t>
      </w:r>
      <w:proofErr w:type="spellStart"/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>Акылга</w:t>
      </w:r>
      <w:proofErr w:type="spellEnd"/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 xml:space="preserve"> </w:t>
      </w:r>
      <w:proofErr w:type="spellStart"/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>Тирек</w:t>
      </w:r>
      <w:proofErr w:type="spellEnd"/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>» (Поддержка идеи).</w:t>
      </w:r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</w:t>
      </w:r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 xml:space="preserve"> </w:t>
      </w:r>
      <w:proofErr w:type="gramStart"/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>В течение 2012-201</w:t>
      </w:r>
      <w:r w:rsidR="006333CD">
        <w:rPr>
          <w:rFonts w:ascii="Arial Unicode MS" w:eastAsia="Arial Unicode MS" w:hAnsi="Arial Unicode MS" w:cs="Arial Unicode MS"/>
          <w:color w:val="1F497D" w:themeColor="text2"/>
        </w:rPr>
        <w:t>5</w:t>
      </w:r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 xml:space="preserve"> годов были </w:t>
      </w:r>
      <w:r w:rsidR="006333CD">
        <w:rPr>
          <w:rFonts w:ascii="Arial Unicode MS" w:eastAsia="Arial Unicode MS" w:hAnsi="Arial Unicode MS" w:cs="Arial Unicode MS"/>
          <w:color w:val="1F497D" w:themeColor="text2"/>
        </w:rPr>
        <w:t>реализованы</w:t>
      </w:r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 xml:space="preserve"> инициативы по п</w:t>
      </w:r>
      <w:r w:rsidR="006333CD" w:rsidRPr="0033274D">
        <w:rPr>
          <w:rFonts w:ascii="Arial Unicode MS" w:eastAsia="Arial Unicode MS" w:hAnsi="Arial Unicode MS" w:cs="Arial Unicode MS"/>
          <w:iCs/>
          <w:color w:val="1F497D" w:themeColor="text2"/>
        </w:rPr>
        <w:t xml:space="preserve">ередаче секретов сбора и использования лекарственных трав в </w:t>
      </w:r>
      <w:proofErr w:type="spellStart"/>
      <w:r w:rsidR="006333CD">
        <w:rPr>
          <w:rFonts w:ascii="Arial Unicode MS" w:eastAsia="Arial Unicode MS" w:hAnsi="Arial Unicode MS" w:cs="Arial Unicode MS"/>
          <w:iCs/>
          <w:color w:val="1F497D" w:themeColor="text2"/>
        </w:rPr>
        <w:t>Иссык-Кульской</w:t>
      </w:r>
      <w:proofErr w:type="spellEnd"/>
      <w:r w:rsidR="006333CD">
        <w:rPr>
          <w:rFonts w:ascii="Arial Unicode MS" w:eastAsia="Arial Unicode MS" w:hAnsi="Arial Unicode MS" w:cs="Arial Unicode MS"/>
          <w:iCs/>
          <w:color w:val="1F497D" w:themeColor="text2"/>
        </w:rPr>
        <w:t xml:space="preserve">, </w:t>
      </w:r>
      <w:proofErr w:type="spellStart"/>
      <w:r w:rsidR="006333CD" w:rsidRPr="0033274D">
        <w:rPr>
          <w:rFonts w:ascii="Arial Unicode MS" w:eastAsia="Arial Unicode MS" w:hAnsi="Arial Unicode MS" w:cs="Arial Unicode MS"/>
          <w:iCs/>
          <w:color w:val="1F497D" w:themeColor="text2"/>
        </w:rPr>
        <w:t>Нарынской</w:t>
      </w:r>
      <w:proofErr w:type="spellEnd"/>
      <w:r w:rsidR="006333CD" w:rsidRPr="0033274D">
        <w:rPr>
          <w:rFonts w:ascii="Arial Unicode MS" w:eastAsia="Arial Unicode MS" w:hAnsi="Arial Unicode MS" w:cs="Arial Unicode MS"/>
          <w:iCs/>
          <w:color w:val="1F497D" w:themeColor="text2"/>
        </w:rPr>
        <w:t xml:space="preserve"> област</w:t>
      </w:r>
      <w:r w:rsidR="006333CD">
        <w:rPr>
          <w:rFonts w:ascii="Arial Unicode MS" w:eastAsia="Arial Unicode MS" w:hAnsi="Arial Unicode MS" w:cs="Arial Unicode MS"/>
          <w:iCs/>
          <w:color w:val="1F497D" w:themeColor="text2"/>
        </w:rPr>
        <w:t>ей</w:t>
      </w:r>
      <w:r w:rsidR="006333CD" w:rsidRPr="0033274D">
        <w:rPr>
          <w:rFonts w:ascii="Arial Unicode MS" w:eastAsia="Arial Unicode MS" w:hAnsi="Arial Unicode MS" w:cs="Arial Unicode MS"/>
          <w:iCs/>
          <w:color w:val="1F497D" w:themeColor="text2"/>
        </w:rPr>
        <w:t>;</w:t>
      </w:r>
      <w:r w:rsidR="006333CD" w:rsidRPr="0033274D">
        <w:rPr>
          <w:rFonts w:ascii="Arial Unicode MS" w:eastAsia="Arial Unicode MS" w:hAnsi="Arial Unicode MS" w:cs="Arial Unicode MS"/>
          <w:bCs/>
          <w:color w:val="1F497D" w:themeColor="text2"/>
        </w:rPr>
        <w:t xml:space="preserve"> </w:t>
      </w:r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 xml:space="preserve">созданию школьных  питомников и обучению школьников сохранению </w:t>
      </w:r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местных сортов плодовых деревьев </w:t>
      </w:r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 xml:space="preserve">в </w:t>
      </w:r>
      <w:proofErr w:type="spellStart"/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>Иссык-Кульской</w:t>
      </w:r>
      <w:proofErr w:type="spellEnd"/>
      <w:r w:rsidR="006333CD" w:rsidRPr="0033274D">
        <w:rPr>
          <w:rFonts w:ascii="Arial Unicode MS" w:eastAsia="Arial Unicode MS" w:hAnsi="Arial Unicode MS" w:cs="Arial Unicode MS"/>
          <w:color w:val="1F497D" w:themeColor="text2"/>
        </w:rPr>
        <w:t xml:space="preserve"> и Чуйской областях;</w:t>
      </w:r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уникальной практики создания этноботанического сада в школе с. 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Кызыл-Туу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Сокулукского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района Чуйской области отражающего значимость растений в традиционной культуре местного народа;</w:t>
      </w:r>
      <w:proofErr w:type="gram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</w:t>
      </w:r>
      <w:proofErr w:type="gramStart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обеспечение передачи  традиционных знаний между поколения через открытие этнографического и 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биокультурного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комплекса «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Акыл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Оргоо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» в селе 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Шабдан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Кеминского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района Чуйской области;  возрождение традиционных экологических знаний 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кыргызского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народа по сохранении подвида благородного оленя близ лежащих сел расположенных вокруг 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Нарынского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государственного заповедника; сохранении и популяризации народных методов воспитания любви и уважения к природе через изучение народной педагогики.</w:t>
      </w:r>
      <w:proofErr w:type="gram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В целом поддержаны 54 местных инициатив по продвижению 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биокультурного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разнообразия в  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Иссык-Кульской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, </w:t>
      </w:r>
      <w:proofErr w:type="spellStart"/>
      <w:r w:rsidR="006333CD">
        <w:rPr>
          <w:rFonts w:ascii="Arial Unicode MS" w:eastAsia="Arial Unicode MS" w:hAnsi="Arial Unicode MS" w:cs="Arial Unicode MS"/>
          <w:color w:val="1F497D" w:themeColor="text2"/>
        </w:rPr>
        <w:t>Нарынской</w:t>
      </w:r>
      <w:proofErr w:type="spell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, </w:t>
      </w:r>
      <w:proofErr w:type="gramStart"/>
      <w:r w:rsidR="006333CD">
        <w:rPr>
          <w:rFonts w:ascii="Arial Unicode MS" w:eastAsia="Arial Unicode MS" w:hAnsi="Arial Unicode MS" w:cs="Arial Unicode MS"/>
          <w:color w:val="1F497D" w:themeColor="text2"/>
        </w:rPr>
        <w:t>Чуйской</w:t>
      </w:r>
      <w:proofErr w:type="gramEnd"/>
      <w:r w:rsidR="006333CD">
        <w:rPr>
          <w:rFonts w:ascii="Arial Unicode MS" w:eastAsia="Arial Unicode MS" w:hAnsi="Arial Unicode MS" w:cs="Arial Unicode MS"/>
          <w:color w:val="1F497D" w:themeColor="text2"/>
        </w:rPr>
        <w:t xml:space="preserve"> областей.</w:t>
      </w:r>
    </w:p>
    <w:p w:rsidR="00A7594E" w:rsidRDefault="00A7594E" w:rsidP="00A7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94E" w:rsidRPr="00A7594E" w:rsidRDefault="00A7594E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color w:val="1F497D" w:themeColor="text2"/>
          <w:sz w:val="24"/>
          <w:szCs w:val="24"/>
          <w:lang w:eastAsia="ru-RU"/>
        </w:rPr>
      </w:pPr>
      <w:r w:rsidRPr="00A7594E">
        <w:rPr>
          <w:rFonts w:ascii="Arial Unicode MS" w:eastAsia="Arial Unicode MS" w:hAnsi="Arial Unicode MS" w:cs="Arial Unicode MS"/>
          <w:b/>
          <w:i/>
          <w:color w:val="1F497D" w:themeColor="text2"/>
          <w:sz w:val="24"/>
          <w:szCs w:val="24"/>
          <w:lang w:eastAsia="ru-RU"/>
        </w:rPr>
        <w:t xml:space="preserve">Концепции должны быть представлены не позднее </w:t>
      </w:r>
      <w:r w:rsidR="0060005F">
        <w:rPr>
          <w:rFonts w:ascii="Arial Unicode MS" w:eastAsia="Arial Unicode MS" w:hAnsi="Arial Unicode MS" w:cs="Arial Unicode MS"/>
          <w:b/>
          <w:i/>
          <w:color w:val="1F497D" w:themeColor="text2"/>
          <w:sz w:val="24"/>
          <w:szCs w:val="24"/>
          <w:lang w:eastAsia="ru-RU"/>
        </w:rPr>
        <w:t>2</w:t>
      </w:r>
      <w:r w:rsidR="004257CB">
        <w:rPr>
          <w:rFonts w:ascii="Arial Unicode MS" w:eastAsia="Arial Unicode MS" w:hAnsi="Arial Unicode MS" w:cs="Arial Unicode MS"/>
          <w:b/>
          <w:i/>
          <w:color w:val="1F497D" w:themeColor="text2"/>
          <w:sz w:val="24"/>
          <w:szCs w:val="24"/>
          <w:lang w:eastAsia="ru-RU"/>
        </w:rPr>
        <w:t>9</w:t>
      </w:r>
      <w:r w:rsidRPr="00A7594E">
        <w:rPr>
          <w:rFonts w:ascii="Arial Unicode MS" w:eastAsia="Arial Unicode MS" w:hAnsi="Arial Unicode MS" w:cs="Arial Unicode MS"/>
          <w:b/>
          <w:i/>
          <w:color w:val="1F497D" w:themeColor="text2"/>
          <w:sz w:val="24"/>
          <w:szCs w:val="24"/>
          <w:lang w:eastAsia="ru-RU"/>
        </w:rPr>
        <w:t xml:space="preserve"> </w:t>
      </w:r>
      <w:r w:rsidR="0060005F">
        <w:rPr>
          <w:rFonts w:ascii="Arial Unicode MS" w:eastAsia="Arial Unicode MS" w:hAnsi="Arial Unicode MS" w:cs="Arial Unicode MS"/>
          <w:b/>
          <w:i/>
          <w:color w:val="1F497D" w:themeColor="text2"/>
          <w:sz w:val="24"/>
          <w:szCs w:val="24"/>
          <w:lang w:eastAsia="ru-RU"/>
        </w:rPr>
        <w:t xml:space="preserve">сентября 2015 </w:t>
      </w:r>
      <w:r w:rsidRPr="00A7594E">
        <w:rPr>
          <w:rFonts w:ascii="Arial Unicode MS" w:eastAsia="Arial Unicode MS" w:hAnsi="Arial Unicode MS" w:cs="Arial Unicode MS"/>
          <w:b/>
          <w:i/>
          <w:color w:val="1F497D" w:themeColor="text2"/>
          <w:sz w:val="24"/>
          <w:szCs w:val="24"/>
          <w:lang w:eastAsia="ru-RU"/>
        </w:rPr>
        <w:t xml:space="preserve">г. по электронному адресу: </w:t>
      </w:r>
      <w:hyperlink r:id="rId6" w:tgtFrame="_blank" w:history="1">
        <w:r w:rsidRPr="00A7594E">
          <w:rPr>
            <w:rFonts w:ascii="Arial Unicode MS" w:eastAsia="Arial Unicode MS" w:hAnsi="Arial Unicode MS" w:cs="Arial Unicode MS"/>
            <w:b/>
            <w:i/>
            <w:color w:val="1F497D" w:themeColor="text2"/>
            <w:sz w:val="24"/>
            <w:szCs w:val="24"/>
            <w:u w:val="single"/>
            <w:lang w:val="en-US" w:eastAsia="ru-RU"/>
          </w:rPr>
          <w:t>call</w:t>
        </w:r>
        <w:r w:rsidRPr="00A7594E">
          <w:rPr>
            <w:rFonts w:ascii="Arial Unicode MS" w:eastAsia="Arial Unicode MS" w:hAnsi="Arial Unicode MS" w:cs="Arial Unicode MS"/>
            <w:b/>
            <w:i/>
            <w:color w:val="1F497D" w:themeColor="text2"/>
            <w:sz w:val="24"/>
            <w:szCs w:val="24"/>
            <w:u w:val="single"/>
            <w:lang w:eastAsia="ru-RU"/>
          </w:rPr>
          <w:t>2012.</w:t>
        </w:r>
        <w:r w:rsidRPr="00A7594E">
          <w:rPr>
            <w:rFonts w:ascii="Arial Unicode MS" w:eastAsia="Arial Unicode MS" w:hAnsi="Arial Unicode MS" w:cs="Arial Unicode MS"/>
            <w:b/>
            <w:i/>
            <w:color w:val="1F497D" w:themeColor="text2"/>
            <w:sz w:val="24"/>
            <w:szCs w:val="24"/>
            <w:u w:val="single"/>
            <w:lang w:val="en-US" w:eastAsia="ru-RU"/>
          </w:rPr>
          <w:t>isd</w:t>
        </w:r>
        <w:r w:rsidRPr="00A7594E">
          <w:rPr>
            <w:rFonts w:ascii="Arial Unicode MS" w:eastAsia="Arial Unicode MS" w:hAnsi="Arial Unicode MS" w:cs="Arial Unicode MS"/>
            <w:b/>
            <w:i/>
            <w:color w:val="1F497D" w:themeColor="text2"/>
            <w:sz w:val="24"/>
            <w:szCs w:val="24"/>
            <w:u w:val="single"/>
            <w:lang w:eastAsia="ru-RU"/>
          </w:rPr>
          <w:t>@</w:t>
        </w:r>
        <w:r w:rsidRPr="00A7594E">
          <w:rPr>
            <w:rFonts w:ascii="Arial Unicode MS" w:eastAsia="Arial Unicode MS" w:hAnsi="Arial Unicode MS" w:cs="Arial Unicode MS"/>
            <w:b/>
            <w:i/>
            <w:color w:val="1F497D" w:themeColor="text2"/>
            <w:sz w:val="24"/>
            <w:szCs w:val="24"/>
            <w:u w:val="single"/>
            <w:lang w:val="en-US" w:eastAsia="ru-RU"/>
          </w:rPr>
          <w:t>gmail</w:t>
        </w:r>
        <w:r w:rsidRPr="00A7594E">
          <w:rPr>
            <w:rFonts w:ascii="Arial Unicode MS" w:eastAsia="Arial Unicode MS" w:hAnsi="Arial Unicode MS" w:cs="Arial Unicode MS"/>
            <w:b/>
            <w:i/>
            <w:color w:val="1F497D" w:themeColor="text2"/>
            <w:sz w:val="24"/>
            <w:szCs w:val="24"/>
            <w:u w:val="single"/>
            <w:lang w:eastAsia="ru-RU"/>
          </w:rPr>
          <w:t>.</w:t>
        </w:r>
        <w:r w:rsidRPr="00A7594E">
          <w:rPr>
            <w:rFonts w:ascii="Arial Unicode MS" w:eastAsia="Arial Unicode MS" w:hAnsi="Arial Unicode MS" w:cs="Arial Unicode MS"/>
            <w:b/>
            <w:i/>
            <w:color w:val="1F497D" w:themeColor="text2"/>
            <w:sz w:val="24"/>
            <w:szCs w:val="24"/>
            <w:u w:val="single"/>
            <w:lang w:val="en-US" w:eastAsia="ru-RU"/>
          </w:rPr>
          <w:t>com</w:t>
        </w:r>
      </w:hyperlink>
    </w:p>
    <w:p w:rsidR="00A7594E" w:rsidRPr="0033274D" w:rsidRDefault="00A7594E" w:rsidP="00A7594E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1F497D" w:themeColor="text2"/>
          <w:sz w:val="24"/>
          <w:szCs w:val="24"/>
          <w:lang w:eastAsia="ru-RU"/>
        </w:rPr>
      </w:pPr>
    </w:p>
    <w:p w:rsidR="00A7594E" w:rsidRPr="0033274D" w:rsidRDefault="00A7594E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lang w:eastAsia="ru-RU"/>
        </w:rPr>
        <w:lastRenderedPageBreak/>
        <w:t>Более подробную информацию можно получить на информационной сессии,</w:t>
      </w:r>
    </w:p>
    <w:p w:rsidR="00A7594E" w:rsidRPr="0033274D" w:rsidRDefault="00A7594E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lang w:eastAsia="ru-RU"/>
        </w:rPr>
      </w:pPr>
      <w:proofErr w:type="gramStart"/>
      <w:r w:rsidRPr="0033274D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lang w:eastAsia="ru-RU"/>
        </w:rPr>
        <w:t>которая</w:t>
      </w:r>
      <w:proofErr w:type="gramEnd"/>
      <w:r w:rsidRPr="0033274D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lang w:eastAsia="ru-RU"/>
        </w:rPr>
        <w:t xml:space="preserve"> </w:t>
      </w:r>
      <w:r w:rsidRPr="0060005F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highlight w:val="yellow"/>
          <w:lang w:eastAsia="ru-RU"/>
        </w:rPr>
        <w:t xml:space="preserve">состоится </w:t>
      </w:r>
      <w:r w:rsidR="004257CB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highlight w:val="yellow"/>
          <w:lang w:eastAsia="ru-RU"/>
        </w:rPr>
        <w:t>1</w:t>
      </w:r>
      <w:r w:rsidR="003E0FC3" w:rsidRPr="0060005F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highlight w:val="yellow"/>
          <w:lang w:eastAsia="ru-RU"/>
        </w:rPr>
        <w:t xml:space="preserve">0 или </w:t>
      </w:r>
      <w:r w:rsidR="004257CB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highlight w:val="yellow"/>
          <w:lang w:eastAsia="ru-RU"/>
        </w:rPr>
        <w:t>1</w:t>
      </w:r>
      <w:r w:rsidRPr="0060005F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highlight w:val="yellow"/>
          <w:lang w:eastAsia="ru-RU"/>
        </w:rPr>
        <w:t xml:space="preserve">2 </w:t>
      </w:r>
      <w:r w:rsidR="004257CB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highlight w:val="yellow"/>
          <w:lang w:eastAsia="ru-RU"/>
        </w:rPr>
        <w:t>сентяб</w:t>
      </w:r>
      <w:r w:rsidRPr="0060005F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highlight w:val="yellow"/>
          <w:lang w:eastAsia="ru-RU"/>
        </w:rPr>
        <w:t>ря 201</w:t>
      </w:r>
      <w:r w:rsidR="004257CB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highlight w:val="yellow"/>
          <w:lang w:eastAsia="ru-RU"/>
        </w:rPr>
        <w:t>5</w:t>
      </w:r>
      <w:r w:rsidRPr="0060005F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highlight w:val="yellow"/>
          <w:lang w:eastAsia="ru-RU"/>
        </w:rPr>
        <w:t xml:space="preserve"> г.</w:t>
      </w:r>
    </w:p>
    <w:p w:rsidR="00A7594E" w:rsidRPr="0033274D" w:rsidRDefault="00A7594E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lang w:eastAsia="ru-RU"/>
        </w:rPr>
      </w:pPr>
    </w:p>
    <w:p w:rsidR="00A7594E" w:rsidRPr="0033274D" w:rsidRDefault="00A7594E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24"/>
          <w:szCs w:val="24"/>
          <w:lang w:eastAsia="ru-RU"/>
        </w:rPr>
      </w:pPr>
      <w:r w:rsidRPr="0033274D">
        <w:rPr>
          <w:rFonts w:ascii="Arial Unicode MS" w:eastAsia="Arial Unicode MS" w:hAnsi="Arial Unicode MS" w:cs="Arial Unicode MS"/>
          <w:b/>
          <w:i/>
          <w:iCs/>
          <w:color w:val="1F497D" w:themeColor="text2"/>
          <w:sz w:val="24"/>
          <w:szCs w:val="24"/>
          <w:lang w:eastAsia="ru-RU"/>
        </w:rPr>
        <w:t xml:space="preserve">Время и место проведения сессии будет сообщено позже по запросу на </w:t>
      </w:r>
      <w:hyperlink r:id="rId7" w:tgtFrame="_blank" w:history="1">
        <w:r w:rsidRPr="0033274D">
          <w:rPr>
            <w:rFonts w:ascii="Arial Unicode MS" w:eastAsia="Arial Unicode MS" w:hAnsi="Arial Unicode MS" w:cs="Arial Unicode MS"/>
            <w:b/>
            <w:i/>
            <w:iCs/>
            <w:color w:val="1F497D" w:themeColor="text2"/>
            <w:sz w:val="24"/>
            <w:szCs w:val="24"/>
            <w:u w:val="single"/>
            <w:lang w:val="en-US" w:eastAsia="ru-RU"/>
          </w:rPr>
          <w:t>call</w:t>
        </w:r>
        <w:r w:rsidRPr="0033274D">
          <w:rPr>
            <w:rFonts w:ascii="Arial Unicode MS" w:eastAsia="Arial Unicode MS" w:hAnsi="Arial Unicode MS" w:cs="Arial Unicode MS"/>
            <w:b/>
            <w:i/>
            <w:iCs/>
            <w:color w:val="1F497D" w:themeColor="text2"/>
            <w:sz w:val="24"/>
            <w:szCs w:val="24"/>
            <w:u w:val="single"/>
            <w:lang w:eastAsia="ru-RU"/>
          </w:rPr>
          <w:t>2012.</w:t>
        </w:r>
        <w:r w:rsidRPr="0033274D">
          <w:rPr>
            <w:rFonts w:ascii="Arial Unicode MS" w:eastAsia="Arial Unicode MS" w:hAnsi="Arial Unicode MS" w:cs="Arial Unicode MS"/>
            <w:b/>
            <w:i/>
            <w:iCs/>
            <w:color w:val="1F497D" w:themeColor="text2"/>
            <w:sz w:val="24"/>
            <w:szCs w:val="24"/>
            <w:u w:val="single"/>
            <w:lang w:val="en-US" w:eastAsia="ru-RU"/>
          </w:rPr>
          <w:t>isd</w:t>
        </w:r>
        <w:r w:rsidRPr="0033274D">
          <w:rPr>
            <w:rFonts w:ascii="Arial Unicode MS" w:eastAsia="Arial Unicode MS" w:hAnsi="Arial Unicode MS" w:cs="Arial Unicode MS"/>
            <w:b/>
            <w:i/>
            <w:iCs/>
            <w:color w:val="1F497D" w:themeColor="text2"/>
            <w:sz w:val="24"/>
            <w:szCs w:val="24"/>
            <w:u w:val="single"/>
            <w:lang w:eastAsia="ru-RU"/>
          </w:rPr>
          <w:t>@</w:t>
        </w:r>
        <w:r w:rsidRPr="0033274D">
          <w:rPr>
            <w:rFonts w:ascii="Arial Unicode MS" w:eastAsia="Arial Unicode MS" w:hAnsi="Arial Unicode MS" w:cs="Arial Unicode MS"/>
            <w:b/>
            <w:i/>
            <w:iCs/>
            <w:color w:val="1F497D" w:themeColor="text2"/>
            <w:sz w:val="24"/>
            <w:szCs w:val="24"/>
            <w:u w:val="single"/>
            <w:lang w:val="en-US" w:eastAsia="ru-RU"/>
          </w:rPr>
          <w:t>gmail</w:t>
        </w:r>
        <w:r w:rsidRPr="0033274D">
          <w:rPr>
            <w:rFonts w:ascii="Arial Unicode MS" w:eastAsia="Arial Unicode MS" w:hAnsi="Arial Unicode MS" w:cs="Arial Unicode MS"/>
            <w:b/>
            <w:i/>
            <w:iCs/>
            <w:color w:val="1F497D" w:themeColor="text2"/>
            <w:sz w:val="24"/>
            <w:szCs w:val="24"/>
            <w:u w:val="single"/>
            <w:lang w:eastAsia="ru-RU"/>
          </w:rPr>
          <w:t>.</w:t>
        </w:r>
        <w:r w:rsidRPr="0033274D">
          <w:rPr>
            <w:rFonts w:ascii="Arial Unicode MS" w:eastAsia="Arial Unicode MS" w:hAnsi="Arial Unicode MS" w:cs="Arial Unicode MS"/>
            <w:b/>
            <w:i/>
            <w:iCs/>
            <w:color w:val="1F497D" w:themeColor="text2"/>
            <w:sz w:val="24"/>
            <w:szCs w:val="24"/>
            <w:u w:val="single"/>
            <w:lang w:val="en-US" w:eastAsia="ru-RU"/>
          </w:rPr>
          <w:t>com</w:t>
        </w:r>
      </w:hyperlink>
    </w:p>
    <w:p w:rsidR="00A7594E" w:rsidRDefault="00A7594E" w:rsidP="00A7594E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1F497D" w:themeColor="text2"/>
          <w:sz w:val="24"/>
          <w:szCs w:val="24"/>
        </w:rPr>
      </w:pPr>
    </w:p>
    <w:sectPr w:rsidR="00A7594E" w:rsidSect="0063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BA9"/>
    <w:multiLevelType w:val="hybridMultilevel"/>
    <w:tmpl w:val="CF045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6A54"/>
    <w:multiLevelType w:val="hybridMultilevel"/>
    <w:tmpl w:val="BB149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4E"/>
    <w:rsid w:val="000001C2"/>
    <w:rsid w:val="00050FF8"/>
    <w:rsid w:val="000E3043"/>
    <w:rsid w:val="001062E9"/>
    <w:rsid w:val="001B18E0"/>
    <w:rsid w:val="001B5810"/>
    <w:rsid w:val="00274D4E"/>
    <w:rsid w:val="002863F3"/>
    <w:rsid w:val="002B7132"/>
    <w:rsid w:val="002C45C6"/>
    <w:rsid w:val="003637EB"/>
    <w:rsid w:val="003E0FC3"/>
    <w:rsid w:val="004257CB"/>
    <w:rsid w:val="00445102"/>
    <w:rsid w:val="004702CA"/>
    <w:rsid w:val="004A2353"/>
    <w:rsid w:val="00560B5C"/>
    <w:rsid w:val="00597E4B"/>
    <w:rsid w:val="005B74DF"/>
    <w:rsid w:val="005D13A7"/>
    <w:rsid w:val="005D1F8B"/>
    <w:rsid w:val="0060005F"/>
    <w:rsid w:val="006333CD"/>
    <w:rsid w:val="00635C2D"/>
    <w:rsid w:val="0066646B"/>
    <w:rsid w:val="00915800"/>
    <w:rsid w:val="00962F43"/>
    <w:rsid w:val="00A14F86"/>
    <w:rsid w:val="00A16B8C"/>
    <w:rsid w:val="00A7594E"/>
    <w:rsid w:val="00A77292"/>
    <w:rsid w:val="00AA6A1F"/>
    <w:rsid w:val="00BF0CDD"/>
    <w:rsid w:val="00C057C2"/>
    <w:rsid w:val="00C92D5B"/>
    <w:rsid w:val="00CD458D"/>
    <w:rsid w:val="00DE0D52"/>
    <w:rsid w:val="00E53E17"/>
    <w:rsid w:val="00EC473A"/>
    <w:rsid w:val="00F17BD3"/>
    <w:rsid w:val="00F53A92"/>
    <w:rsid w:val="00F776A9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5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h/kncsjt5ex0wi/?&amp;v=b&amp;cs=wh&amp;to=call2012.is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h/kncsjt5ex0wi/?&amp;v=b&amp;cs=wh&amp;to=call2012.is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2015-09-01T08:41:00Z</dcterms:created>
  <dcterms:modified xsi:type="dcterms:W3CDTF">2015-09-01T13:04:00Z</dcterms:modified>
</cp:coreProperties>
</file>