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05" w:rsidRPr="008804B3" w:rsidRDefault="00CF5805" w:rsidP="00CF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 группы архитекторов</w:t>
      </w:r>
      <w:r w:rsidRPr="004C509E">
        <w:rPr>
          <w:rFonts w:ascii="Times New Roman" w:hAnsi="Times New Roman" w:cs="Times New Roman"/>
          <w:b/>
          <w:sz w:val="24"/>
          <w:szCs w:val="24"/>
        </w:rPr>
        <w:t xml:space="preserve"> по реконструкции Ботанического сада (согласно задачам проекта и ТЗ)</w:t>
      </w:r>
    </w:p>
    <w:p w:rsidR="008804B3" w:rsidRPr="008804B3" w:rsidRDefault="008804B3" w:rsidP="00CF5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264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082"/>
        <w:gridCol w:w="2953"/>
        <w:gridCol w:w="559"/>
        <w:gridCol w:w="595"/>
        <w:gridCol w:w="571"/>
        <w:gridCol w:w="559"/>
        <w:gridCol w:w="571"/>
        <w:gridCol w:w="632"/>
        <w:gridCol w:w="595"/>
        <w:gridCol w:w="644"/>
        <w:gridCol w:w="571"/>
        <w:gridCol w:w="644"/>
        <w:gridCol w:w="644"/>
        <w:gridCol w:w="644"/>
      </w:tblGrid>
      <w:tr w:rsidR="002D70F5" w:rsidRPr="00CF5805" w:rsidTr="002D70F5">
        <w:trPr>
          <w:gridAfter w:val="12"/>
          <w:wAfter w:w="7229" w:type="dxa"/>
          <w:trHeight w:val="300"/>
        </w:trPr>
        <w:tc>
          <w:tcPr>
            <w:tcW w:w="4082" w:type="dxa"/>
            <w:vMerge w:val="restart"/>
            <w:shd w:val="clear" w:color="auto" w:fill="4F81BD" w:themeFill="accent1"/>
            <w:hideMark/>
          </w:tcPr>
          <w:p w:rsidR="002D70F5" w:rsidRPr="009E4D8D" w:rsidRDefault="002D70F5" w:rsidP="002D70F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lang w:val="bs-Latn-BA" w:eastAsia="bs-Latn-B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bs-Latn-BA"/>
              </w:rPr>
              <w:t>Деятельность</w:t>
            </w:r>
          </w:p>
        </w:tc>
        <w:tc>
          <w:tcPr>
            <w:tcW w:w="2953" w:type="dxa"/>
            <w:vMerge w:val="restart"/>
            <w:shd w:val="clear" w:color="auto" w:fill="4F81BD" w:themeFill="accent1"/>
          </w:tcPr>
          <w:p w:rsidR="002D70F5" w:rsidRPr="00CF5805" w:rsidRDefault="002D70F5" w:rsidP="002D70F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lang w:eastAsia="bs-Latn-B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bs-Latn-BA"/>
              </w:rPr>
              <w:t>Результаты</w:t>
            </w:r>
          </w:p>
        </w:tc>
      </w:tr>
      <w:tr w:rsidR="002D70F5" w:rsidRPr="009E4D8D" w:rsidTr="002D70F5">
        <w:trPr>
          <w:trHeight w:val="300"/>
        </w:trPr>
        <w:tc>
          <w:tcPr>
            <w:tcW w:w="4082" w:type="dxa"/>
            <w:vMerge/>
            <w:shd w:val="clear" w:color="auto" w:fill="31849B" w:themeFill="accent5" w:themeFillShade="BF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</w:p>
        </w:tc>
        <w:tc>
          <w:tcPr>
            <w:tcW w:w="2953" w:type="dxa"/>
            <w:vMerge/>
            <w:shd w:val="clear" w:color="auto" w:fill="4F81BD" w:themeFill="accent1"/>
          </w:tcPr>
          <w:p w:rsidR="002D70F5" w:rsidRPr="00CF5805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en-US" w:eastAsia="bs-Latn-BA"/>
              </w:rPr>
            </w:pPr>
          </w:p>
        </w:tc>
        <w:tc>
          <w:tcPr>
            <w:tcW w:w="7229" w:type="dxa"/>
            <w:gridSpan w:val="12"/>
            <w:shd w:val="clear" w:color="auto" w:fill="4F81BD" w:themeFill="accent1"/>
            <w:vAlign w:val="center"/>
            <w:hideMark/>
          </w:tcPr>
          <w:p w:rsidR="002D70F5" w:rsidRPr="009E4D8D" w:rsidRDefault="002D70F5" w:rsidP="00CF5805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lang w:val="bs-Latn-BA" w:eastAsia="bs-Latn-B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eastAsia="bs-Latn-BA"/>
              </w:rPr>
              <w:t>2016-2017</w:t>
            </w:r>
          </w:p>
        </w:tc>
      </w:tr>
      <w:tr w:rsidR="002D70F5" w:rsidRPr="009E4D8D" w:rsidTr="002D70F5">
        <w:trPr>
          <w:trHeight w:val="300"/>
        </w:trPr>
        <w:tc>
          <w:tcPr>
            <w:tcW w:w="4082" w:type="dxa"/>
            <w:vMerge/>
            <w:shd w:val="clear" w:color="auto" w:fill="31849B" w:themeFill="accent5" w:themeFillShade="BF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</w:p>
        </w:tc>
        <w:tc>
          <w:tcPr>
            <w:tcW w:w="2953" w:type="dxa"/>
            <w:vMerge/>
            <w:shd w:val="clear" w:color="auto" w:fill="4F81BD" w:themeFill="accent1"/>
          </w:tcPr>
          <w:p w:rsidR="002D70F5" w:rsidRPr="009E4D8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</w:pPr>
          </w:p>
        </w:tc>
        <w:tc>
          <w:tcPr>
            <w:tcW w:w="559" w:type="dxa"/>
            <w:shd w:val="clear" w:color="auto" w:fill="4F81BD" w:themeFill="accent1"/>
            <w:vAlign w:val="center"/>
            <w:hideMark/>
          </w:tcPr>
          <w:p w:rsidR="002D70F5" w:rsidRPr="009E4D8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9E4D8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Oct</w:t>
            </w:r>
            <w:proofErr w:type="spellEnd"/>
          </w:p>
        </w:tc>
        <w:tc>
          <w:tcPr>
            <w:tcW w:w="595" w:type="dxa"/>
            <w:shd w:val="clear" w:color="auto" w:fill="4F81BD" w:themeFill="accent1"/>
            <w:vAlign w:val="center"/>
            <w:hideMark/>
          </w:tcPr>
          <w:p w:rsidR="002D70F5" w:rsidRPr="009E4D8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9E4D8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Nov</w:t>
            </w:r>
            <w:proofErr w:type="spellEnd"/>
          </w:p>
        </w:tc>
        <w:tc>
          <w:tcPr>
            <w:tcW w:w="571" w:type="dxa"/>
            <w:shd w:val="clear" w:color="auto" w:fill="4F81BD" w:themeFill="accent1"/>
            <w:vAlign w:val="center"/>
            <w:hideMark/>
          </w:tcPr>
          <w:p w:rsidR="002D70F5" w:rsidRPr="009E4D8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9E4D8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M3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Dec</w:t>
            </w:r>
            <w:proofErr w:type="spellEnd"/>
          </w:p>
        </w:tc>
        <w:tc>
          <w:tcPr>
            <w:tcW w:w="559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M4 </w:t>
            </w:r>
            <w:proofErr w:type="spellStart"/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Jan</w:t>
            </w:r>
            <w:proofErr w:type="spellEnd"/>
          </w:p>
        </w:tc>
        <w:tc>
          <w:tcPr>
            <w:tcW w:w="571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M5 </w:t>
            </w:r>
            <w:proofErr w:type="spellStart"/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Feb</w:t>
            </w:r>
            <w:proofErr w:type="spellEnd"/>
          </w:p>
        </w:tc>
        <w:tc>
          <w:tcPr>
            <w:tcW w:w="632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Mar</w:t>
            </w:r>
            <w:proofErr w:type="spellEnd"/>
          </w:p>
        </w:tc>
        <w:tc>
          <w:tcPr>
            <w:tcW w:w="595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M7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Apr</w:t>
            </w:r>
            <w:proofErr w:type="spellEnd"/>
          </w:p>
        </w:tc>
        <w:tc>
          <w:tcPr>
            <w:tcW w:w="644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M8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May</w:t>
            </w:r>
            <w:proofErr w:type="spellEnd"/>
          </w:p>
        </w:tc>
        <w:tc>
          <w:tcPr>
            <w:tcW w:w="571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Jun</w:t>
            </w:r>
            <w:proofErr w:type="spellEnd"/>
          </w:p>
        </w:tc>
        <w:tc>
          <w:tcPr>
            <w:tcW w:w="644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M10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Jul</w:t>
            </w:r>
            <w:proofErr w:type="spellEnd"/>
          </w:p>
        </w:tc>
        <w:tc>
          <w:tcPr>
            <w:tcW w:w="644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M11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Aug</w:t>
            </w:r>
            <w:proofErr w:type="spellEnd"/>
          </w:p>
        </w:tc>
        <w:tc>
          <w:tcPr>
            <w:tcW w:w="644" w:type="dxa"/>
            <w:shd w:val="clear" w:color="auto" w:fill="4F81BD" w:themeFill="accent1"/>
            <w:vAlign w:val="center"/>
            <w:hideMark/>
          </w:tcPr>
          <w:p w:rsidR="002D70F5" w:rsidRPr="00D413CD" w:rsidRDefault="002D70F5" w:rsidP="00305C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bs-Latn-BA" w:eastAsia="bs-Latn-BA"/>
              </w:rPr>
            </w:pPr>
            <w:r w:rsidRPr="00D413CD"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M12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lang w:eastAsia="bs-Latn-BA"/>
              </w:rPr>
              <w:t>Sept</w:t>
            </w:r>
            <w:proofErr w:type="spellEnd"/>
          </w:p>
        </w:tc>
      </w:tr>
      <w:tr w:rsidR="002D70F5" w:rsidRPr="00CF5805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Pr="00CF5805" w:rsidRDefault="002D70F5" w:rsidP="002D70F5">
            <w:pPr>
              <w:spacing w:after="0"/>
              <w:rPr>
                <w:rFonts w:ascii="Times New Roman" w:hAnsi="Times New Roman" w:cs="Times New Roman"/>
                <w:i/>
                <w:iCs/>
                <w:color w:val="002060"/>
                <w:lang w:val="en-US" w:eastAsia="bs-Latn-BA"/>
              </w:rPr>
            </w:pPr>
            <w:r w:rsidRPr="00CF5805">
              <w:rPr>
                <w:rFonts w:ascii="Times New Roman" w:hAnsi="Times New Roman" w:cs="Times New Roman"/>
                <w:i/>
                <w:iCs/>
                <w:color w:val="002060"/>
                <w:lang w:val="en-US" w:eastAsia="bs-Latn-BA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Проведение социологического исследования</w:t>
            </w:r>
          </w:p>
        </w:tc>
        <w:tc>
          <w:tcPr>
            <w:tcW w:w="2953" w:type="dxa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>Отчет исследования с рекомендациями</w:t>
            </w: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95B3D7" w:themeFill="accent1" w:themeFillTint="99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95B3D7" w:themeFill="accent1" w:themeFillTint="99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</w:tr>
      <w:tr w:rsidR="002D70F5" w:rsidRPr="00CF5805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Pr="00C82CB7" w:rsidRDefault="002D70F5" w:rsidP="002D70F5">
            <w:pPr>
              <w:spacing w:after="0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Приезд</w:t>
            </w: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международных</w:t>
            </w: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экспертов, участие в консультациях</w:t>
            </w:r>
          </w:p>
        </w:tc>
        <w:tc>
          <w:tcPr>
            <w:tcW w:w="2953" w:type="dxa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>Презентации, предложения, рекомендации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95B3D7" w:themeFill="accent1" w:themeFillTint="99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</w:tr>
      <w:tr w:rsidR="002D70F5" w:rsidRPr="00C82CB7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Pr="00C82CB7" w:rsidRDefault="002D70F5" w:rsidP="002D70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3.Р</w:t>
            </w: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азработка архитектурных документов (эскизный проект, генеральный план)</w:t>
            </w:r>
          </w:p>
        </w:tc>
        <w:tc>
          <w:tcPr>
            <w:tcW w:w="2953" w:type="dxa"/>
          </w:tcPr>
          <w:p w:rsidR="002D70F5" w:rsidRDefault="00714290" w:rsidP="00305C36">
            <w:pPr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>Эскизный проект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</w:tr>
      <w:tr w:rsidR="002D70F5" w:rsidRPr="00C82CB7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Default="002D70F5" w:rsidP="002D70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4. </w:t>
            </w: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Организация рабочих встреч сотрудников </w:t>
            </w:r>
            <w:proofErr w:type="spellStart"/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Ботсада</w:t>
            </w:r>
            <w:proofErr w:type="spellEnd"/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 с архитекторами (ежедневно в начале и еженедельно после разработки первых эскизов)</w:t>
            </w:r>
          </w:p>
        </w:tc>
        <w:tc>
          <w:tcPr>
            <w:tcW w:w="2953" w:type="dxa"/>
          </w:tcPr>
          <w:p w:rsidR="002D70F5" w:rsidRDefault="002D70F5" w:rsidP="00714290">
            <w:pPr>
              <w:tabs>
                <w:tab w:val="left" w:pos="48"/>
              </w:tabs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ab/>
            </w:r>
            <w:r w:rsidR="00714290"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 xml:space="preserve">Рекомендации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</w:tr>
      <w:tr w:rsidR="002D70F5" w:rsidRPr="00C82CB7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Default="002D70F5" w:rsidP="002D70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5. </w:t>
            </w:r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Согласование эскиза с НАН </w:t>
            </w:r>
            <w:proofErr w:type="gramStart"/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КР</w:t>
            </w:r>
            <w:proofErr w:type="gramEnd"/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 и сотрудниками НИИ </w:t>
            </w:r>
            <w:proofErr w:type="spellStart"/>
            <w:r w:rsidRPr="00C82CB7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Ботсад</w:t>
            </w:r>
            <w:proofErr w:type="spellEnd"/>
          </w:p>
        </w:tc>
        <w:tc>
          <w:tcPr>
            <w:tcW w:w="2953" w:type="dxa"/>
          </w:tcPr>
          <w:p w:rsidR="002D70F5" w:rsidRDefault="00714290" w:rsidP="00305C36">
            <w:pPr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>Подписанное согласование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</w:tr>
      <w:tr w:rsidR="002D70F5" w:rsidRPr="00C82CB7" w:rsidTr="002D70F5">
        <w:trPr>
          <w:trHeight w:val="300"/>
        </w:trPr>
        <w:tc>
          <w:tcPr>
            <w:tcW w:w="4082" w:type="dxa"/>
            <w:shd w:val="clear" w:color="auto" w:fill="auto"/>
            <w:vAlign w:val="center"/>
          </w:tcPr>
          <w:p w:rsidR="002D70F5" w:rsidRDefault="002D70F5" w:rsidP="002D70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6. </w:t>
            </w:r>
            <w:r w:rsidRPr="002D70F5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Разработка рабочего проекта (составление опорного плана и чертежей) для отдельных объектов </w:t>
            </w:r>
            <w:proofErr w:type="spellStart"/>
            <w:r w:rsidRPr="002D70F5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Ботсада</w:t>
            </w:r>
            <w:proofErr w:type="spellEnd"/>
            <w:r w:rsidRPr="002D70F5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  </w:t>
            </w:r>
          </w:p>
        </w:tc>
        <w:tc>
          <w:tcPr>
            <w:tcW w:w="2953" w:type="dxa"/>
          </w:tcPr>
          <w:p w:rsidR="002D70F5" w:rsidRDefault="00714290" w:rsidP="00714290">
            <w:pPr>
              <w:spacing w:after="0"/>
              <w:rPr>
                <w:rFonts w:ascii="Times New Roman" w:hAnsi="Times New Roman" w:cs="Times New Roman"/>
                <w:i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color w:val="002060"/>
                <w:lang w:eastAsia="bs-Latn-BA"/>
              </w:rPr>
              <w:t>Чертежи, планы, сметы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59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32" w:type="dxa"/>
            <w:tcBorders>
              <w:bottom w:val="single" w:sz="4" w:space="0" w:color="0070C0"/>
            </w:tcBorders>
            <w:shd w:val="clear" w:color="auto" w:fill="8DB3E2" w:themeFill="text2" w:themeFillTint="66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95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571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64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2D70F5" w:rsidRPr="00C82CB7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eastAsia="bs-Latn-BA"/>
              </w:rPr>
            </w:pPr>
          </w:p>
        </w:tc>
      </w:tr>
      <w:tr w:rsidR="002D70F5" w:rsidRPr="00714290" w:rsidTr="00714290">
        <w:trPr>
          <w:trHeight w:val="300"/>
        </w:trPr>
        <w:tc>
          <w:tcPr>
            <w:tcW w:w="4082" w:type="dxa"/>
            <w:shd w:val="clear" w:color="auto" w:fill="auto"/>
          </w:tcPr>
          <w:p w:rsidR="002D70F5" w:rsidRPr="002D70F5" w:rsidRDefault="002D70F5" w:rsidP="007142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 xml:space="preserve">7. </w:t>
            </w:r>
            <w:r w:rsidRPr="002D70F5"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Подготовка пакета архитектурных документов для рассмотрения в Градостроительном совете Бишкека</w:t>
            </w:r>
          </w:p>
        </w:tc>
        <w:tc>
          <w:tcPr>
            <w:tcW w:w="2953" w:type="dxa"/>
          </w:tcPr>
          <w:p w:rsidR="002D70F5" w:rsidRPr="002D70F5" w:rsidRDefault="00714290" w:rsidP="002D70F5">
            <w:pPr>
              <w:spacing w:after="0" w:line="240" w:lineRule="auto"/>
              <w:ind w:left="33"/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lang w:eastAsia="bs-Latn-BA"/>
              </w:rPr>
              <w:t>Пакет документов согласно установленной процедуре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95" w:type="dxa"/>
            <w:shd w:val="clear" w:color="auto" w:fill="8DB3E2" w:themeFill="text2" w:themeFillTint="66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8DB3E2" w:themeFill="text2" w:themeFillTint="66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:rsidR="002D70F5" w:rsidRPr="009E4D8D" w:rsidRDefault="002D70F5" w:rsidP="00305C36">
            <w:pPr>
              <w:spacing w:after="0"/>
              <w:rPr>
                <w:rFonts w:ascii="Times New Roman" w:hAnsi="Times New Roman" w:cs="Times New Roman"/>
                <w:color w:val="000000"/>
                <w:lang w:val="bs-Latn-BA" w:eastAsia="bs-Latn-BA"/>
              </w:rPr>
            </w:pPr>
            <w:r w:rsidRPr="00CF5805">
              <w:rPr>
                <w:rFonts w:ascii="Times New Roman" w:hAnsi="Times New Roman" w:cs="Times New Roman"/>
                <w:color w:val="000000"/>
                <w:lang w:val="en-US" w:eastAsia="bs-Latn-BA"/>
              </w:rPr>
              <w:t> </w:t>
            </w:r>
          </w:p>
        </w:tc>
      </w:tr>
    </w:tbl>
    <w:p w:rsidR="00E84C7F" w:rsidRPr="00714290" w:rsidRDefault="00E84C7F" w:rsidP="00CF5805"/>
    <w:sectPr w:rsidR="00E84C7F" w:rsidRPr="00714290" w:rsidSect="00FD4D2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6B2"/>
    <w:multiLevelType w:val="hybridMultilevel"/>
    <w:tmpl w:val="BEE4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5A75"/>
    <w:multiLevelType w:val="hybridMultilevel"/>
    <w:tmpl w:val="EB1E5BAA"/>
    <w:lvl w:ilvl="0" w:tplc="185CF47C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87743C5"/>
    <w:multiLevelType w:val="hybridMultilevel"/>
    <w:tmpl w:val="46407126"/>
    <w:lvl w:ilvl="0" w:tplc="185CF47C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>
    <w:nsid w:val="2C725326"/>
    <w:multiLevelType w:val="hybridMultilevel"/>
    <w:tmpl w:val="454A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4E1"/>
    <w:multiLevelType w:val="hybridMultilevel"/>
    <w:tmpl w:val="755E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778FB"/>
    <w:multiLevelType w:val="hybridMultilevel"/>
    <w:tmpl w:val="0D40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D7FDA"/>
    <w:multiLevelType w:val="hybridMultilevel"/>
    <w:tmpl w:val="C76865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70650"/>
    <w:multiLevelType w:val="hybridMultilevel"/>
    <w:tmpl w:val="2D1ABA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8">
    <w:nsid w:val="688F0A7B"/>
    <w:multiLevelType w:val="hybridMultilevel"/>
    <w:tmpl w:val="84A8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33246"/>
    <w:multiLevelType w:val="hybridMultilevel"/>
    <w:tmpl w:val="CC90384C"/>
    <w:lvl w:ilvl="0" w:tplc="185CF47C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05"/>
    <w:rsid w:val="002B7930"/>
    <w:rsid w:val="002D70F5"/>
    <w:rsid w:val="004203FF"/>
    <w:rsid w:val="00714290"/>
    <w:rsid w:val="008804B3"/>
    <w:rsid w:val="00C82CB7"/>
    <w:rsid w:val="00CF5805"/>
    <w:rsid w:val="00E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8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580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F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Indira</cp:lastModifiedBy>
  <cp:revision>4</cp:revision>
  <dcterms:created xsi:type="dcterms:W3CDTF">2016-09-20T17:10:00Z</dcterms:created>
  <dcterms:modified xsi:type="dcterms:W3CDTF">2016-10-13T13:21:00Z</dcterms:modified>
</cp:coreProperties>
</file>