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AF" w:rsidRPr="009542AF" w:rsidRDefault="006C1E15" w:rsidP="00D82A5E">
      <w:pPr>
        <w:spacing w:after="0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To: 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>Rafael Correa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br/>
        <w:t>President of Ecuador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br/>
      </w:r>
      <w:hyperlink r:id="rId5" w:tgtFrame="_blank" w:history="1">
        <w:r w:rsidR="00D82A5E" w:rsidRPr="009542AF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rafael.correa@presidencia.gob.ec</w:t>
        </w:r>
      </w:hyperlink>
      <w:r w:rsidR="0049479B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 </w:t>
      </w:r>
      <w:r w:rsidR="0049479B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CC: </w:t>
      </w:r>
      <w:hyperlink r:id="rId6" w:tgtFrame="_blank" w:history="1">
        <w:r w:rsidR="0049479B" w:rsidRPr="009542AF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presidencia@accionecologica.org</w:t>
        </w:r>
      </w:hyperlink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br/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br/>
        <w:t>Walter Garcia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br/>
        <w:t>Minister of Environment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br/>
      </w:r>
      <w:hyperlink r:id="rId7" w:tgtFrame="_blank" w:history="1">
        <w:r w:rsidR="00D82A5E" w:rsidRPr="009542AF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walter.garcia@ambiente.gob.ec</w:t>
        </w:r>
      </w:hyperlink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>, </w:t>
      </w:r>
      <w:hyperlink r:id="rId8" w:tgtFrame="_blank" w:history="1">
        <w:r w:rsidR="00D82A5E" w:rsidRPr="009542AF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wgarcia@ambiente.gob.ec</w:t>
        </w:r>
      </w:hyperlink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>,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br/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br/>
        <w:t>Minister of the Interior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br/>
      </w:r>
      <w:hyperlink r:id="rId9" w:tgtFrame="_blank" w:history="1">
        <w:r w:rsidR="00D82A5E" w:rsidRPr="009542AF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fuentesd@outlook.com</w:t>
        </w:r>
      </w:hyperlink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br/>
      </w:r>
      <w:r w:rsidR="001F0F75">
        <w:rPr>
          <w:rFonts w:ascii="Times New Roman" w:eastAsia="Times New Roman" w:hAnsi="Times New Roman" w:cs="Times New Roman"/>
          <w:color w:val="222222"/>
          <w:lang w:val="en-US"/>
        </w:rPr>
        <w:br/>
        <w:t>December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>, 2016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br/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br/>
      </w:r>
      <w:r w:rsidR="001F0F75">
        <w:rPr>
          <w:rFonts w:ascii="Times New Roman" w:eastAsia="Times New Roman" w:hAnsi="Times New Roman" w:cs="Times New Roman"/>
          <w:color w:val="222222"/>
          <w:lang w:val="en-US"/>
        </w:rPr>
        <w:t xml:space="preserve">Dear 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r w:rsidR="001F0F75">
        <w:rPr>
          <w:rFonts w:ascii="Times New Roman" w:eastAsia="Times New Roman" w:hAnsi="Times New Roman" w:cs="Times New Roman"/>
          <w:color w:val="222222"/>
          <w:lang w:val="en-US"/>
        </w:rPr>
        <w:t>Mr. President:</w:t>
      </w:r>
      <w:bookmarkStart w:id="0" w:name="_GoBack"/>
      <w:bookmarkEnd w:id="0"/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br/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br/>
        <w:t>We would like to express our concern about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the advances of mega-mining in 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the Amazonian </w:t>
      </w:r>
      <w:proofErr w:type="spellStart"/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>Shuar</w:t>
      </w:r>
      <w:proofErr w:type="spellEnd"/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territory, where the community of </w:t>
      </w:r>
      <w:proofErr w:type="spellStart"/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>Nankints</w:t>
      </w:r>
      <w:proofErr w:type="spellEnd"/>
      <w:r w:rsidR="00D82A5E" w:rsidRPr="009542AF">
        <w:rPr>
          <w:rFonts w:ascii="Times New Roman" w:hAnsi="Times New Roman" w:cs="Times New Roman" w:hint="eastAsia"/>
          <w:color w:val="222222"/>
          <w:lang w:val="en-US"/>
        </w:rPr>
        <w:t xml:space="preserve"> 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>in Morona Santiago province was evicted in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August 2016 to make way to the 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construction of a mining camp by the Chinese company </w:t>
      </w:r>
      <w:proofErr w:type="spellStart"/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>Explorcobres</w:t>
      </w:r>
      <w:proofErr w:type="spellEnd"/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SA.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br/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br/>
        <w:t>It is known that this mining proje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>ct is going forward without the</w:t>
      </w:r>
      <w:r w:rsidR="00D82A5E" w:rsidRPr="009542AF">
        <w:rPr>
          <w:rFonts w:ascii="Times New Roman" w:hAnsi="Times New Roman" w:cs="Times New Roman" w:hint="eastAsia"/>
          <w:color w:val="222222"/>
          <w:lang w:val="en-US"/>
        </w:rPr>
        <w:t xml:space="preserve"> 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>mandatory prior consultation or consent fro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>m the affected communities, and</w:t>
      </w:r>
      <w:r w:rsidR="00D82A5E" w:rsidRPr="009542AF">
        <w:rPr>
          <w:rFonts w:ascii="Times New Roman" w:hAnsi="Times New Roman" w:cs="Times New Roman" w:hint="eastAsia"/>
          <w:color w:val="222222"/>
          <w:lang w:val="en-US"/>
        </w:rPr>
        <w:t xml:space="preserve"> 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that the </w:t>
      </w:r>
      <w:proofErr w:type="spellStart"/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>Shuar</w:t>
      </w:r>
      <w:proofErr w:type="spellEnd"/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communities have filed 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>different legal actions without</w:t>
      </w:r>
      <w:r w:rsidR="00D82A5E" w:rsidRPr="009542AF">
        <w:rPr>
          <w:rFonts w:ascii="Times New Roman" w:hAnsi="Times New Roman" w:cs="Times New Roman" w:hint="eastAsia"/>
          <w:color w:val="222222"/>
          <w:lang w:val="en-US"/>
        </w:rPr>
        <w:t xml:space="preserve"> 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>being heard by their government.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:rsidR="006C1E15" w:rsidRPr="009542AF" w:rsidRDefault="00D82A5E" w:rsidP="00D82A5E">
      <w:pPr>
        <w:spacing w:after="0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9542AF">
        <w:rPr>
          <w:rFonts w:ascii="Times New Roman" w:eastAsia="Times New Roman" w:hAnsi="Times New Roman" w:cs="Times New Roman"/>
          <w:color w:val="222222"/>
          <w:lang w:val="en-US"/>
        </w:rPr>
        <w:br/>
        <w:t>In recent days, in the light of the cla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ims of the </w:t>
      </w:r>
      <w:proofErr w:type="spellStart"/>
      <w:r w:rsidRPr="009542AF">
        <w:rPr>
          <w:rFonts w:ascii="Times New Roman" w:eastAsia="Times New Roman" w:hAnsi="Times New Roman" w:cs="Times New Roman"/>
          <w:color w:val="222222"/>
          <w:lang w:val="en-US"/>
        </w:rPr>
        <w:t>Shuar</w:t>
      </w:r>
      <w:proofErr w:type="spellEnd"/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community, the</w:t>
      </w:r>
      <w:r w:rsidRPr="009542AF">
        <w:rPr>
          <w:rFonts w:ascii="Times New Roman" w:hAnsi="Times New Roman" w:cs="Times New Roman" w:hint="eastAsia"/>
          <w:color w:val="222222"/>
          <w:lang w:val="en-US"/>
        </w:rPr>
        <w:t xml:space="preserve">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levels of conflict with the transnational m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ining company have escalated in</w:t>
      </w:r>
      <w:r w:rsidRPr="009542AF">
        <w:rPr>
          <w:rFonts w:ascii="Times New Roman" w:hAnsi="Times New Roman" w:cs="Times New Roman" w:hint="eastAsia"/>
          <w:color w:val="222222"/>
          <w:lang w:val="en-US"/>
        </w:rPr>
        <w:t xml:space="preserve">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such a way that there </w:t>
      </w:r>
      <w:proofErr w:type="gramStart"/>
      <w:r w:rsidRPr="009542AF">
        <w:rPr>
          <w:rFonts w:ascii="Times New Roman" w:eastAsia="Times New Roman" w:hAnsi="Times New Roman" w:cs="Times New Roman"/>
          <w:color w:val="222222"/>
          <w:lang w:val="en-US"/>
        </w:rPr>
        <w:t>is</w:t>
      </w:r>
      <w:proofErr w:type="gramEnd"/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already one de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ad and several injured. </w:t>
      </w:r>
      <w:r w:rsidR="006C1E15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But instead of taking efforts to resolve the conflict,   </w:t>
      </w:r>
      <w:proofErr w:type="gramStart"/>
      <w:r w:rsidR="006C1E15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on 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Decem</w:t>
      </w:r>
      <w:r w:rsidR="006C1E15" w:rsidRPr="009542AF">
        <w:rPr>
          <w:rFonts w:ascii="Times New Roman" w:eastAsia="Times New Roman" w:hAnsi="Times New Roman" w:cs="Times New Roman"/>
          <w:color w:val="222222"/>
          <w:lang w:val="en-US"/>
        </w:rPr>
        <w:t>ber</w:t>
      </w:r>
      <w:proofErr w:type="gramEnd"/>
      <w:r w:rsidR="006C1E15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17, Y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ou dismissed Amazonian</w:t>
      </w:r>
      <w:r w:rsidRPr="009542AF">
        <w:rPr>
          <w:rFonts w:ascii="Times New Roman" w:hAnsi="Times New Roman" w:cs="Times New Roman" w:hint="eastAsia"/>
          <w:color w:val="222222"/>
          <w:lang w:val="en-US"/>
        </w:rPr>
        <w:t xml:space="preserve">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indigenous people by saying</w:t>
      </w:r>
      <w:r w:rsidR="006C1E15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on TV show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that "this is already about paramilitary and semi-criminal groups." This criminalization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discourse was accompanied by a</w:t>
      </w:r>
      <w:r w:rsidRPr="009542AF">
        <w:rPr>
          <w:rFonts w:ascii="Times New Roman" w:hAnsi="Times New Roman" w:cs="Times New Roman" w:hint="eastAsia"/>
          <w:color w:val="222222"/>
          <w:lang w:val="en-US"/>
        </w:rPr>
        <w:t xml:space="preserve">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decree of a State of Exception and immedi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ate militarization of the </w:t>
      </w:r>
      <w:proofErr w:type="spellStart"/>
      <w:r w:rsidRPr="009542AF">
        <w:rPr>
          <w:rFonts w:ascii="Times New Roman" w:eastAsia="Times New Roman" w:hAnsi="Times New Roman" w:cs="Times New Roman"/>
          <w:color w:val="222222"/>
          <w:lang w:val="en-US"/>
        </w:rPr>
        <w:t>Shuar</w:t>
      </w:r>
      <w:proofErr w:type="spellEnd"/>
      <w:r w:rsidRPr="009542AF">
        <w:rPr>
          <w:rFonts w:ascii="Times New Roman" w:hAnsi="Times New Roman" w:cs="Times New Roman" w:hint="eastAsia"/>
          <w:color w:val="222222"/>
          <w:lang w:val="en-US"/>
        </w:rPr>
        <w:t xml:space="preserve">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territories, through which your gov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ernment launched a</w:t>
      </w:r>
      <w:r w:rsidR="006C1E15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n assault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against</w:t>
      </w:r>
      <w:r w:rsidRPr="009542AF">
        <w:rPr>
          <w:rFonts w:ascii="Times New Roman" w:hAnsi="Times New Roman" w:cs="Times New Roman" w:hint="eastAsia"/>
          <w:color w:val="222222"/>
          <w:lang w:val="en-US"/>
        </w:rPr>
        <w:t xml:space="preserve">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community leaders and </w:t>
      </w:r>
      <w:r w:rsidR="006C1E15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community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members</w:t>
      </w:r>
      <w:r w:rsidR="006C1E15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to protect operations of a foreign miner.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br/>
      </w:r>
    </w:p>
    <w:p w:rsidR="009542AF" w:rsidRPr="009542AF" w:rsidRDefault="00D82A5E" w:rsidP="00D82A5E">
      <w:pPr>
        <w:spacing w:after="0" w:line="240" w:lineRule="auto"/>
        <w:rPr>
          <w:rFonts w:ascii="Times New Roman" w:hAnsi="Times New Roman" w:cs="Times New Roman"/>
          <w:color w:val="222222"/>
          <w:lang w:val="en-US"/>
        </w:rPr>
      </w:pP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In this context of violation of human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rights, your government has now</w:t>
      </w:r>
      <w:r w:rsidRPr="009542AF">
        <w:rPr>
          <w:rFonts w:ascii="Times New Roman" w:hAnsi="Times New Roman" w:cs="Times New Roman" w:hint="eastAsia"/>
          <w:color w:val="222222"/>
          <w:lang w:val="en-US"/>
        </w:rPr>
        <w:t xml:space="preserve">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launched a second </w:t>
      </w:r>
      <w:r w:rsidR="0049479B" w:rsidRPr="009542AF">
        <w:rPr>
          <w:rFonts w:ascii="Times New Roman" w:eastAsia="Times New Roman" w:hAnsi="Times New Roman" w:cs="Times New Roman"/>
          <w:color w:val="222222"/>
          <w:lang w:val="en-US"/>
        </w:rPr>
        <w:t>illegitimate assault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, attacking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the NGO </w:t>
      </w:r>
      <w:proofErr w:type="spellStart"/>
      <w:r w:rsidRPr="009542AF">
        <w:rPr>
          <w:rFonts w:ascii="Times New Roman" w:eastAsia="Times New Roman" w:hAnsi="Times New Roman" w:cs="Times New Roman"/>
          <w:color w:val="222222"/>
          <w:lang w:val="en-US"/>
        </w:rPr>
        <w:t>Acción</w:t>
      </w:r>
      <w:proofErr w:type="spellEnd"/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9542AF">
        <w:rPr>
          <w:rFonts w:ascii="Times New Roman" w:eastAsia="Times New Roman" w:hAnsi="Times New Roman" w:cs="Times New Roman"/>
          <w:color w:val="222222"/>
          <w:lang w:val="en-US"/>
        </w:rPr>
        <w:t>Ecológica</w:t>
      </w:r>
      <w:proofErr w:type="spellEnd"/>
      <w:r w:rsidRPr="009542AF">
        <w:rPr>
          <w:rFonts w:ascii="Times New Roman" w:eastAsia="Times New Roman" w:hAnsi="Times New Roman" w:cs="Times New Roman"/>
          <w:color w:val="222222"/>
          <w:lang w:val="en-US"/>
        </w:rPr>
        <w:t>, known</w:t>
      </w:r>
      <w:r w:rsidRPr="009542AF">
        <w:rPr>
          <w:rFonts w:ascii="Times New Roman" w:hAnsi="Times New Roman" w:cs="Times New Roman" w:hint="eastAsia"/>
          <w:color w:val="222222"/>
          <w:lang w:val="en-US"/>
        </w:rPr>
        <w:t xml:space="preserve">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internationally for its defense of the collective rig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hts of</w:t>
      </w:r>
      <w:r w:rsidRPr="009542AF">
        <w:rPr>
          <w:rFonts w:ascii="Times New Roman" w:hAnsi="Times New Roman" w:cs="Times New Roman" w:hint="eastAsia"/>
          <w:color w:val="222222"/>
          <w:lang w:val="en-US"/>
        </w:rPr>
        <w:t xml:space="preserve">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peoples and the rights of nature, threat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ening to shut down and dissolve</w:t>
      </w:r>
      <w:r w:rsidRPr="009542AF">
        <w:rPr>
          <w:rFonts w:ascii="Times New Roman" w:hAnsi="Times New Roman" w:cs="Times New Roman" w:hint="eastAsia"/>
          <w:color w:val="222222"/>
          <w:lang w:val="en-US"/>
        </w:rPr>
        <w:t xml:space="preserve">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this organization, thus giving in to pressure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from the </w:t>
      </w:r>
      <w:r w:rsidRPr="009542AF">
        <w:rPr>
          <w:rFonts w:ascii="Times New Roman" w:hAnsi="Times New Roman" w:cs="Times New Roman" w:hint="eastAsia"/>
          <w:color w:val="222222"/>
          <w:lang w:val="en-US"/>
        </w:rPr>
        <w:t xml:space="preserve">foreign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transnational</w:t>
      </w:r>
      <w:r w:rsidRPr="009542AF">
        <w:rPr>
          <w:rFonts w:ascii="Times New Roman" w:hAnsi="Times New Roman" w:cs="Times New Roman" w:hint="eastAsia"/>
          <w:color w:val="222222"/>
          <w:lang w:val="en-US"/>
        </w:rPr>
        <w:t xml:space="preserve"> company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r w:rsidR="0049479B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displeased by their </w:t>
      </w:r>
      <w:proofErr w:type="gramStart"/>
      <w:r w:rsidR="0049479B" w:rsidRPr="009542AF">
        <w:rPr>
          <w:rFonts w:ascii="Times New Roman" w:eastAsia="Times New Roman" w:hAnsi="Times New Roman" w:cs="Times New Roman"/>
          <w:color w:val="222222"/>
          <w:lang w:val="en-US"/>
        </w:rPr>
        <w:t>support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r w:rsidR="0049479B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of</w:t>
      </w:r>
      <w:proofErr w:type="gramEnd"/>
      <w:r w:rsidR="0049479B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the </w:t>
      </w:r>
      <w:proofErr w:type="spellStart"/>
      <w:r w:rsidRPr="009542AF">
        <w:rPr>
          <w:rFonts w:ascii="Times New Roman" w:eastAsia="Times New Roman" w:hAnsi="Times New Roman" w:cs="Times New Roman"/>
          <w:color w:val="222222"/>
          <w:lang w:val="en-US"/>
        </w:rPr>
        <w:t>Shuar</w:t>
      </w:r>
      <w:proofErr w:type="spellEnd"/>
      <w:r w:rsidRPr="009542AF">
        <w:rPr>
          <w:rFonts w:ascii="Times New Roman" w:hAnsi="Times New Roman" w:cs="Times New Roman" w:hint="eastAsia"/>
          <w:color w:val="222222"/>
          <w:lang w:val="en-US"/>
        </w:rPr>
        <w:t xml:space="preserve">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people.</w:t>
      </w:r>
      <w:r w:rsidRPr="009542AF">
        <w:rPr>
          <w:rFonts w:ascii="Times New Roman" w:hAnsi="Times New Roman" w:cs="Times New Roman" w:hint="eastAsia"/>
          <w:color w:val="222222"/>
          <w:lang w:val="en-US"/>
        </w:rPr>
        <w:t xml:space="preserve"> </w:t>
      </w:r>
      <w:r w:rsidR="0049479B" w:rsidRPr="009542AF">
        <w:rPr>
          <w:rFonts w:ascii="Times New Roman" w:hAnsi="Times New Roman" w:cs="Times New Roman"/>
          <w:color w:val="222222"/>
          <w:lang w:val="en-US"/>
        </w:rPr>
        <w:t xml:space="preserve">This is already the second time Your government seeks </w:t>
      </w:r>
      <w:r w:rsidR="009542AF" w:rsidRPr="009542AF">
        <w:rPr>
          <w:rFonts w:ascii="Times New Roman" w:hAnsi="Times New Roman" w:cs="Times New Roman"/>
          <w:color w:val="222222"/>
          <w:lang w:val="en-US"/>
        </w:rPr>
        <w:t xml:space="preserve">to </w:t>
      </w:r>
      <w:r w:rsidR="0049479B" w:rsidRPr="009542AF">
        <w:rPr>
          <w:rFonts w:ascii="Times New Roman" w:hAnsi="Times New Roman" w:cs="Times New Roman"/>
          <w:color w:val="222222"/>
          <w:lang w:val="en-US"/>
        </w:rPr>
        <w:t xml:space="preserve">destroy this environmental group, for in 2009 </w:t>
      </w:r>
      <w:r w:rsidR="009542AF" w:rsidRPr="009542AF">
        <w:rPr>
          <w:rFonts w:ascii="Times New Roman" w:hAnsi="Times New Roman" w:cs="Times New Roman"/>
          <w:color w:val="222222"/>
          <w:lang w:val="en-US"/>
        </w:rPr>
        <w:t xml:space="preserve">first </w:t>
      </w:r>
      <w:proofErr w:type="gramStart"/>
      <w:r w:rsidR="009542AF" w:rsidRPr="009542AF">
        <w:rPr>
          <w:rFonts w:ascii="Times New Roman" w:hAnsi="Times New Roman" w:cs="Times New Roman"/>
          <w:color w:val="222222"/>
          <w:lang w:val="en-US"/>
        </w:rPr>
        <w:t xml:space="preserve">unsuccessful </w:t>
      </w:r>
      <w:r w:rsidR="0049479B" w:rsidRPr="009542AF">
        <w:rPr>
          <w:rFonts w:ascii="Times New Roman" w:hAnsi="Times New Roman" w:cs="Times New Roman"/>
          <w:color w:val="222222"/>
          <w:lang w:val="en-US"/>
        </w:rPr>
        <w:t xml:space="preserve"> attempt</w:t>
      </w:r>
      <w:proofErr w:type="gramEnd"/>
      <w:r w:rsidR="0049479B" w:rsidRPr="009542AF">
        <w:rPr>
          <w:rFonts w:ascii="Times New Roman" w:hAnsi="Times New Roman" w:cs="Times New Roman"/>
          <w:color w:val="222222"/>
          <w:lang w:val="en-US"/>
        </w:rPr>
        <w:t xml:space="preserve"> was mad</w:t>
      </w:r>
      <w:r w:rsidR="009542AF" w:rsidRPr="009542AF">
        <w:rPr>
          <w:rFonts w:ascii="Times New Roman" w:hAnsi="Times New Roman" w:cs="Times New Roman"/>
          <w:color w:val="222222"/>
          <w:lang w:val="en-US"/>
        </w:rPr>
        <w:t>e.</w:t>
      </w:r>
    </w:p>
    <w:p w:rsidR="006C1E15" w:rsidRPr="009542AF" w:rsidRDefault="00D82A5E" w:rsidP="00D82A5E">
      <w:pPr>
        <w:spacing w:after="0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9542AF">
        <w:rPr>
          <w:rFonts w:ascii="Times New Roman" w:eastAsia="Times New Roman" w:hAnsi="Times New Roman" w:cs="Times New Roman"/>
          <w:color w:val="222222"/>
          <w:lang w:val="en-US"/>
        </w:rPr>
        <w:br/>
        <w:t xml:space="preserve">We, </w:t>
      </w:r>
      <w:r w:rsidRPr="009542AF">
        <w:rPr>
          <w:rFonts w:ascii="Times New Roman" w:hAnsi="Times New Roman" w:cs="Times New Roman" w:hint="eastAsia"/>
          <w:color w:val="222222"/>
          <w:lang w:val="en-US"/>
        </w:rPr>
        <w:t xml:space="preserve">condemn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violence of the Ecuado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rian government and express our</w:t>
      </w:r>
      <w:r w:rsidRPr="009542AF">
        <w:rPr>
          <w:rFonts w:ascii="Times New Roman" w:hAnsi="Times New Roman" w:cs="Times New Roman" w:hint="eastAsia"/>
          <w:color w:val="222222"/>
          <w:lang w:val="en-US"/>
        </w:rPr>
        <w:t xml:space="preserve"> </w:t>
      </w:r>
      <w:r w:rsidRPr="009542AF">
        <w:rPr>
          <w:rFonts w:ascii="Times New Roman" w:hAnsi="Times New Roman" w:cs="Times New Roman"/>
          <w:color w:val="222222"/>
          <w:lang w:val="en-US"/>
        </w:rPr>
        <w:t>condolences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gramStart"/>
      <w:r w:rsidRPr="009542AF">
        <w:rPr>
          <w:rFonts w:ascii="Times New Roman" w:hAnsi="Times New Roman" w:cs="Times New Roman" w:hint="eastAsia"/>
          <w:color w:val="222222"/>
          <w:lang w:val="en-US"/>
        </w:rPr>
        <w:t>both  to</w:t>
      </w:r>
      <w:proofErr w:type="gramEnd"/>
      <w:r w:rsidRPr="009542AF">
        <w:rPr>
          <w:rFonts w:ascii="Times New Roman" w:hAnsi="Times New Roman" w:cs="Times New Roman" w:hint="eastAsia"/>
          <w:color w:val="222222"/>
          <w:lang w:val="en-US"/>
        </w:rPr>
        <w:t xml:space="preserve"> the families of people murdered in the clash and families of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the </w:t>
      </w:r>
      <w:proofErr w:type="spellStart"/>
      <w:r w:rsidR="009542AF" w:rsidRPr="009542AF">
        <w:rPr>
          <w:rFonts w:ascii="Times New Roman" w:eastAsia="Times New Roman" w:hAnsi="Times New Roman" w:cs="Times New Roman"/>
          <w:color w:val="222222"/>
          <w:lang w:val="en-US"/>
        </w:rPr>
        <w:t>Shuar</w:t>
      </w:r>
      <w:proofErr w:type="spellEnd"/>
      <w:r w:rsidR="009542AF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people</w:t>
      </w:r>
      <w:r w:rsidRPr="009542AF">
        <w:rPr>
          <w:rFonts w:ascii="Times New Roman" w:hAnsi="Times New Roman" w:cs="Times New Roman" w:hint="eastAsia"/>
          <w:color w:val="222222"/>
          <w:lang w:val="en-US"/>
        </w:rPr>
        <w:t xml:space="preserve"> </w:t>
      </w:r>
      <w:r w:rsidR="006C1E15" w:rsidRPr="009542AF">
        <w:rPr>
          <w:rFonts w:ascii="Times New Roman" w:hAnsi="Times New Roman" w:cs="Times New Roman"/>
          <w:color w:val="222222"/>
          <w:lang w:val="en-US"/>
        </w:rPr>
        <w:t xml:space="preserve"> </w:t>
      </w:r>
      <w:r w:rsidRPr="009542AF">
        <w:rPr>
          <w:rFonts w:ascii="Times New Roman" w:hAnsi="Times New Roman" w:cs="Times New Roman" w:hint="eastAsia"/>
          <w:color w:val="222222"/>
          <w:lang w:val="en-US"/>
        </w:rPr>
        <w:t xml:space="preserve">evicted from the area to clear way for </w:t>
      </w:r>
      <w:r w:rsidRPr="009542AF">
        <w:rPr>
          <w:rFonts w:ascii="Times New Roman" w:hAnsi="Times New Roman" w:cs="Times New Roman"/>
          <w:color w:val="222222"/>
          <w:lang w:val="en-US"/>
        </w:rPr>
        <w:t xml:space="preserve">Chinese mining company.  We express solidarity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with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the </w:t>
      </w:r>
      <w:proofErr w:type="spellStart"/>
      <w:r w:rsidRPr="009542AF">
        <w:rPr>
          <w:rFonts w:ascii="Times New Roman" w:eastAsia="Times New Roman" w:hAnsi="Times New Roman" w:cs="Times New Roman"/>
          <w:color w:val="222222"/>
          <w:lang w:val="en-US"/>
        </w:rPr>
        <w:t>Acción</w:t>
      </w:r>
      <w:proofErr w:type="spellEnd"/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9542AF">
        <w:rPr>
          <w:rFonts w:ascii="Times New Roman" w:eastAsia="Times New Roman" w:hAnsi="Times New Roman" w:cs="Times New Roman"/>
          <w:color w:val="222222"/>
          <w:lang w:val="en-US"/>
        </w:rPr>
        <w:t>Ecológica</w:t>
      </w:r>
      <w:proofErr w:type="spellEnd"/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and all indigenous groups that call for </w:t>
      </w:r>
      <w:proofErr w:type="gramStart"/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immediate </w:t>
      </w:r>
      <w:r w:rsidR="006C1E15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demilitarization</w:t>
      </w:r>
      <w:proofErr w:type="gramEnd"/>
      <w:r w:rsidR="006C1E15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of the area and peaceful efforts to achieve justice and full</w:t>
      </w:r>
      <w:r w:rsidR="009542AF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defense of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human rights</w:t>
      </w:r>
      <w:r w:rsidR="006C1E15" w:rsidRPr="009542AF">
        <w:rPr>
          <w:rFonts w:ascii="Times New Roman" w:eastAsia="Times New Roman" w:hAnsi="Times New Roman" w:cs="Times New Roman"/>
          <w:color w:val="222222"/>
          <w:lang w:val="en-US"/>
        </w:rPr>
        <w:t>.</w:t>
      </w:r>
    </w:p>
    <w:p w:rsidR="006C1E15" w:rsidRPr="009542AF" w:rsidRDefault="009542AF" w:rsidP="00D82A5E">
      <w:pPr>
        <w:spacing w:after="0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We call on Your 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government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to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stop </w:t>
      </w:r>
      <w:r w:rsidR="00D82A5E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immediately </w:t>
      </w:r>
      <w:r w:rsidR="006C1E15" w:rsidRPr="009542AF">
        <w:rPr>
          <w:rFonts w:ascii="Times New Roman" w:eastAsia="Times New Roman" w:hAnsi="Times New Roman" w:cs="Times New Roman"/>
          <w:color w:val="222222"/>
          <w:lang w:val="en-US"/>
        </w:rPr>
        <w:t>persecution of environmental and indigenou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s groups and activists and take </w:t>
      </w:r>
      <w:proofErr w:type="gramStart"/>
      <w:r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action </w:t>
      </w:r>
      <w:r w:rsidR="006C1E15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to</w:t>
      </w:r>
      <w:proofErr w:type="gramEnd"/>
      <w:r w:rsidR="006C1E15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protect rights of Ecuadorian People and Nature as </w:t>
      </w:r>
      <w:r w:rsidRPr="009542AF">
        <w:rPr>
          <w:rFonts w:ascii="Times New Roman" w:eastAsia="Times New Roman" w:hAnsi="Times New Roman" w:cs="Times New Roman"/>
          <w:color w:val="222222"/>
          <w:lang w:val="en-US"/>
        </w:rPr>
        <w:t>prescribed by</w:t>
      </w:r>
      <w:r w:rsidR="006C1E15" w:rsidRPr="009542AF">
        <w:rPr>
          <w:rFonts w:ascii="Times New Roman" w:eastAsia="Times New Roman" w:hAnsi="Times New Roman" w:cs="Times New Roman"/>
          <w:color w:val="222222"/>
          <w:lang w:val="en-US"/>
        </w:rPr>
        <w:t xml:space="preserve"> the Constitution of Your country.</w:t>
      </w:r>
    </w:p>
    <w:p w:rsidR="00D82A5E" w:rsidRPr="009542AF" w:rsidRDefault="00D82A5E" w:rsidP="00D82A5E">
      <w:pPr>
        <w:spacing w:after="0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9542AF">
        <w:rPr>
          <w:rFonts w:ascii="Times New Roman" w:eastAsia="Times New Roman" w:hAnsi="Times New Roman" w:cs="Times New Roman"/>
          <w:color w:val="222222"/>
          <w:lang w:val="en-US"/>
        </w:rPr>
        <w:br/>
        <w:t>Sincerely,</w:t>
      </w:r>
    </w:p>
    <w:p w:rsidR="00D82A5E" w:rsidRPr="00D82A5E" w:rsidRDefault="00D82A5E" w:rsidP="00D82A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82A5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</w:p>
    <w:p w:rsidR="00D82A5E" w:rsidRPr="00D82A5E" w:rsidRDefault="00D82A5E">
      <w:pPr>
        <w:rPr>
          <w:lang w:val="en-US"/>
        </w:rPr>
      </w:pPr>
    </w:p>
    <w:sectPr w:rsidR="00D82A5E" w:rsidRPr="00D8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5E"/>
    <w:rsid w:val="001A4B15"/>
    <w:rsid w:val="001F0F75"/>
    <w:rsid w:val="0049479B"/>
    <w:rsid w:val="00676046"/>
    <w:rsid w:val="006C1E15"/>
    <w:rsid w:val="009542AF"/>
    <w:rsid w:val="00D8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arcia@ambiente.gob.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lter.garcia@ambiente.gob.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cia@accionecologic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fael.correa@presidencia.gob.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entesd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</dc:creator>
  <cp:lastModifiedBy>EAS</cp:lastModifiedBy>
  <cp:revision>4</cp:revision>
  <dcterms:created xsi:type="dcterms:W3CDTF">2016-12-22T06:46:00Z</dcterms:created>
  <dcterms:modified xsi:type="dcterms:W3CDTF">2016-12-22T07:17:00Z</dcterms:modified>
</cp:coreProperties>
</file>