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47" w:rsidRDefault="00D84C4D" w:rsidP="00641B79">
      <w:pPr>
        <w:rPr>
          <w:b/>
          <w:u w:val="single"/>
          <w:lang w:val="ru-RU"/>
        </w:rPr>
      </w:pPr>
      <w:r>
        <w:rPr>
          <w:rFonts w:ascii="Calibri" w:eastAsia="Times New Roman" w:hAnsi="Calibri" w:cs="Times New Roman"/>
          <w:b/>
          <w:bCs/>
          <w:noProof/>
          <w:color w:val="333333"/>
          <w:sz w:val="28"/>
          <w:szCs w:val="45"/>
        </w:rPr>
        <w:drawing>
          <wp:anchor distT="0" distB="0" distL="114300" distR="114300" simplePos="0" relativeHeight="251662336" behindDoc="0" locked="0" layoutInCell="1" allowOverlap="1" wp14:anchorId="54A5A84B" wp14:editId="72363A5B">
            <wp:simplePos x="0" y="0"/>
            <wp:positionH relativeFrom="column">
              <wp:posOffset>3825240</wp:posOffset>
            </wp:positionH>
            <wp:positionV relativeFrom="paragraph">
              <wp:posOffset>70485</wp:posOffset>
            </wp:positionV>
            <wp:extent cx="1771650" cy="1771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45815_1011051432306462_471221335109247683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99" w:rsidRDefault="009A2699" w:rsidP="00641B79">
      <w:pPr>
        <w:rPr>
          <w:b/>
          <w:u w:val="single"/>
          <w:lang w:val="ru-RU"/>
        </w:rPr>
      </w:pPr>
    </w:p>
    <w:p w:rsidR="00D84C4D" w:rsidRDefault="00D84C4D" w:rsidP="00641B79">
      <w:pPr>
        <w:rPr>
          <w:b/>
          <w:u w:val="single"/>
          <w:lang w:val="ru-RU"/>
        </w:rPr>
      </w:pPr>
    </w:p>
    <w:p w:rsidR="00D84C4D" w:rsidRDefault="00D84C4D" w:rsidP="00641B79">
      <w:pPr>
        <w:rPr>
          <w:b/>
          <w:u w:val="single"/>
          <w:lang w:val="ru-RU"/>
        </w:rPr>
      </w:pPr>
    </w:p>
    <w:p w:rsidR="00D84C4D" w:rsidRDefault="00D84C4D" w:rsidP="00641B79">
      <w:pPr>
        <w:rPr>
          <w:b/>
          <w:u w:val="single"/>
          <w:lang w:val="ru-RU"/>
        </w:rPr>
      </w:pPr>
    </w:p>
    <w:p w:rsidR="00D84C4D" w:rsidRDefault="00D84C4D" w:rsidP="00641B79">
      <w:pPr>
        <w:rPr>
          <w:b/>
          <w:u w:val="single"/>
          <w:lang w:val="ru-RU"/>
        </w:rPr>
      </w:pPr>
    </w:p>
    <w:p w:rsidR="009F5D24" w:rsidRDefault="009F5D24" w:rsidP="00641B79">
      <w:pPr>
        <w:rPr>
          <w:b/>
          <w:u w:val="single"/>
          <w:lang w:val="ru-RU"/>
        </w:rPr>
      </w:pPr>
    </w:p>
    <w:p w:rsidR="00D84C4D" w:rsidRPr="00D84C4D" w:rsidRDefault="00D84C4D" w:rsidP="00D84C4D">
      <w:pPr>
        <w:spacing w:after="0"/>
        <w:rPr>
          <w:rFonts w:ascii="Arial" w:hAnsi="Arial" w:cs="Arial"/>
          <w:i/>
          <w:sz w:val="20"/>
          <w:lang w:val="ru-RU"/>
        </w:rPr>
      </w:pPr>
      <w:r w:rsidRPr="00D84C4D">
        <w:rPr>
          <w:rFonts w:ascii="Arial" w:hAnsi="Arial" w:cs="Arial"/>
          <w:i/>
          <w:sz w:val="20"/>
          <w:lang w:val="ru-RU"/>
        </w:rPr>
        <w:t>29 июня 2017 г.,</w:t>
      </w:r>
    </w:p>
    <w:p w:rsidR="00D84C4D" w:rsidRDefault="00D84C4D" w:rsidP="00D84C4D">
      <w:pPr>
        <w:spacing w:after="0"/>
        <w:rPr>
          <w:rFonts w:ascii="Arial" w:hAnsi="Arial" w:cs="Arial"/>
          <w:i/>
          <w:sz w:val="20"/>
          <w:lang w:val="ru-RU"/>
        </w:rPr>
      </w:pPr>
      <w:r w:rsidRPr="00D84C4D">
        <w:rPr>
          <w:rFonts w:ascii="Arial" w:hAnsi="Arial" w:cs="Arial"/>
          <w:i/>
          <w:sz w:val="20"/>
          <w:lang w:val="ru-RU"/>
        </w:rPr>
        <w:t xml:space="preserve">г. Бишкек, </w:t>
      </w:r>
      <w:proofErr w:type="spellStart"/>
      <w:r w:rsidRPr="00D84C4D">
        <w:rPr>
          <w:rFonts w:ascii="Arial" w:hAnsi="Arial" w:cs="Arial"/>
          <w:i/>
          <w:sz w:val="20"/>
          <w:lang w:val="ru-RU"/>
        </w:rPr>
        <w:t>Кыргызская</w:t>
      </w:r>
      <w:proofErr w:type="spellEnd"/>
      <w:r w:rsidRPr="00D84C4D">
        <w:rPr>
          <w:rFonts w:ascii="Arial" w:hAnsi="Arial" w:cs="Arial"/>
          <w:i/>
          <w:sz w:val="20"/>
          <w:lang w:val="ru-RU"/>
        </w:rPr>
        <w:t xml:space="preserve"> Республика</w:t>
      </w:r>
    </w:p>
    <w:p w:rsidR="00D84C4D" w:rsidRPr="00D84C4D" w:rsidRDefault="00D84C4D" w:rsidP="00D84C4D">
      <w:pPr>
        <w:spacing w:after="0"/>
        <w:rPr>
          <w:rFonts w:ascii="Arial" w:hAnsi="Arial" w:cs="Arial"/>
          <w:i/>
          <w:sz w:val="20"/>
          <w:lang w:val="ru-RU"/>
        </w:rPr>
      </w:pPr>
    </w:p>
    <w:p w:rsidR="00D84C4D" w:rsidRPr="00D84C4D" w:rsidRDefault="00D84C4D" w:rsidP="00D84C4D">
      <w:pPr>
        <w:jc w:val="center"/>
        <w:rPr>
          <w:rFonts w:ascii="Arial" w:hAnsi="Arial" w:cs="Arial"/>
          <w:b/>
          <w:lang w:val="ru-RU"/>
        </w:rPr>
      </w:pPr>
      <w:r w:rsidRPr="00D84C4D">
        <w:rPr>
          <w:rFonts w:ascii="Arial" w:hAnsi="Arial" w:cs="Arial"/>
          <w:b/>
          <w:lang w:val="ru-RU"/>
        </w:rPr>
        <w:t>Информационное сообщение</w:t>
      </w:r>
    </w:p>
    <w:p w:rsidR="009F5D24" w:rsidRPr="00D84C4D" w:rsidRDefault="009F5D24" w:rsidP="009F5D24">
      <w:pPr>
        <w:jc w:val="center"/>
        <w:rPr>
          <w:rFonts w:ascii="Arial" w:hAnsi="Arial" w:cs="Arial"/>
          <w:b/>
          <w:sz w:val="24"/>
          <w:lang w:val="ru-RU"/>
        </w:rPr>
      </w:pPr>
      <w:r w:rsidRPr="00D84C4D">
        <w:rPr>
          <w:rFonts w:ascii="Arial" w:hAnsi="Arial" w:cs="Arial"/>
          <w:b/>
          <w:sz w:val="24"/>
          <w:lang w:val="ru-RU"/>
        </w:rPr>
        <w:t xml:space="preserve">В </w:t>
      </w:r>
      <w:proofErr w:type="spellStart"/>
      <w:r w:rsidRPr="00D84C4D">
        <w:rPr>
          <w:rFonts w:ascii="Arial" w:hAnsi="Arial" w:cs="Arial"/>
          <w:b/>
          <w:sz w:val="24"/>
          <w:lang w:val="ru-RU"/>
        </w:rPr>
        <w:t>бишкекском</w:t>
      </w:r>
      <w:proofErr w:type="spellEnd"/>
      <w:r w:rsidRPr="00D84C4D">
        <w:rPr>
          <w:rFonts w:ascii="Arial" w:hAnsi="Arial" w:cs="Arial"/>
          <w:b/>
          <w:sz w:val="24"/>
          <w:lang w:val="ru-RU"/>
        </w:rPr>
        <w:t xml:space="preserve"> дворе </w:t>
      </w:r>
      <w:r w:rsidR="00D84C4D">
        <w:rPr>
          <w:rFonts w:ascii="Arial" w:hAnsi="Arial" w:cs="Arial"/>
          <w:b/>
          <w:sz w:val="24"/>
          <w:lang w:val="ru-RU"/>
        </w:rPr>
        <w:t>введен</w:t>
      </w:r>
      <w:r w:rsidRPr="00D84C4D">
        <w:rPr>
          <w:rFonts w:ascii="Arial" w:hAnsi="Arial" w:cs="Arial"/>
          <w:b/>
          <w:sz w:val="24"/>
          <w:lang w:val="ru-RU"/>
        </w:rPr>
        <w:t xml:space="preserve"> раздельный сбор отходов</w:t>
      </w:r>
    </w:p>
    <w:p w:rsidR="009F5D24" w:rsidRPr="00D84C4D" w:rsidRDefault="009F5D24" w:rsidP="00D84C4D">
      <w:pPr>
        <w:jc w:val="both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>Жильцы одного из дворов столичного микрорайона «</w:t>
      </w:r>
      <w:proofErr w:type="spellStart"/>
      <w:r w:rsidRPr="00D84C4D">
        <w:rPr>
          <w:rFonts w:ascii="Arial" w:hAnsi="Arial" w:cs="Arial"/>
          <w:lang w:val="ru-RU"/>
        </w:rPr>
        <w:t>Джал</w:t>
      </w:r>
      <w:proofErr w:type="spellEnd"/>
      <w:r w:rsidRPr="00D84C4D">
        <w:rPr>
          <w:rFonts w:ascii="Arial" w:hAnsi="Arial" w:cs="Arial"/>
          <w:lang w:val="ru-RU"/>
        </w:rPr>
        <w:t xml:space="preserve">» успешно внедрили раздельный сбор отходов. Это стало возможным в рамках проекта по раздельному сбору отходов </w:t>
      </w:r>
      <w:r w:rsidRPr="00D84C4D">
        <w:rPr>
          <w:rFonts w:ascii="Arial" w:hAnsi="Arial" w:cs="Arial"/>
          <w:b/>
          <w:lang w:val="ru-RU"/>
        </w:rPr>
        <w:t>«</w:t>
      </w:r>
      <w:proofErr w:type="spellStart"/>
      <w:r w:rsidRPr="00D84C4D">
        <w:rPr>
          <w:rFonts w:ascii="Arial" w:hAnsi="Arial" w:cs="Arial"/>
          <w:b/>
          <w:lang w:val="ru-RU"/>
        </w:rPr>
        <w:t>Үч</w:t>
      </w:r>
      <w:proofErr w:type="spellEnd"/>
      <w:r w:rsidRPr="00D84C4D">
        <w:rPr>
          <w:rFonts w:ascii="Arial" w:hAnsi="Arial" w:cs="Arial"/>
          <w:b/>
          <w:lang w:val="ru-RU"/>
        </w:rPr>
        <w:t xml:space="preserve"> </w:t>
      </w:r>
      <w:proofErr w:type="spellStart"/>
      <w:r w:rsidRPr="00D84C4D">
        <w:rPr>
          <w:rFonts w:ascii="Arial" w:hAnsi="Arial" w:cs="Arial"/>
          <w:b/>
          <w:lang w:val="ru-RU"/>
        </w:rPr>
        <w:t>чака</w:t>
      </w:r>
      <w:proofErr w:type="spellEnd"/>
      <w:r w:rsidRPr="00D84C4D">
        <w:rPr>
          <w:rFonts w:ascii="Arial" w:hAnsi="Arial" w:cs="Arial"/>
          <w:b/>
          <w:lang w:val="ru-RU"/>
        </w:rPr>
        <w:t xml:space="preserve"> / Три ведра», </w:t>
      </w:r>
      <w:r w:rsidRPr="00D84C4D">
        <w:rPr>
          <w:rFonts w:ascii="Arial" w:hAnsi="Arial" w:cs="Arial"/>
          <w:lang w:val="ru-RU"/>
        </w:rPr>
        <w:t>реализуемом</w:t>
      </w:r>
      <w:r w:rsidR="00D84C4D" w:rsidRPr="00D84C4D">
        <w:rPr>
          <w:rFonts w:ascii="Arial" w:hAnsi="Arial" w:cs="Arial"/>
          <w:lang w:val="ru-RU"/>
        </w:rPr>
        <w:t xml:space="preserve"> ОФ «</w:t>
      </w:r>
      <w:proofErr w:type="spellStart"/>
      <w:r w:rsidR="00D84C4D" w:rsidRPr="00D84C4D">
        <w:rPr>
          <w:rFonts w:ascii="Arial" w:hAnsi="Arial" w:cs="Arial"/>
          <w:lang w:val="ru-RU"/>
        </w:rPr>
        <w:t>Инон</w:t>
      </w:r>
      <w:proofErr w:type="spellEnd"/>
      <w:r w:rsidR="00D84C4D" w:rsidRPr="00D84C4D">
        <w:rPr>
          <w:rFonts w:ascii="Arial" w:hAnsi="Arial" w:cs="Arial"/>
          <w:lang w:val="ru-RU"/>
        </w:rPr>
        <w:t>»</w:t>
      </w:r>
      <w:r w:rsidRPr="00D84C4D">
        <w:rPr>
          <w:rFonts w:ascii="Arial" w:hAnsi="Arial" w:cs="Arial"/>
          <w:lang w:val="ru-RU"/>
        </w:rPr>
        <w:t xml:space="preserve"> при поддержке программы малых грантов посольства США в </w:t>
      </w:r>
      <w:proofErr w:type="spellStart"/>
      <w:r w:rsidRPr="00D84C4D">
        <w:rPr>
          <w:rFonts w:ascii="Arial" w:hAnsi="Arial" w:cs="Arial"/>
          <w:lang w:val="ru-RU"/>
        </w:rPr>
        <w:t>Кыргызской</w:t>
      </w:r>
      <w:proofErr w:type="spellEnd"/>
      <w:r w:rsidRPr="00D84C4D">
        <w:rPr>
          <w:rFonts w:ascii="Arial" w:hAnsi="Arial" w:cs="Arial"/>
          <w:lang w:val="ru-RU"/>
        </w:rPr>
        <w:t xml:space="preserve"> Республике.</w:t>
      </w:r>
    </w:p>
    <w:p w:rsidR="009F5D24" w:rsidRPr="00D84C4D" w:rsidRDefault="009F5D24" w:rsidP="00D84C4D">
      <w:pPr>
        <w:jc w:val="both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 xml:space="preserve">Жильцы двора теперь разделяют отходы на четыре категории – пластик, макулатуру, опасные и пищевые отходы. Пластик и макулатура сдаются в местные перерабатывающие предприятия. Опасные отходы собирают в специальную тару. </w:t>
      </w:r>
      <w:r w:rsidR="00710145" w:rsidRPr="00D84C4D">
        <w:rPr>
          <w:rFonts w:ascii="Arial" w:hAnsi="Arial" w:cs="Arial"/>
          <w:lang w:val="ru-RU"/>
        </w:rPr>
        <w:t>Все пищевые отходы на ежедневной основе отправляются в компостную установку, котор</w:t>
      </w:r>
      <w:r w:rsidR="00D84C4D" w:rsidRPr="00D84C4D">
        <w:rPr>
          <w:rFonts w:ascii="Arial" w:hAnsi="Arial" w:cs="Arial"/>
          <w:lang w:val="ru-RU"/>
        </w:rPr>
        <w:t xml:space="preserve">ая производит удобрения в течении </w:t>
      </w:r>
      <w:r w:rsidR="00FF1C3A">
        <w:rPr>
          <w:rFonts w:ascii="Arial" w:hAnsi="Arial" w:cs="Arial"/>
          <w:lang w:val="ru-RU"/>
        </w:rPr>
        <w:t>5 дней</w:t>
      </w:r>
      <w:r w:rsidR="00D84C4D" w:rsidRPr="00D84C4D">
        <w:rPr>
          <w:rFonts w:ascii="Arial" w:hAnsi="Arial" w:cs="Arial"/>
          <w:lang w:val="ru-RU"/>
        </w:rPr>
        <w:t xml:space="preserve">. Установка полностью герметична и не производит неприятного запаха. Компост используется </w:t>
      </w:r>
      <w:r w:rsidR="00FF1C3A">
        <w:rPr>
          <w:rFonts w:ascii="Arial" w:hAnsi="Arial" w:cs="Arial"/>
          <w:lang w:val="ru-RU"/>
        </w:rPr>
        <w:t>для озеленения территории двора</w:t>
      </w:r>
      <w:r w:rsidR="00D84C4D" w:rsidRPr="00D84C4D">
        <w:rPr>
          <w:rFonts w:ascii="Arial" w:hAnsi="Arial" w:cs="Arial"/>
          <w:lang w:val="ru-RU"/>
        </w:rPr>
        <w:t>.</w:t>
      </w:r>
    </w:p>
    <w:p w:rsidR="009F5D24" w:rsidRPr="00D84C4D" w:rsidRDefault="00D84C4D" w:rsidP="00D84C4D">
      <w:pPr>
        <w:jc w:val="both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>«</w:t>
      </w:r>
      <w:r w:rsidR="009F5D24" w:rsidRPr="00D84C4D">
        <w:rPr>
          <w:rFonts w:ascii="Arial" w:hAnsi="Arial" w:cs="Arial"/>
          <w:lang w:val="ru-RU"/>
        </w:rPr>
        <w:t>Система по переработке отходов и получению компоста позволила жильцам научиться правильной сортировке отходов на четыре категории</w:t>
      </w:r>
      <w:r w:rsidRPr="00D84C4D">
        <w:rPr>
          <w:rFonts w:ascii="Arial" w:hAnsi="Arial" w:cs="Arial"/>
          <w:lang w:val="ru-RU"/>
        </w:rPr>
        <w:t xml:space="preserve">.  Что самое важное, это позволит сократить объемы отходов, отправляемых на свалку и тем самым внести свой вклад в сохранении окружающей среды», - отметил </w:t>
      </w:r>
      <w:r w:rsidR="00FF1C3A">
        <w:rPr>
          <w:rFonts w:ascii="Arial" w:hAnsi="Arial" w:cs="Arial"/>
          <w:lang w:val="ru-RU"/>
        </w:rPr>
        <w:t>координатор проекта</w:t>
      </w:r>
      <w:r>
        <w:rPr>
          <w:rFonts w:ascii="Arial" w:hAnsi="Arial" w:cs="Arial"/>
          <w:lang w:val="ru-RU"/>
        </w:rPr>
        <w:t>,</w:t>
      </w:r>
      <w:r w:rsidRPr="00D84C4D">
        <w:rPr>
          <w:rFonts w:ascii="Arial" w:hAnsi="Arial" w:cs="Arial"/>
          <w:lang w:val="ru-RU"/>
        </w:rPr>
        <w:t xml:space="preserve"> </w:t>
      </w:r>
      <w:proofErr w:type="spellStart"/>
      <w:r w:rsidRPr="00D84C4D">
        <w:rPr>
          <w:rFonts w:ascii="Arial" w:hAnsi="Arial" w:cs="Arial"/>
          <w:lang w:val="ru-RU"/>
        </w:rPr>
        <w:t>Бахтияр</w:t>
      </w:r>
      <w:proofErr w:type="spellEnd"/>
      <w:r w:rsidRPr="00D84C4D">
        <w:rPr>
          <w:rFonts w:ascii="Arial" w:hAnsi="Arial" w:cs="Arial"/>
          <w:lang w:val="ru-RU"/>
        </w:rPr>
        <w:t xml:space="preserve"> </w:t>
      </w:r>
      <w:proofErr w:type="spellStart"/>
      <w:r w:rsidRPr="00D84C4D">
        <w:rPr>
          <w:rFonts w:ascii="Arial" w:hAnsi="Arial" w:cs="Arial"/>
          <w:lang w:val="ru-RU"/>
        </w:rPr>
        <w:t>Алымов</w:t>
      </w:r>
      <w:proofErr w:type="spellEnd"/>
      <w:r w:rsidRPr="00D84C4D">
        <w:rPr>
          <w:rFonts w:ascii="Arial" w:hAnsi="Arial" w:cs="Arial"/>
          <w:lang w:val="ru-RU"/>
        </w:rPr>
        <w:t>.</w:t>
      </w:r>
    </w:p>
    <w:p w:rsidR="00D84C4D" w:rsidRDefault="00D84C4D" w:rsidP="00D84C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рамках проекта в сообществе был проведен ряд тренингов и презентаций. Каждому участнику было выдано руководство по раздельному сбору отходов. Руководство доступно на веб-сайте проекта для всех заинтересованных лиц на </w:t>
      </w:r>
      <w:proofErr w:type="spellStart"/>
      <w:r>
        <w:rPr>
          <w:rFonts w:ascii="Arial" w:hAnsi="Arial" w:cs="Arial"/>
          <w:lang w:val="ru-RU"/>
        </w:rPr>
        <w:t>кыргызском</w:t>
      </w:r>
      <w:proofErr w:type="spellEnd"/>
      <w:r>
        <w:rPr>
          <w:rFonts w:ascii="Arial" w:hAnsi="Arial" w:cs="Arial"/>
          <w:lang w:val="ru-RU"/>
        </w:rPr>
        <w:t xml:space="preserve"> и русском языках.</w:t>
      </w:r>
    </w:p>
    <w:p w:rsidR="00D84C4D" w:rsidRPr="00D84C4D" w:rsidRDefault="00D84C4D" w:rsidP="00D84C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 помощью добровольцев с 1-5 июля для детей жильцов двора будет организована экологическая школа. Жильцы посетят городскую свалку, а также ознакомятся с процессами переработки отходов на местных предприятиях. У детей будет возможность подтянуть английский язык, научиться навыкам актерского мастерства, а также освоить азы создания различных изделий из вторичного сырья. 5 июля состоится День </w:t>
      </w:r>
      <w:proofErr w:type="gramStart"/>
      <w:r w:rsidR="00C41D47">
        <w:rPr>
          <w:rFonts w:ascii="Arial" w:hAnsi="Arial" w:cs="Arial"/>
          <w:lang w:val="ru-RU"/>
        </w:rPr>
        <w:t>открытых дверей</w:t>
      </w:r>
      <w:proofErr w:type="gramEnd"/>
      <w:r>
        <w:rPr>
          <w:rFonts w:ascii="Arial" w:hAnsi="Arial" w:cs="Arial"/>
          <w:lang w:val="ru-RU"/>
        </w:rPr>
        <w:t xml:space="preserve"> для всех желающих ознакомиться с процессами раздельного сбора отходов.</w:t>
      </w:r>
    </w:p>
    <w:p w:rsidR="00D84C4D" w:rsidRDefault="00D84C4D" w:rsidP="009F5D24">
      <w:pPr>
        <w:rPr>
          <w:rFonts w:ascii="Arial" w:hAnsi="Arial" w:cs="Arial"/>
          <w:b/>
          <w:u w:val="single"/>
          <w:lang w:val="ru-RU"/>
        </w:rPr>
      </w:pPr>
    </w:p>
    <w:p w:rsidR="00FF1C3A" w:rsidRDefault="00FF1C3A" w:rsidP="009F5D24">
      <w:pPr>
        <w:rPr>
          <w:rFonts w:ascii="Arial" w:hAnsi="Arial" w:cs="Arial"/>
          <w:b/>
          <w:u w:val="single"/>
          <w:lang w:val="ru-RU"/>
        </w:rPr>
      </w:pPr>
    </w:p>
    <w:p w:rsidR="00D84C4D" w:rsidRDefault="00D84C4D" w:rsidP="009F5D24">
      <w:pPr>
        <w:rPr>
          <w:rFonts w:ascii="Arial" w:hAnsi="Arial" w:cs="Arial"/>
          <w:b/>
          <w:u w:val="single"/>
          <w:lang w:val="ru-RU"/>
        </w:rPr>
      </w:pPr>
    </w:p>
    <w:p w:rsidR="00D84C4D" w:rsidRPr="00D84C4D" w:rsidRDefault="00D84C4D" w:rsidP="009F5D24">
      <w:pPr>
        <w:rPr>
          <w:rFonts w:ascii="Arial" w:hAnsi="Arial" w:cs="Arial"/>
          <w:b/>
          <w:u w:val="single"/>
          <w:lang w:val="ru-RU"/>
        </w:rPr>
      </w:pPr>
      <w:r w:rsidRPr="00D84C4D">
        <w:rPr>
          <w:rFonts w:ascii="Arial" w:hAnsi="Arial" w:cs="Arial"/>
          <w:b/>
          <w:u w:val="single"/>
          <w:lang w:val="ru-RU"/>
        </w:rPr>
        <w:lastRenderedPageBreak/>
        <w:t>Для информации:</w:t>
      </w:r>
    </w:p>
    <w:p w:rsidR="00D84C4D" w:rsidRDefault="00D84C4D" w:rsidP="00D84C4D">
      <w:pPr>
        <w:rPr>
          <w:rFonts w:ascii="Arial" w:hAnsi="Arial" w:cs="Arial"/>
          <w:b/>
          <w:i/>
          <w:lang w:val="ru-RU"/>
        </w:rPr>
        <w:sectPr w:rsidR="00D84C4D" w:rsidSect="00C41D47">
          <w:footerReference w:type="default" r:id="rId8"/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D84C4D" w:rsidRDefault="00D84C4D" w:rsidP="00D84C4D">
      <w:pPr>
        <w:rPr>
          <w:rFonts w:ascii="Arial" w:hAnsi="Arial" w:cs="Arial"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E97ED" wp14:editId="4887576F">
                <wp:simplePos x="0" y="0"/>
                <wp:positionH relativeFrom="column">
                  <wp:posOffset>-184785</wp:posOffset>
                </wp:positionH>
                <wp:positionV relativeFrom="paragraph">
                  <wp:posOffset>6348730</wp:posOffset>
                </wp:positionV>
                <wp:extent cx="339915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4C4D" w:rsidRPr="004F559D" w:rsidRDefault="00D84C4D" w:rsidP="00D84C4D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fldChar w:fldCharType="separate"/>
                            </w:r>
                            <w:r w:rsidR="00CA0F85">
                              <w:rPr>
                                <w:rFonts w:ascii="Arial" w:hAnsi="Arial" w:cs="Arial"/>
                                <w:noProof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Схема сбора отходов в сообществе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E97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55pt;margin-top:499.9pt;width:267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" stroked="f">
                <v:textbox style="mso-fit-shape-to-text:t" inset="0,0,0,0">
                  <w:txbxContent>
                    <w:p w:rsidR="00D84C4D" w:rsidRPr="004F559D" w:rsidRDefault="00D84C4D" w:rsidP="00D84C4D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rFonts w:ascii="Arial" w:hAnsi="Arial" w:cs="Arial"/>
                          <w:noProof/>
                        </w:rPr>
                        <w:fldChar w:fldCharType="separate"/>
                      </w:r>
                      <w:r w:rsidR="00CA0F85">
                        <w:rPr>
                          <w:rFonts w:ascii="Arial" w:hAnsi="Arial" w:cs="Arial"/>
                          <w:noProof/>
                        </w:rPr>
                        <w:t>1</w:t>
                      </w:r>
                      <w:r>
                        <w:rPr>
                          <w:rFonts w:ascii="Arial" w:hAnsi="Arial" w:cs="Arial"/>
                          <w:noProof/>
                        </w:rPr>
                        <w:fldChar w:fldCharType="end"/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Схема сбора отходов в сообществе проекта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4C4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2958465</wp:posOffset>
            </wp:positionV>
            <wp:extent cx="3399155" cy="3657600"/>
            <wp:effectExtent l="0" t="0" r="0" b="0"/>
            <wp:wrapSquare wrapText="bothSides"/>
            <wp:docPr id="1" name="Picture 1" descr="http://3chaka.kg/wp-content/uploads/2016/02/diagra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chaka.kg/wp-content/uploads/2016/02/diagram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C4D">
        <w:rPr>
          <w:rFonts w:ascii="Arial" w:hAnsi="Arial" w:cs="Arial"/>
          <w:sz w:val="20"/>
          <w:lang w:val="ru-RU"/>
        </w:rPr>
        <w:t xml:space="preserve">Ежегодно в Бишкеке производится около 220 000 тонн мусора. Все эти отходы </w:t>
      </w:r>
      <w:r w:rsidR="002206A0">
        <w:rPr>
          <w:rFonts w:ascii="Arial" w:hAnsi="Arial" w:cs="Arial"/>
          <w:sz w:val="20"/>
          <w:lang w:val="ru-RU"/>
        </w:rPr>
        <w:t>отправляются</w:t>
      </w:r>
      <w:r w:rsidRPr="00D84C4D">
        <w:rPr>
          <w:rFonts w:ascii="Arial" w:hAnsi="Arial" w:cs="Arial"/>
          <w:sz w:val="20"/>
          <w:lang w:val="ru-RU"/>
        </w:rPr>
        <w:t xml:space="preserve"> на городскую свалку </w:t>
      </w:r>
      <w:r w:rsidR="002206A0">
        <w:rPr>
          <w:rFonts w:ascii="Arial" w:hAnsi="Arial" w:cs="Arial"/>
          <w:sz w:val="20"/>
          <w:lang w:val="ru-RU"/>
        </w:rPr>
        <w:t>или</w:t>
      </w:r>
      <w:r w:rsidRPr="00D84C4D">
        <w:rPr>
          <w:rFonts w:ascii="Arial" w:hAnsi="Arial" w:cs="Arial"/>
          <w:sz w:val="20"/>
          <w:lang w:val="ru-RU"/>
        </w:rPr>
        <w:t xml:space="preserve"> сжигаются напрямую в соседствах и на незаконных свалках. Сжигание мусора и листьев ухудшает и без того низкое качество воздуха в Бишкеке, повышая риск распространения респираторных заболеваний, которые составили 24.1% всех заболеваний в Бишкеке в 2015.</w:t>
      </w:r>
      <w:r w:rsidRPr="00D84C4D">
        <w:rPr>
          <w:rFonts w:ascii="Arial" w:hAnsi="Arial" w:cs="Arial"/>
          <w:sz w:val="20"/>
        </w:rPr>
        <w:t xml:space="preserve"> </w:t>
      </w:r>
      <w:r w:rsidRPr="00D84C4D">
        <w:rPr>
          <w:rFonts w:ascii="Arial" w:hAnsi="Arial" w:cs="Arial"/>
          <w:sz w:val="20"/>
          <w:lang w:val="ru-RU"/>
        </w:rPr>
        <w:t>Дым от сжигания мусора содержит множество токсинов. В краткосрочной перспективе дым от сжигания мусора может стать причиной: головных болей, тошноты, сыпи и со временем может повысить риск развития сердечно-сосудистых заболеваний.</w:t>
      </w:r>
    </w:p>
    <w:p w:rsidR="002206A0" w:rsidRDefault="002206A0" w:rsidP="00D84C4D">
      <w:pPr>
        <w:rPr>
          <w:rFonts w:ascii="Arial" w:hAnsi="Arial" w:cs="Arial"/>
          <w:sz w:val="20"/>
          <w:lang w:val="ru-RU"/>
        </w:rPr>
      </w:pPr>
    </w:p>
    <w:p w:rsidR="002206A0" w:rsidRPr="00D84C4D" w:rsidRDefault="002206A0" w:rsidP="00D84C4D">
      <w:pPr>
        <w:rPr>
          <w:rFonts w:ascii="Arial" w:hAnsi="Arial" w:cs="Arial"/>
          <w:sz w:val="20"/>
          <w:lang w:val="ru-RU"/>
        </w:rPr>
      </w:pPr>
    </w:p>
    <w:p w:rsidR="00D84C4D" w:rsidRPr="00D84C4D" w:rsidRDefault="00D84C4D" w:rsidP="00D84C4D">
      <w:pPr>
        <w:rPr>
          <w:rFonts w:ascii="Arial" w:hAnsi="Arial" w:cs="Arial"/>
          <w:b/>
          <w:i/>
          <w:sz w:val="20"/>
          <w:lang w:val="ru-RU"/>
        </w:rPr>
      </w:pPr>
      <w:r w:rsidRPr="00D84C4D">
        <w:rPr>
          <w:rFonts w:ascii="Arial" w:hAnsi="Arial" w:cs="Arial"/>
          <w:b/>
          <w:i/>
          <w:sz w:val="20"/>
          <w:lang w:val="ru-RU"/>
        </w:rPr>
        <w:t>Преимущества системы раздельного сбора отходов:</w:t>
      </w:r>
    </w:p>
    <w:p w:rsidR="00D84C4D" w:rsidRPr="00D84C4D" w:rsidRDefault="00D84C4D" w:rsidP="00D84C4D">
      <w:p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Меньше отходов отправляется на свалку</w:t>
      </w:r>
    </w:p>
    <w:p w:rsidR="00D84C4D" w:rsidRPr="00D84C4D" w:rsidRDefault="002206A0" w:rsidP="00D84C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 теории 70</w:t>
      </w:r>
      <w:r w:rsidR="00D84C4D" w:rsidRPr="00D84C4D">
        <w:rPr>
          <w:rFonts w:ascii="Arial" w:hAnsi="Arial" w:cs="Arial"/>
          <w:sz w:val="20"/>
          <w:lang w:val="ru-RU"/>
        </w:rPr>
        <w:t>% отходов могут быть переработаны или превращены в компост</w:t>
      </w:r>
    </w:p>
    <w:p w:rsidR="00D84C4D" w:rsidRPr="00D84C4D" w:rsidRDefault="00D84C4D" w:rsidP="00D84C4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В настоящее время</w:t>
      </w:r>
      <w:r w:rsidR="002206A0">
        <w:rPr>
          <w:rFonts w:ascii="Arial" w:hAnsi="Arial" w:cs="Arial"/>
          <w:sz w:val="20"/>
          <w:lang w:val="ru-RU"/>
        </w:rPr>
        <w:t xml:space="preserve"> по официальной статистике</w:t>
      </w:r>
      <w:r w:rsidRPr="00D84C4D">
        <w:rPr>
          <w:rFonts w:ascii="Arial" w:hAnsi="Arial" w:cs="Arial"/>
          <w:sz w:val="20"/>
          <w:lang w:val="ru-RU"/>
        </w:rPr>
        <w:t xml:space="preserve"> перерабатывается только </w:t>
      </w:r>
      <w:r w:rsidR="002206A0">
        <w:rPr>
          <w:rFonts w:ascii="Arial" w:hAnsi="Arial" w:cs="Arial"/>
          <w:sz w:val="20"/>
          <w:lang w:val="ru-RU"/>
        </w:rPr>
        <w:t xml:space="preserve">около </w:t>
      </w:r>
      <w:r w:rsidRPr="00D84C4D">
        <w:rPr>
          <w:rFonts w:ascii="Arial" w:hAnsi="Arial" w:cs="Arial"/>
          <w:sz w:val="20"/>
          <w:lang w:val="ru-RU"/>
        </w:rPr>
        <w:t>1% отходов и исключительно неофициальными усилиями</w:t>
      </w:r>
    </w:p>
    <w:p w:rsidR="00D84C4D" w:rsidRPr="00D84C4D" w:rsidRDefault="00D84C4D" w:rsidP="00D84C4D">
      <w:p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Чистые и безопасные соседства</w:t>
      </w:r>
    </w:p>
    <w:p w:rsidR="00D84C4D" w:rsidRPr="00D84C4D" w:rsidRDefault="00D84C4D" w:rsidP="00D84C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Закрытые мусорные контейнеры и специальные компостные баки для</w:t>
      </w:r>
      <w:r w:rsidRPr="00D84C4D">
        <w:rPr>
          <w:rFonts w:ascii="Arial" w:hAnsi="Arial" w:cs="Arial"/>
          <w:sz w:val="20"/>
          <w:lang w:val="ru-RU"/>
        </w:rPr>
        <w:separator/>
        <w:t xml:space="preserve"> органических отходов практически исключают неприятные запахи.</w:t>
      </w:r>
    </w:p>
    <w:p w:rsidR="00D84C4D" w:rsidRPr="00D84C4D" w:rsidRDefault="00D84C4D" w:rsidP="00D84C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Отсутствие роющихся в отходах собак, крыс или других паразитов, которые</w:t>
      </w:r>
      <w:r w:rsidRPr="00D84C4D">
        <w:rPr>
          <w:rFonts w:ascii="Arial" w:hAnsi="Arial" w:cs="Arial"/>
          <w:sz w:val="20"/>
          <w:lang w:val="ru-RU"/>
        </w:rPr>
        <w:separator/>
        <w:t xml:space="preserve"> распространяют болезни.</w:t>
      </w:r>
    </w:p>
    <w:p w:rsidR="00D84C4D" w:rsidRPr="00D84C4D" w:rsidRDefault="00D84C4D" w:rsidP="00D84C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 xml:space="preserve">Регулярный и независимый вывоз мусора, </w:t>
      </w:r>
      <w:r>
        <w:rPr>
          <w:rFonts w:ascii="Arial" w:hAnsi="Arial" w:cs="Arial"/>
          <w:sz w:val="20"/>
          <w:lang w:val="ru-RU"/>
        </w:rPr>
        <w:t>следовательно, нет переполнения</w:t>
      </w:r>
      <w:r w:rsidRPr="00D84C4D">
        <w:rPr>
          <w:rFonts w:ascii="Arial" w:hAnsi="Arial" w:cs="Arial"/>
          <w:sz w:val="20"/>
          <w:lang w:val="ru-RU"/>
        </w:rPr>
        <w:t xml:space="preserve"> мусорных контейнеров и двухнедельных перерывов между вывозами.</w:t>
      </w:r>
    </w:p>
    <w:p w:rsidR="00D84C4D" w:rsidRPr="00D84C4D" w:rsidRDefault="00D84C4D" w:rsidP="00D84C4D">
      <w:p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 xml:space="preserve">Новые </w:t>
      </w:r>
      <w:r w:rsidRPr="00D84C4D">
        <w:rPr>
          <w:rFonts w:ascii="Arial" w:hAnsi="Arial" w:cs="Arial"/>
          <w:sz w:val="20"/>
          <w:lang w:val="ru-RU"/>
        </w:rPr>
        <w:t>выгоды</w:t>
      </w:r>
      <w:r w:rsidR="002206A0">
        <w:rPr>
          <w:rFonts w:ascii="Arial" w:hAnsi="Arial" w:cs="Arial"/>
          <w:sz w:val="20"/>
          <w:lang w:val="ru-RU"/>
        </w:rPr>
        <w:t>:</w:t>
      </w:r>
    </w:p>
    <w:p w:rsidR="00D84C4D" w:rsidRPr="00D84C4D" w:rsidRDefault="00D84C4D" w:rsidP="00D84C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Вторсырье, накопившееся в соответствующ</w:t>
      </w:r>
      <w:r w:rsidRPr="00D84C4D">
        <w:rPr>
          <w:rFonts w:ascii="Arial" w:hAnsi="Arial" w:cs="Arial"/>
          <w:sz w:val="20"/>
          <w:lang w:val="ru-RU"/>
        </w:rPr>
        <w:t xml:space="preserve">их урнах, может быть </w:t>
      </w:r>
      <w:r w:rsidR="002206A0">
        <w:rPr>
          <w:rFonts w:ascii="Arial" w:hAnsi="Arial" w:cs="Arial"/>
          <w:sz w:val="20"/>
          <w:lang w:val="ru-RU"/>
        </w:rPr>
        <w:t>направлено</w:t>
      </w:r>
      <w:r w:rsidRPr="00D84C4D">
        <w:rPr>
          <w:rFonts w:ascii="Arial" w:hAnsi="Arial" w:cs="Arial"/>
          <w:sz w:val="20"/>
          <w:lang w:val="ru-RU"/>
        </w:rPr>
        <w:t xml:space="preserve"> в </w:t>
      </w:r>
      <w:r w:rsidRPr="00D84C4D">
        <w:rPr>
          <w:rFonts w:ascii="Arial" w:hAnsi="Arial" w:cs="Arial"/>
          <w:sz w:val="20"/>
          <w:lang w:val="ru-RU"/>
        </w:rPr>
        <w:t>центры переработки.</w:t>
      </w:r>
    </w:p>
    <w:p w:rsidR="00D84C4D" w:rsidRPr="00D84C4D" w:rsidRDefault="00D84C4D" w:rsidP="00D84C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Органические отходы и листья превра</w:t>
      </w:r>
      <w:r w:rsidRPr="00D84C4D">
        <w:rPr>
          <w:rFonts w:ascii="Arial" w:hAnsi="Arial" w:cs="Arial"/>
          <w:sz w:val="20"/>
          <w:lang w:val="ru-RU"/>
        </w:rPr>
        <w:t>щаются в компост, который может</w:t>
      </w:r>
      <w:r w:rsidRPr="00D84C4D">
        <w:rPr>
          <w:rFonts w:ascii="Arial" w:hAnsi="Arial" w:cs="Arial"/>
          <w:sz w:val="20"/>
          <w:lang w:val="ru-RU"/>
        </w:rPr>
        <w:t xml:space="preserve"> быть использован в палисадниках соседства.</w:t>
      </w:r>
    </w:p>
    <w:p w:rsidR="00D84C4D" w:rsidRPr="00D84C4D" w:rsidRDefault="00D84C4D" w:rsidP="00D84C4D">
      <w:p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Безопасная утилизация токсичных отходов</w:t>
      </w:r>
    </w:p>
    <w:p w:rsidR="00D84C4D" w:rsidRPr="00D84C4D" w:rsidRDefault="00D84C4D" w:rsidP="00D84C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lang w:val="ru-RU"/>
        </w:rPr>
      </w:pPr>
      <w:r w:rsidRPr="00D84C4D">
        <w:rPr>
          <w:rFonts w:ascii="Arial" w:hAnsi="Arial" w:cs="Arial"/>
          <w:sz w:val="20"/>
          <w:lang w:val="ru-RU"/>
        </w:rPr>
        <w:t>Токсичные отходы, такие как батарейки, электроника и ртутные лампы собираются отдель</w:t>
      </w:r>
      <w:r w:rsidRPr="00D84C4D">
        <w:rPr>
          <w:rFonts w:ascii="Arial" w:hAnsi="Arial" w:cs="Arial"/>
          <w:sz w:val="20"/>
          <w:lang w:val="ru-RU"/>
        </w:rPr>
        <w:t>но, для правильной и безопасной</w:t>
      </w:r>
      <w:r w:rsidRPr="00D84C4D">
        <w:rPr>
          <w:rFonts w:ascii="Arial" w:hAnsi="Arial" w:cs="Arial"/>
          <w:sz w:val="20"/>
          <w:lang w:val="ru-RU"/>
        </w:rPr>
        <w:t xml:space="preserve"> утилизации или переработки.</w:t>
      </w:r>
    </w:p>
    <w:p w:rsidR="00D84C4D" w:rsidRDefault="00D84C4D" w:rsidP="009F5D24">
      <w:pPr>
        <w:rPr>
          <w:rFonts w:ascii="Arial" w:hAnsi="Arial" w:cs="Arial"/>
          <w:b/>
          <w:lang w:val="ru-RU"/>
        </w:rPr>
        <w:sectPr w:rsidR="00D84C4D" w:rsidSect="00D84C4D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D84C4D" w:rsidRPr="00D84C4D" w:rsidRDefault="00D84C4D" w:rsidP="009F5D24">
      <w:pPr>
        <w:rPr>
          <w:rFonts w:ascii="Arial" w:hAnsi="Arial" w:cs="Arial"/>
          <w:b/>
          <w:lang w:val="ru-RU"/>
        </w:rPr>
      </w:pPr>
    </w:p>
    <w:p w:rsidR="00D84C4D" w:rsidRPr="00D84C4D" w:rsidRDefault="00D84C4D" w:rsidP="00D84C4D">
      <w:pPr>
        <w:spacing w:after="0"/>
        <w:rPr>
          <w:rFonts w:ascii="Arial" w:hAnsi="Arial" w:cs="Arial"/>
          <w:b/>
          <w:color w:val="385623" w:themeColor="accent6" w:themeShade="80"/>
          <w:sz w:val="24"/>
          <w:lang w:val="ru-RU"/>
        </w:rPr>
      </w:pPr>
      <w:r w:rsidRPr="00D84C4D">
        <w:rPr>
          <w:rFonts w:ascii="Arial" w:hAnsi="Arial" w:cs="Arial"/>
          <w:b/>
          <w:color w:val="385623" w:themeColor="accent6" w:themeShade="80"/>
          <w:sz w:val="24"/>
          <w:lang w:val="ru-RU"/>
        </w:rPr>
        <w:t xml:space="preserve">Для представителей СМИ: Для регистрации на День открытых дверей или на освещение других дней экологической школы просьба связаться с нами </w:t>
      </w:r>
      <w:proofErr w:type="gramStart"/>
      <w:r w:rsidRPr="00D84C4D">
        <w:rPr>
          <w:rFonts w:ascii="Arial" w:hAnsi="Arial" w:cs="Arial"/>
          <w:b/>
          <w:color w:val="385623" w:themeColor="accent6" w:themeShade="80"/>
          <w:sz w:val="24"/>
          <w:lang w:val="ru-RU"/>
        </w:rPr>
        <w:t>по тел</w:t>
      </w:r>
      <w:proofErr w:type="gramEnd"/>
      <w:r w:rsidRPr="00D84C4D">
        <w:rPr>
          <w:rFonts w:ascii="Arial" w:hAnsi="Arial" w:cs="Arial"/>
          <w:b/>
          <w:color w:val="385623" w:themeColor="accent6" w:themeShade="80"/>
          <w:sz w:val="24"/>
          <w:lang w:val="ru-RU"/>
        </w:rPr>
        <w:t>: (0778) 669033</w:t>
      </w:r>
    </w:p>
    <w:p w:rsidR="00D84C4D" w:rsidRPr="00D84C4D" w:rsidRDefault="00D84C4D" w:rsidP="00D84C4D">
      <w:pPr>
        <w:jc w:val="center"/>
        <w:rPr>
          <w:rFonts w:ascii="Arial" w:hAnsi="Arial" w:cs="Arial"/>
          <w:lang w:val="ru-RU"/>
        </w:rPr>
      </w:pP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</w:p>
    <w:p w:rsidR="009A2699" w:rsidRDefault="009A2699" w:rsidP="009A2699">
      <w:pPr>
        <w:jc w:val="center"/>
        <w:rPr>
          <w:b/>
          <w:sz w:val="44"/>
          <w:lang w:val="ru-RU"/>
        </w:rPr>
      </w:pPr>
      <w:r>
        <w:rPr>
          <w:noProof/>
        </w:rPr>
        <w:drawing>
          <wp:inline distT="0" distB="0" distL="0" distR="0" wp14:anchorId="241AA346" wp14:editId="2CF67DF0">
            <wp:extent cx="6162675" cy="2810922"/>
            <wp:effectExtent l="0" t="0" r="0" b="8890"/>
            <wp:docPr id="4" name="Picture 4" descr="Image may contain: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outdo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05" cy="28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99" w:rsidRDefault="009A2699" w:rsidP="009A2699">
      <w:pPr>
        <w:rPr>
          <w:b/>
          <w:lang w:val="ru-RU"/>
        </w:rPr>
      </w:pPr>
    </w:p>
    <w:p w:rsidR="009A2699" w:rsidRPr="00C41D47" w:rsidRDefault="009A2699" w:rsidP="009A2699">
      <w:pPr>
        <w:rPr>
          <w:rFonts w:ascii="Arial" w:hAnsi="Arial" w:cs="Arial"/>
          <w:sz w:val="24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sz w:val="24"/>
          <w:lang w:val="ru-RU"/>
        </w:rPr>
        <w:t xml:space="preserve"> «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sz w:val="24"/>
          <w:lang w:val="ru-RU"/>
        </w:rPr>
        <w:t>Үч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sz w:val="24"/>
          <w:lang w:val="ru-RU"/>
        </w:rPr>
        <w:t xml:space="preserve"> 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sz w:val="24"/>
          <w:lang w:val="ru-RU"/>
        </w:rPr>
        <w:t>чака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sz w:val="24"/>
          <w:lang w:val="ru-RU"/>
        </w:rPr>
        <w:t xml:space="preserve"> / Три ведра» </w:t>
      </w:r>
      <w:r w:rsidRPr="00C41D47">
        <w:rPr>
          <w:rFonts w:ascii="Arial" w:hAnsi="Arial" w:cs="Arial"/>
          <w:b/>
          <w:sz w:val="24"/>
          <w:lang w:val="ru-RU"/>
        </w:rPr>
        <w:t xml:space="preserve">- </w:t>
      </w:r>
      <w:r w:rsidRPr="00C41D47">
        <w:rPr>
          <w:rFonts w:ascii="Arial" w:hAnsi="Arial" w:cs="Arial"/>
          <w:sz w:val="24"/>
          <w:lang w:val="ru-RU"/>
        </w:rPr>
        <w:t xml:space="preserve">это система по </w:t>
      </w:r>
      <w:r w:rsidR="002206A0">
        <w:rPr>
          <w:rFonts w:ascii="Arial" w:hAnsi="Arial" w:cs="Arial"/>
          <w:sz w:val="24"/>
          <w:lang w:val="ru-RU"/>
        </w:rPr>
        <w:t xml:space="preserve">раздельному сбору и частичной </w:t>
      </w:r>
      <w:r w:rsidRPr="00C41D47">
        <w:rPr>
          <w:rFonts w:ascii="Arial" w:hAnsi="Arial" w:cs="Arial"/>
          <w:sz w:val="24"/>
          <w:lang w:val="ru-RU"/>
        </w:rPr>
        <w:t xml:space="preserve">переработке отходов </w:t>
      </w:r>
      <w:r w:rsidR="002206A0">
        <w:rPr>
          <w:rFonts w:ascii="Arial" w:hAnsi="Arial" w:cs="Arial"/>
          <w:sz w:val="24"/>
          <w:lang w:val="ru-RU"/>
        </w:rPr>
        <w:t xml:space="preserve">на местах </w:t>
      </w:r>
      <w:r w:rsidRPr="00C41D47">
        <w:rPr>
          <w:rFonts w:ascii="Arial" w:hAnsi="Arial" w:cs="Arial"/>
          <w:sz w:val="24"/>
          <w:lang w:val="ru-RU"/>
        </w:rPr>
        <w:t xml:space="preserve">при непосредственном участии соседства. </w:t>
      </w:r>
    </w:p>
    <w:p w:rsidR="009A2699" w:rsidRPr="00C41D47" w:rsidRDefault="009A2699" w:rsidP="009A2699">
      <w:pPr>
        <w:rPr>
          <w:rFonts w:ascii="Arial" w:hAnsi="Arial" w:cs="Arial"/>
          <w:sz w:val="24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Цель проекта «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Үч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 xml:space="preserve"> 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чака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 xml:space="preserve"> / Три ведра»</w:t>
      </w:r>
      <w:r w:rsidRPr="00C41D47">
        <w:rPr>
          <w:rFonts w:ascii="Arial" w:hAnsi="Arial" w:cs="Arial"/>
          <w:color w:val="385623" w:themeColor="accent6" w:themeShade="80"/>
          <w:sz w:val="24"/>
          <w:lang w:val="ru-RU"/>
        </w:rPr>
        <w:t xml:space="preserve"> </w:t>
      </w:r>
      <w:r w:rsidRPr="00C41D47">
        <w:rPr>
          <w:rFonts w:ascii="Arial" w:hAnsi="Arial" w:cs="Arial"/>
          <w:sz w:val="24"/>
          <w:lang w:val="ru-RU"/>
        </w:rPr>
        <w:t>—внедрить раздельный сбор твердых бытовых отходов (ТБО) для улучшения экологического и санитарного состояния территории проживания сообщества, помочь соседствам в утилизации их отходов, принося им от этого выгоду, а также содействовать развитию больших сообществ.</w:t>
      </w:r>
    </w:p>
    <w:p w:rsidR="009A2699" w:rsidRPr="00C41D47" w:rsidRDefault="009A2699" w:rsidP="009A2699">
      <w:pPr>
        <w:rPr>
          <w:rFonts w:ascii="Arial" w:hAnsi="Arial" w:cs="Arial"/>
          <w:sz w:val="24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Проект реализуется</w:t>
      </w:r>
      <w:r w:rsidRPr="00C41D47">
        <w:rPr>
          <w:rFonts w:ascii="Arial" w:hAnsi="Arial" w:cs="Arial"/>
          <w:color w:val="385623" w:themeColor="accent6" w:themeShade="80"/>
          <w:sz w:val="24"/>
          <w:lang w:val="ru-RU"/>
        </w:rPr>
        <w:t xml:space="preserve"> </w:t>
      </w:r>
      <w:r w:rsidRPr="00C41D47">
        <w:rPr>
          <w:rFonts w:ascii="Arial" w:hAnsi="Arial" w:cs="Arial"/>
          <w:sz w:val="24"/>
          <w:lang w:val="ru-RU"/>
        </w:rPr>
        <w:t>Общественным Фондом «</w:t>
      </w:r>
      <w:proofErr w:type="spellStart"/>
      <w:r w:rsidRPr="00C41D47">
        <w:rPr>
          <w:rFonts w:ascii="Arial" w:hAnsi="Arial" w:cs="Arial"/>
          <w:sz w:val="24"/>
          <w:lang w:val="ru-RU"/>
        </w:rPr>
        <w:t>Инон</w:t>
      </w:r>
      <w:proofErr w:type="spellEnd"/>
      <w:r w:rsidRPr="00C41D47">
        <w:rPr>
          <w:rFonts w:ascii="Arial" w:hAnsi="Arial" w:cs="Arial"/>
          <w:sz w:val="24"/>
          <w:lang w:val="ru-RU"/>
        </w:rPr>
        <w:t xml:space="preserve">» и </w:t>
      </w:r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финансируется</w:t>
      </w:r>
      <w:r w:rsidRPr="00C41D47">
        <w:rPr>
          <w:rFonts w:ascii="Arial" w:hAnsi="Arial" w:cs="Arial"/>
          <w:color w:val="385623" w:themeColor="accent6" w:themeShade="80"/>
          <w:sz w:val="24"/>
          <w:lang w:val="ru-RU"/>
        </w:rPr>
        <w:t xml:space="preserve"> </w:t>
      </w:r>
      <w:r w:rsidRPr="00C41D47">
        <w:rPr>
          <w:rFonts w:ascii="Arial" w:hAnsi="Arial" w:cs="Arial"/>
          <w:sz w:val="24"/>
          <w:lang w:val="ru-RU"/>
        </w:rPr>
        <w:t xml:space="preserve">Программой малых грантов Демократической Комиссии Посольства США в </w:t>
      </w:r>
      <w:proofErr w:type="spellStart"/>
      <w:r w:rsidRPr="00C41D47">
        <w:rPr>
          <w:rFonts w:ascii="Arial" w:hAnsi="Arial" w:cs="Arial"/>
          <w:sz w:val="24"/>
          <w:lang w:val="ru-RU"/>
        </w:rPr>
        <w:t>Кыргызской</w:t>
      </w:r>
      <w:proofErr w:type="spellEnd"/>
      <w:r w:rsidRPr="00C41D47">
        <w:rPr>
          <w:rFonts w:ascii="Arial" w:hAnsi="Arial" w:cs="Arial"/>
          <w:sz w:val="24"/>
          <w:lang w:val="ru-RU"/>
        </w:rPr>
        <w:t xml:space="preserve"> Республике. Участие в проекте бесплатное и рассчитано на 12 месяцев.</w:t>
      </w:r>
    </w:p>
    <w:p w:rsidR="009A2699" w:rsidRPr="00C41D47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</w:pP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Зарегистрируйтесь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</w:t>
      </w: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на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</w:t>
      </w: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День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</w:t>
      </w: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открытых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</w:t>
      </w: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дверей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, </w:t>
      </w:r>
    </w:p>
    <w:p w:rsidR="009A2699" w:rsidRPr="00C41D47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</w:pPr>
      <w:proofErr w:type="spellStart"/>
      <w:proofErr w:type="gram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позвонив</w:t>
      </w:r>
      <w:proofErr w:type="spellEnd"/>
      <w:proofErr w:type="gram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</w:t>
      </w: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по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</w:t>
      </w:r>
      <w:proofErr w:type="spellStart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>номеру</w:t>
      </w:r>
      <w:proofErr w:type="spellEnd"/>
      <w:r w:rsidRPr="00C41D47">
        <w:rPr>
          <w:rFonts w:ascii="Arial" w:eastAsia="Times New Roman" w:hAnsi="Arial" w:cs="Arial"/>
          <w:b/>
          <w:bCs/>
          <w:color w:val="005028"/>
          <w:sz w:val="32"/>
          <w:szCs w:val="45"/>
          <w:bdr w:val="none" w:sz="0" w:space="0" w:color="auto" w:frame="1"/>
        </w:rPr>
        <w:t xml:space="preserve"> 0778 669033!</w:t>
      </w:r>
    </w:p>
    <w:p w:rsidR="009A2699" w:rsidRDefault="009A2699" w:rsidP="009A2699">
      <w:pPr>
        <w:rPr>
          <w:b/>
          <w:u w:val="single"/>
          <w:lang w:val="ru-RU"/>
        </w:rPr>
      </w:pPr>
    </w:p>
    <w:p w:rsidR="009F5D24" w:rsidRDefault="009F5D24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Default="009A2699" w:rsidP="009F5D24">
      <w:pPr>
        <w:rPr>
          <w:rFonts w:ascii="Arial" w:hAnsi="Arial" w:cs="Arial"/>
          <w:lang w:val="ru-RU"/>
        </w:rPr>
      </w:pPr>
    </w:p>
    <w:p w:rsidR="009A2699" w:rsidRPr="00C41D47" w:rsidRDefault="009A2699" w:rsidP="009A2699">
      <w:pPr>
        <w:jc w:val="center"/>
        <w:rPr>
          <w:rFonts w:ascii="Arial" w:hAnsi="Arial" w:cs="Arial"/>
          <w:b/>
          <w:color w:val="385623" w:themeColor="accent6" w:themeShade="80"/>
          <w:sz w:val="32"/>
          <w:lang w:val="ru-RU"/>
        </w:rPr>
      </w:pPr>
      <w:r w:rsidRPr="00C41D47">
        <w:rPr>
          <w:noProof/>
          <w:color w:val="385623" w:themeColor="accent6" w:themeShade="80"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1ED2C724" wp14:editId="172E698D">
            <wp:simplePos x="0" y="0"/>
            <wp:positionH relativeFrom="margin">
              <wp:posOffset>-95885</wp:posOffset>
            </wp:positionH>
            <wp:positionV relativeFrom="paragraph">
              <wp:posOffset>0</wp:posOffset>
            </wp:positionV>
            <wp:extent cx="6151880" cy="2733675"/>
            <wp:effectExtent l="0" t="0" r="1270" b="9525"/>
            <wp:wrapThrough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hrough>
            <wp:docPr id="6" name="Picture 6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17"/>
                    <a:stretch/>
                  </pic:blipFill>
                  <pic:spPr bwMode="auto">
                    <a:xfrm>
                      <a:off x="0" y="0"/>
                      <a:ext cx="615188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1D47">
        <w:rPr>
          <w:rFonts w:ascii="Arial" w:hAnsi="Arial" w:cs="Arial"/>
          <w:b/>
          <w:color w:val="385623" w:themeColor="accent6" w:themeShade="80"/>
          <w:sz w:val="32"/>
          <w:lang w:val="ru-RU"/>
        </w:rPr>
        <w:t>День открытых дверей в нашем дворе!</w:t>
      </w:r>
    </w:p>
    <w:p w:rsidR="009A2699" w:rsidRPr="00D84C4D" w:rsidRDefault="009A2699" w:rsidP="009A2699">
      <w:pPr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 xml:space="preserve">Команда проекта </w:t>
      </w:r>
      <w:r w:rsidRPr="009A2699">
        <w:rPr>
          <w:rFonts w:ascii="Arial" w:hAnsi="Arial" w:cs="Arial"/>
          <w:b/>
          <w:color w:val="385623" w:themeColor="accent6" w:themeShade="80"/>
          <w:lang w:val="ru-RU"/>
        </w:rPr>
        <w:t>«</w:t>
      </w:r>
      <w:proofErr w:type="spellStart"/>
      <w:r w:rsidRPr="009A2699">
        <w:rPr>
          <w:rFonts w:ascii="Arial" w:hAnsi="Arial" w:cs="Arial"/>
          <w:b/>
          <w:color w:val="385623" w:themeColor="accent6" w:themeShade="80"/>
          <w:lang w:val="ru-RU"/>
        </w:rPr>
        <w:t>Үч</w:t>
      </w:r>
      <w:proofErr w:type="spellEnd"/>
      <w:r w:rsidRPr="009A2699">
        <w:rPr>
          <w:rFonts w:ascii="Arial" w:hAnsi="Arial" w:cs="Arial"/>
          <w:b/>
          <w:color w:val="385623" w:themeColor="accent6" w:themeShade="80"/>
          <w:lang w:val="ru-RU"/>
        </w:rPr>
        <w:t xml:space="preserve"> </w:t>
      </w:r>
      <w:proofErr w:type="spellStart"/>
      <w:r w:rsidRPr="009A2699">
        <w:rPr>
          <w:rFonts w:ascii="Arial" w:hAnsi="Arial" w:cs="Arial"/>
          <w:b/>
          <w:color w:val="385623" w:themeColor="accent6" w:themeShade="80"/>
          <w:lang w:val="ru-RU"/>
        </w:rPr>
        <w:t>чака</w:t>
      </w:r>
      <w:proofErr w:type="spellEnd"/>
      <w:r w:rsidRPr="009A2699">
        <w:rPr>
          <w:rFonts w:ascii="Arial" w:hAnsi="Arial" w:cs="Arial"/>
          <w:b/>
          <w:color w:val="385623" w:themeColor="accent6" w:themeShade="80"/>
          <w:lang w:val="ru-RU"/>
        </w:rPr>
        <w:t xml:space="preserve"> / Три ведра»</w:t>
      </w:r>
      <w:r w:rsidRPr="00D84C4D">
        <w:rPr>
          <w:rFonts w:ascii="Arial" w:hAnsi="Arial" w:cs="Arial"/>
          <w:lang w:val="ru-RU"/>
        </w:rPr>
        <w:t xml:space="preserve"> приглашает всех заинтересованных лиц посетить сообщество, в котором мы внедряем раздельный сбор отходов.  День открытых дверей пройдет 5 июля и станет завершающим этапом летней экологической школы, организованной силами волонтеров для детей и жителей двора. </w:t>
      </w:r>
    </w:p>
    <w:p w:rsidR="009A2699" w:rsidRPr="00D84C4D" w:rsidRDefault="009A2699" w:rsidP="009A2699">
      <w:pPr>
        <w:rPr>
          <w:rFonts w:ascii="Arial" w:hAnsi="Arial" w:cs="Arial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lang w:val="ru-RU"/>
        </w:rPr>
        <w:t xml:space="preserve">Место проведения: </w:t>
      </w:r>
      <w:r w:rsidRPr="00D84C4D">
        <w:rPr>
          <w:rFonts w:ascii="Arial" w:hAnsi="Arial" w:cs="Arial"/>
          <w:lang w:val="ru-RU"/>
        </w:rPr>
        <w:t xml:space="preserve">ул. </w:t>
      </w:r>
      <w:proofErr w:type="spellStart"/>
      <w:r w:rsidRPr="00D84C4D">
        <w:rPr>
          <w:rFonts w:ascii="Arial" w:hAnsi="Arial" w:cs="Arial"/>
          <w:lang w:val="ru-RU"/>
        </w:rPr>
        <w:t>Ахунбаева</w:t>
      </w:r>
      <w:proofErr w:type="spellEnd"/>
      <w:r w:rsidRPr="00D84C4D">
        <w:rPr>
          <w:rFonts w:ascii="Arial" w:hAnsi="Arial" w:cs="Arial"/>
          <w:lang w:val="ru-RU"/>
        </w:rPr>
        <w:t xml:space="preserve"> 194, (пер. </w:t>
      </w:r>
      <w:proofErr w:type="spellStart"/>
      <w:r w:rsidRPr="00D84C4D">
        <w:rPr>
          <w:rFonts w:ascii="Arial" w:hAnsi="Arial" w:cs="Arial"/>
          <w:lang w:val="ru-RU"/>
        </w:rPr>
        <w:t>Тыналиева</w:t>
      </w:r>
      <w:proofErr w:type="spellEnd"/>
      <w:r w:rsidRPr="00D84C4D">
        <w:rPr>
          <w:rFonts w:ascii="Arial" w:hAnsi="Arial" w:cs="Arial"/>
          <w:lang w:val="ru-RU"/>
        </w:rPr>
        <w:t xml:space="preserve">), </w:t>
      </w:r>
      <w:proofErr w:type="spellStart"/>
      <w:r w:rsidRPr="00D84C4D">
        <w:rPr>
          <w:rFonts w:ascii="Arial" w:hAnsi="Arial" w:cs="Arial"/>
          <w:lang w:val="ru-RU"/>
        </w:rPr>
        <w:t>мкр</w:t>
      </w:r>
      <w:proofErr w:type="spellEnd"/>
      <w:r w:rsidRPr="00D84C4D">
        <w:rPr>
          <w:rFonts w:ascii="Arial" w:hAnsi="Arial" w:cs="Arial"/>
          <w:lang w:val="ru-RU"/>
        </w:rPr>
        <w:t>. «</w:t>
      </w:r>
      <w:proofErr w:type="spellStart"/>
      <w:r w:rsidRPr="00D84C4D">
        <w:rPr>
          <w:rFonts w:ascii="Arial" w:hAnsi="Arial" w:cs="Arial"/>
          <w:lang w:val="ru-RU"/>
        </w:rPr>
        <w:t>Джал</w:t>
      </w:r>
      <w:proofErr w:type="spellEnd"/>
      <w:r w:rsidRPr="00D84C4D">
        <w:rPr>
          <w:rFonts w:ascii="Arial" w:hAnsi="Arial" w:cs="Arial"/>
          <w:lang w:val="ru-RU"/>
        </w:rPr>
        <w:t>».</w:t>
      </w:r>
    </w:p>
    <w:p w:rsidR="009A2699" w:rsidRPr="00D84C4D" w:rsidRDefault="009A2699" w:rsidP="009A2699">
      <w:pPr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b/>
          <w:lang w:val="ru-RU"/>
        </w:rPr>
        <w:t>Начало:</w:t>
      </w:r>
      <w:r w:rsidRPr="00D84C4D">
        <w:rPr>
          <w:rFonts w:ascii="Arial" w:hAnsi="Arial" w:cs="Arial"/>
          <w:lang w:val="ru-RU"/>
        </w:rPr>
        <w:t xml:space="preserve"> 18:00</w:t>
      </w:r>
    </w:p>
    <w:p w:rsidR="009A2699" w:rsidRPr="00C41D47" w:rsidRDefault="009A2699" w:rsidP="009A2699">
      <w:pPr>
        <w:rPr>
          <w:rFonts w:ascii="Arial" w:hAnsi="Arial" w:cs="Arial"/>
          <w:b/>
          <w:color w:val="385623" w:themeColor="accent6" w:themeShade="80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lang w:val="ru-RU"/>
        </w:rPr>
        <w:t>Программа дня открытых дверей:</w:t>
      </w:r>
    </w:p>
    <w:p w:rsidR="009A2699" w:rsidRPr="00D84C4D" w:rsidRDefault="009A2699" w:rsidP="009A2699">
      <w:pPr>
        <w:spacing w:after="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>18:00 – Приветственное слово команды «</w:t>
      </w:r>
      <w:proofErr w:type="spellStart"/>
      <w:r w:rsidRPr="00D84C4D">
        <w:rPr>
          <w:rFonts w:ascii="Arial" w:hAnsi="Arial" w:cs="Arial"/>
          <w:lang w:val="ru-RU"/>
        </w:rPr>
        <w:t>Үч</w:t>
      </w:r>
      <w:proofErr w:type="spellEnd"/>
      <w:r w:rsidRPr="00D84C4D">
        <w:rPr>
          <w:rFonts w:ascii="Arial" w:hAnsi="Arial" w:cs="Arial"/>
          <w:lang w:val="ru-RU"/>
        </w:rPr>
        <w:t xml:space="preserve"> </w:t>
      </w:r>
      <w:proofErr w:type="spellStart"/>
      <w:r w:rsidRPr="00D84C4D">
        <w:rPr>
          <w:rFonts w:ascii="Arial" w:hAnsi="Arial" w:cs="Arial"/>
          <w:lang w:val="ru-RU"/>
        </w:rPr>
        <w:t>чака</w:t>
      </w:r>
      <w:proofErr w:type="spellEnd"/>
      <w:r w:rsidRPr="00D84C4D">
        <w:rPr>
          <w:rFonts w:ascii="Arial" w:hAnsi="Arial" w:cs="Arial"/>
          <w:lang w:val="ru-RU"/>
        </w:rPr>
        <w:t xml:space="preserve"> / Три ведра»</w:t>
      </w:r>
    </w:p>
    <w:p w:rsidR="009A2699" w:rsidRPr="00D84C4D" w:rsidRDefault="009A2699" w:rsidP="009A2699">
      <w:pPr>
        <w:spacing w:after="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>18:15 – Приветственное слово от участников проекта</w:t>
      </w:r>
    </w:p>
    <w:p w:rsidR="009A2699" w:rsidRPr="00D84C4D" w:rsidRDefault="009A2699" w:rsidP="009A2699">
      <w:pPr>
        <w:spacing w:after="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 xml:space="preserve">18:20 - </w:t>
      </w:r>
      <w:r>
        <w:rPr>
          <w:rFonts w:ascii="Arial" w:hAnsi="Arial" w:cs="Arial"/>
          <w:lang w:val="ru-RU"/>
        </w:rPr>
        <w:t xml:space="preserve"> </w:t>
      </w:r>
      <w:r w:rsidRPr="00D84C4D">
        <w:rPr>
          <w:rFonts w:ascii="Arial" w:hAnsi="Arial" w:cs="Arial"/>
          <w:lang w:val="ru-RU"/>
        </w:rPr>
        <w:t>Представление детей сообщества, подготовленное в рамках экологической школы</w:t>
      </w:r>
    </w:p>
    <w:p w:rsidR="009A2699" w:rsidRPr="00D84C4D" w:rsidRDefault="009A2699" w:rsidP="009A2699">
      <w:pPr>
        <w:spacing w:after="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>18:30 -</w:t>
      </w:r>
      <w:r>
        <w:rPr>
          <w:rFonts w:ascii="Arial" w:hAnsi="Arial" w:cs="Arial"/>
          <w:lang w:val="ru-RU"/>
        </w:rPr>
        <w:t xml:space="preserve"> </w:t>
      </w:r>
      <w:r w:rsidRPr="00D84C4D">
        <w:rPr>
          <w:rFonts w:ascii="Arial" w:hAnsi="Arial" w:cs="Arial"/>
          <w:lang w:val="ru-RU"/>
        </w:rPr>
        <w:t xml:space="preserve"> Подведение итогов экологической школы. Вручение сертификатов.</w:t>
      </w:r>
    </w:p>
    <w:p w:rsidR="009A2699" w:rsidRPr="00D84C4D" w:rsidRDefault="009A2699" w:rsidP="009A2699">
      <w:pPr>
        <w:spacing w:after="0"/>
        <w:ind w:firstLine="72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>- Выставка изделий, изготовленных из переработанных отходов в Швейцарии</w:t>
      </w:r>
    </w:p>
    <w:p w:rsidR="009A2699" w:rsidRPr="00D84C4D" w:rsidRDefault="009A2699" w:rsidP="009A2699">
      <w:pPr>
        <w:spacing w:after="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ab/>
        <w:t>- Демонстрация вещей, изготовленных детьми сообщества своими руками из отходов</w:t>
      </w:r>
    </w:p>
    <w:p w:rsidR="009A2699" w:rsidRDefault="009A2699" w:rsidP="009A2699">
      <w:pPr>
        <w:spacing w:after="0"/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ab/>
        <w:t>- Тур по сообществу, ознакомление с внедренной практикой раздельного сбора.</w:t>
      </w:r>
    </w:p>
    <w:p w:rsidR="009A2699" w:rsidRPr="00C41D47" w:rsidRDefault="009A2699" w:rsidP="009A2699">
      <w:pPr>
        <w:jc w:val="center"/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О проекте «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Үч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 xml:space="preserve"> 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>чака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sz w:val="24"/>
          <w:u w:val="single"/>
          <w:lang w:val="ru-RU"/>
        </w:rPr>
        <w:t xml:space="preserve"> / Три ведра»</w:t>
      </w:r>
    </w:p>
    <w:p w:rsidR="009A2699" w:rsidRPr="00D84C4D" w:rsidRDefault="009A2699" w:rsidP="002206A0">
      <w:pPr>
        <w:rPr>
          <w:rFonts w:ascii="Arial" w:hAnsi="Arial" w:cs="Arial"/>
          <w:lang w:val="ru-RU"/>
        </w:rPr>
      </w:pPr>
      <w:r w:rsidRPr="00C41D47">
        <w:rPr>
          <w:rFonts w:ascii="Arial" w:hAnsi="Arial" w:cs="Arial"/>
          <w:b/>
          <w:color w:val="385623" w:themeColor="accent6" w:themeShade="80"/>
          <w:lang w:val="ru-RU"/>
        </w:rPr>
        <w:t>«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lang w:val="ru-RU"/>
        </w:rPr>
        <w:t>Үч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lang w:val="ru-RU"/>
        </w:rPr>
        <w:t xml:space="preserve"> 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lang w:val="ru-RU"/>
        </w:rPr>
        <w:t>чака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lang w:val="ru-RU"/>
        </w:rPr>
        <w:t xml:space="preserve"> / Три ведра» </w:t>
      </w:r>
      <w:r w:rsidRPr="00D84C4D">
        <w:rPr>
          <w:rFonts w:ascii="Arial" w:hAnsi="Arial" w:cs="Arial"/>
          <w:b/>
          <w:lang w:val="ru-RU"/>
        </w:rPr>
        <w:t xml:space="preserve">- </w:t>
      </w:r>
      <w:r w:rsidR="002206A0" w:rsidRPr="00C41D47">
        <w:rPr>
          <w:rFonts w:ascii="Arial" w:hAnsi="Arial" w:cs="Arial"/>
          <w:sz w:val="24"/>
          <w:lang w:val="ru-RU"/>
        </w:rPr>
        <w:t xml:space="preserve">это система по </w:t>
      </w:r>
      <w:r w:rsidR="002206A0">
        <w:rPr>
          <w:rFonts w:ascii="Arial" w:hAnsi="Arial" w:cs="Arial"/>
          <w:sz w:val="24"/>
          <w:lang w:val="ru-RU"/>
        </w:rPr>
        <w:t xml:space="preserve">раздельному сбору и частичной </w:t>
      </w:r>
      <w:r w:rsidR="002206A0" w:rsidRPr="00C41D47">
        <w:rPr>
          <w:rFonts w:ascii="Arial" w:hAnsi="Arial" w:cs="Arial"/>
          <w:sz w:val="24"/>
          <w:lang w:val="ru-RU"/>
        </w:rPr>
        <w:t xml:space="preserve">переработке отходов </w:t>
      </w:r>
      <w:r w:rsidR="002206A0">
        <w:rPr>
          <w:rFonts w:ascii="Arial" w:hAnsi="Arial" w:cs="Arial"/>
          <w:sz w:val="24"/>
          <w:lang w:val="ru-RU"/>
        </w:rPr>
        <w:t xml:space="preserve">на местах </w:t>
      </w:r>
      <w:r w:rsidR="002206A0" w:rsidRPr="00C41D47">
        <w:rPr>
          <w:rFonts w:ascii="Arial" w:hAnsi="Arial" w:cs="Arial"/>
          <w:sz w:val="24"/>
          <w:lang w:val="ru-RU"/>
        </w:rPr>
        <w:t>при непосредственном участии соседства.</w:t>
      </w:r>
    </w:p>
    <w:p w:rsidR="009A2699" w:rsidRPr="00D84C4D" w:rsidRDefault="009A2699" w:rsidP="009A2699">
      <w:pPr>
        <w:rPr>
          <w:rFonts w:ascii="Arial" w:hAnsi="Arial" w:cs="Arial"/>
          <w:lang w:val="ru-RU"/>
        </w:rPr>
      </w:pPr>
      <w:bookmarkStart w:id="0" w:name="_GoBack"/>
      <w:bookmarkEnd w:id="0"/>
      <w:r w:rsidRPr="00C41D47">
        <w:rPr>
          <w:rFonts w:ascii="Arial" w:hAnsi="Arial" w:cs="Arial"/>
          <w:b/>
          <w:color w:val="385623" w:themeColor="accent6" w:themeShade="80"/>
          <w:lang w:val="ru-RU"/>
        </w:rPr>
        <w:t>Цель проекта «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lang w:val="ru-RU"/>
        </w:rPr>
        <w:t>Үч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lang w:val="ru-RU"/>
        </w:rPr>
        <w:t xml:space="preserve"> </w:t>
      </w:r>
      <w:proofErr w:type="spellStart"/>
      <w:r w:rsidRPr="00C41D47">
        <w:rPr>
          <w:rFonts w:ascii="Arial" w:hAnsi="Arial" w:cs="Arial"/>
          <w:b/>
          <w:color w:val="385623" w:themeColor="accent6" w:themeShade="80"/>
          <w:lang w:val="ru-RU"/>
        </w:rPr>
        <w:t>чака</w:t>
      </w:r>
      <w:proofErr w:type="spellEnd"/>
      <w:r w:rsidRPr="00C41D47">
        <w:rPr>
          <w:rFonts w:ascii="Arial" w:hAnsi="Arial" w:cs="Arial"/>
          <w:b/>
          <w:color w:val="385623" w:themeColor="accent6" w:themeShade="80"/>
          <w:lang w:val="ru-RU"/>
        </w:rPr>
        <w:t xml:space="preserve"> / Три ведра»</w:t>
      </w:r>
      <w:r w:rsidRPr="00C41D47">
        <w:rPr>
          <w:rFonts w:ascii="Arial" w:hAnsi="Arial" w:cs="Arial"/>
          <w:color w:val="385623" w:themeColor="accent6" w:themeShade="80"/>
          <w:lang w:val="ru-RU"/>
        </w:rPr>
        <w:t xml:space="preserve"> </w:t>
      </w:r>
      <w:r w:rsidRPr="00D84C4D">
        <w:rPr>
          <w:rFonts w:ascii="Arial" w:hAnsi="Arial" w:cs="Arial"/>
          <w:lang w:val="ru-RU"/>
        </w:rPr>
        <w:t>—внедрить раздельный сбор твердых бытовых отходов (ТБО) для улучшения экологического и санитарного состояния территории проживания сообщества, помочь соседствам в утилизации их отходов, принося им от этого выгоду, а также содействовать развитию больших сообществ.</w:t>
      </w:r>
    </w:p>
    <w:p w:rsidR="009A2699" w:rsidRPr="00D84C4D" w:rsidRDefault="009A2699" w:rsidP="009A2699">
      <w:pPr>
        <w:rPr>
          <w:rFonts w:ascii="Arial" w:hAnsi="Arial" w:cs="Arial"/>
          <w:lang w:val="ru-RU"/>
        </w:rPr>
      </w:pPr>
      <w:r w:rsidRPr="00D84C4D">
        <w:rPr>
          <w:rFonts w:ascii="Arial" w:hAnsi="Arial" w:cs="Arial"/>
          <w:lang w:val="ru-RU"/>
        </w:rPr>
        <w:t xml:space="preserve">Проект финансируется Программой малых грантов Демократической Комиссии Посольства США в </w:t>
      </w:r>
      <w:proofErr w:type="spellStart"/>
      <w:r w:rsidRPr="00D84C4D">
        <w:rPr>
          <w:rFonts w:ascii="Arial" w:hAnsi="Arial" w:cs="Arial"/>
          <w:lang w:val="ru-RU"/>
        </w:rPr>
        <w:t>Кыргызской</w:t>
      </w:r>
      <w:proofErr w:type="spellEnd"/>
      <w:r w:rsidRPr="00D84C4D">
        <w:rPr>
          <w:rFonts w:ascii="Arial" w:hAnsi="Arial" w:cs="Arial"/>
          <w:lang w:val="ru-RU"/>
        </w:rPr>
        <w:t xml:space="preserve"> Республике. Участие в проекте бесплатное и рассчитано на 12 месяцев.</w:t>
      </w: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Зарегистрируйтесь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на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День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открытых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дверей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,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позвонив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по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</w:t>
      </w:r>
      <w:proofErr w:type="spellStart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>номеру</w:t>
      </w:r>
      <w:proofErr w:type="spellEnd"/>
      <w:r w:rsidRPr="00D84C4D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t xml:space="preserve"> 0778 669033!</w:t>
      </w:r>
    </w:p>
    <w:p w:rsidR="009A2699" w:rsidRDefault="009A2699" w:rsidP="009A2699">
      <w:pPr>
        <w:spacing w:after="0"/>
        <w:jc w:val="center"/>
        <w:rPr>
          <w:noProof/>
        </w:rPr>
      </w:pPr>
      <w:r>
        <w:rPr>
          <w:rFonts w:ascii="Calibri" w:eastAsia="Times New Roman" w:hAnsi="Calibri" w:cs="Times New Roman"/>
          <w:b/>
          <w:bCs/>
          <w:noProof/>
          <w:color w:val="333333"/>
          <w:sz w:val="28"/>
          <w:szCs w:val="45"/>
        </w:rPr>
        <w:lastRenderedPageBreak/>
        <w:drawing>
          <wp:anchor distT="0" distB="0" distL="114300" distR="114300" simplePos="0" relativeHeight="251666432" behindDoc="0" locked="0" layoutInCell="1" allowOverlap="1" wp14:anchorId="6A9405E9" wp14:editId="4BB3A49E">
            <wp:simplePos x="0" y="0"/>
            <wp:positionH relativeFrom="margin">
              <wp:posOffset>262890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45815_1011051432306462_471221335109247683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BF2D98" wp14:editId="5245052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387215" cy="828675"/>
            <wp:effectExtent l="0" t="0" r="0" b="9525"/>
            <wp:wrapSquare wrapText="bothSides"/>
            <wp:docPr id="7" name="Picture 7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83"/>
                    <a:stretch/>
                  </pic:blipFill>
                  <pic:spPr bwMode="auto">
                    <a:xfrm>
                      <a:off x="0" y="0"/>
                      <a:ext cx="43872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</w:pP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8"/>
          <w:szCs w:val="45"/>
          <w:bdr w:val="none" w:sz="0" w:space="0" w:color="auto" w:frame="1"/>
          <w:lang w:val="ru-RU"/>
        </w:rPr>
      </w:pPr>
    </w:p>
    <w:p w:rsidR="009A2699" w:rsidRPr="00C41D47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8"/>
          <w:szCs w:val="45"/>
          <w:bdr w:val="none" w:sz="0" w:space="0" w:color="auto" w:frame="1"/>
          <w:lang w:val="ru-RU"/>
        </w:rPr>
      </w:pPr>
      <w:r w:rsidRPr="00C41D47">
        <w:rPr>
          <w:rFonts w:ascii="Arial" w:eastAsia="Times New Roman" w:hAnsi="Arial" w:cs="Arial"/>
          <w:b/>
          <w:bCs/>
          <w:color w:val="005028"/>
          <w:sz w:val="28"/>
          <w:szCs w:val="45"/>
          <w:bdr w:val="none" w:sz="0" w:space="0" w:color="auto" w:frame="1"/>
          <w:lang w:val="ru-RU"/>
        </w:rPr>
        <w:t>Программа экологической школы для жителей и детей сообщества:</w:t>
      </w: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</w:p>
    <w:p w:rsidR="009A2699" w:rsidRDefault="009A2699" w:rsidP="009A2699">
      <w:pPr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  <w:sectPr w:rsidR="009A2699" w:rsidSect="009A2699">
          <w:footerReference w:type="default" r:id="rId13"/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9A2699" w:rsidRDefault="009A2699" w:rsidP="009A2699">
      <w:pPr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  <w:t>День 1 – 1 июля:</w:t>
      </w:r>
    </w:p>
    <w:p w:rsidR="009A2699" w:rsidRDefault="009A2699" w:rsidP="009A2699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Показ мультфильмов о раздельном сборе отходов</w:t>
      </w:r>
    </w:p>
    <w:p w:rsidR="009A2699" w:rsidRDefault="009A2699" w:rsidP="009A2699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Рисунки на тему «Как я выношу мусор»</w:t>
      </w:r>
    </w:p>
    <w:p w:rsidR="009A2699" w:rsidRDefault="009A2699" w:rsidP="009A2699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Урок английского языка на тему экологии</w:t>
      </w:r>
    </w:p>
    <w:p w:rsidR="009A2699" w:rsidRDefault="009A2699" w:rsidP="009A2699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Игры с водой</w:t>
      </w:r>
    </w:p>
    <w:p w:rsidR="009A2699" w:rsidRDefault="009A2699" w:rsidP="009A2699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Урок танцев</w:t>
      </w:r>
    </w:p>
    <w:p w:rsidR="009A2699" w:rsidRDefault="009A2699" w:rsidP="009A2699">
      <w:p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</w:p>
    <w:p w:rsidR="009A2699" w:rsidRPr="00C41D47" w:rsidRDefault="009A2699" w:rsidP="009A2699">
      <w:pPr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</w:pPr>
      <w:r w:rsidRPr="00C41D47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  <w:t>День 2 – 2 июля:</w:t>
      </w:r>
    </w:p>
    <w:p w:rsidR="009A2699" w:rsidRDefault="009A2699" w:rsidP="009A2699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Занятие по сортировке отходов</w:t>
      </w:r>
    </w:p>
    <w:p w:rsidR="009A2699" w:rsidRDefault="009A2699" w:rsidP="009A2699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 xml:space="preserve">Урок английского языка </w:t>
      </w:r>
    </w:p>
    <w:p w:rsidR="009A2699" w:rsidRDefault="009A2699" w:rsidP="009A2699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Игра «Лабиринт»</w:t>
      </w:r>
    </w:p>
    <w:p w:rsidR="009A2699" w:rsidRDefault="009A2699" w:rsidP="009A2699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Ведение блога</w:t>
      </w:r>
    </w:p>
    <w:p w:rsidR="009A2699" w:rsidRDefault="009A2699" w:rsidP="009A2699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</w:p>
    <w:p w:rsidR="009A2699" w:rsidRPr="00C41D47" w:rsidRDefault="009A2699" w:rsidP="009A2699">
      <w:pPr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</w:pPr>
      <w:r w:rsidRPr="00C41D47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  <w:t>День 3 – 3 июля:</w:t>
      </w:r>
    </w:p>
    <w:p w:rsidR="009A2699" w:rsidRDefault="009A2699" w:rsidP="009A2699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Мастер-класс по изготовлению пенала</w:t>
      </w:r>
    </w:p>
    <w:p w:rsidR="009A2699" w:rsidRDefault="009A2699" w:rsidP="009A2699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Урок английского языка</w:t>
      </w:r>
    </w:p>
    <w:p w:rsidR="009A2699" w:rsidRDefault="009A2699" w:rsidP="009A2699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Как определять пластиковую продукцию</w:t>
      </w:r>
    </w:p>
    <w:p w:rsidR="009A2699" w:rsidRDefault="009A2699" w:rsidP="009A2699">
      <w:p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</w:p>
    <w:p w:rsidR="009A2699" w:rsidRPr="00C41D47" w:rsidRDefault="009A2699" w:rsidP="009A2699">
      <w:pPr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</w:pPr>
      <w:r w:rsidRPr="00C41D47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  <w:t>День 4 – 4 июля:</w:t>
      </w:r>
    </w:p>
    <w:p w:rsidR="009A2699" w:rsidRDefault="009A2699" w:rsidP="009A269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Тур вместе с родителями на городскую свалку</w:t>
      </w:r>
    </w:p>
    <w:p w:rsidR="009A2699" w:rsidRDefault="009A2699" w:rsidP="009A269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Тур для родителей на предприятие по переработке отходов</w:t>
      </w:r>
    </w:p>
    <w:p w:rsidR="009A2699" w:rsidRDefault="009A2699" w:rsidP="009A269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Урок актерского мастерства</w:t>
      </w:r>
    </w:p>
    <w:p w:rsidR="009A2699" w:rsidRDefault="009A2699" w:rsidP="009A269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Ведение блога. Продолжение</w:t>
      </w:r>
    </w:p>
    <w:p w:rsidR="009A2699" w:rsidRDefault="009A2699" w:rsidP="009A2699">
      <w:p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</w:p>
    <w:p w:rsidR="009A2699" w:rsidRPr="00C41D47" w:rsidRDefault="009A2699" w:rsidP="009A2699">
      <w:pPr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</w:pPr>
      <w:r w:rsidRPr="00C41D47"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  <w:lang w:val="ru-RU"/>
        </w:rPr>
        <w:t>День 5 – 5 июля:</w:t>
      </w:r>
    </w:p>
    <w:p w:rsidR="009A2699" w:rsidRPr="00C41D47" w:rsidRDefault="009A2699" w:rsidP="009A2699">
      <w:pPr>
        <w:pStyle w:val="ListParagraph"/>
        <w:spacing w:after="0"/>
        <w:rPr>
          <w:rFonts w:ascii="Arial" w:eastAsia="Times New Roman" w:hAnsi="Arial" w:cs="Arial"/>
          <w:b/>
          <w:bCs/>
          <w:color w:val="005028"/>
          <w:sz w:val="24"/>
          <w:szCs w:val="45"/>
          <w:u w:val="single"/>
          <w:bdr w:val="none" w:sz="0" w:space="0" w:color="auto" w:frame="1"/>
          <w:lang w:val="ru-RU"/>
        </w:rPr>
      </w:pPr>
      <w:r w:rsidRPr="00C41D47">
        <w:rPr>
          <w:rFonts w:ascii="Arial" w:eastAsia="Times New Roman" w:hAnsi="Arial" w:cs="Arial"/>
          <w:b/>
          <w:bCs/>
          <w:color w:val="005028"/>
          <w:sz w:val="24"/>
          <w:szCs w:val="45"/>
          <w:u w:val="single"/>
          <w:bdr w:val="none" w:sz="0" w:space="0" w:color="auto" w:frame="1"/>
          <w:lang w:val="ru-RU"/>
        </w:rPr>
        <w:t>Утро:</w:t>
      </w:r>
    </w:p>
    <w:p w:rsidR="009A2699" w:rsidRDefault="009A2699" w:rsidP="009A269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Что такое компост?</w:t>
      </w:r>
    </w:p>
    <w:p w:rsidR="009A2699" w:rsidRDefault="009A2699" w:rsidP="009A269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Арт-инсталляция из отходов</w:t>
      </w:r>
    </w:p>
    <w:p w:rsidR="009A2699" w:rsidRDefault="009A2699" w:rsidP="009A269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Ведение блога. Продолжение</w:t>
      </w:r>
    </w:p>
    <w:p w:rsidR="009A2699" w:rsidRDefault="009A2699" w:rsidP="009A269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</w:pPr>
      <w:r>
        <w:rPr>
          <w:rFonts w:ascii="Arial" w:eastAsia="Times New Roman" w:hAnsi="Arial" w:cs="Arial"/>
          <w:bCs/>
          <w:color w:val="005028"/>
          <w:sz w:val="24"/>
          <w:szCs w:val="45"/>
          <w:bdr w:val="none" w:sz="0" w:space="0" w:color="auto" w:frame="1"/>
          <w:lang w:val="ru-RU"/>
        </w:rPr>
        <w:t>Озеленение двора при помощи компоста.</w:t>
      </w:r>
    </w:p>
    <w:p w:rsidR="009A2699" w:rsidRPr="009A2699" w:rsidRDefault="009A2699" w:rsidP="009A2699">
      <w:pPr>
        <w:spacing w:after="0"/>
        <w:ind w:left="720" w:firstLine="720"/>
        <w:rPr>
          <w:rFonts w:ascii="Arial" w:eastAsia="Times New Roman" w:hAnsi="Arial" w:cs="Arial"/>
          <w:b/>
          <w:bCs/>
          <w:color w:val="005028"/>
          <w:sz w:val="24"/>
          <w:szCs w:val="45"/>
          <w:u w:val="single"/>
          <w:bdr w:val="none" w:sz="0" w:space="0" w:color="auto" w:frame="1"/>
          <w:lang w:val="ru-RU"/>
        </w:rPr>
      </w:pPr>
      <w:r w:rsidRPr="009A2699">
        <w:rPr>
          <w:rFonts w:ascii="Arial" w:eastAsia="Times New Roman" w:hAnsi="Arial" w:cs="Arial"/>
          <w:b/>
          <w:bCs/>
          <w:color w:val="005028"/>
          <w:sz w:val="24"/>
          <w:szCs w:val="45"/>
          <w:u w:val="single"/>
          <w:bdr w:val="none" w:sz="0" w:space="0" w:color="auto" w:frame="1"/>
          <w:lang w:val="ru-RU"/>
        </w:rPr>
        <w:t>Вечер:</w:t>
      </w:r>
    </w:p>
    <w:p w:rsidR="009A2699" w:rsidRPr="009A2699" w:rsidRDefault="009A2699" w:rsidP="009A2699">
      <w:pPr>
        <w:spacing w:after="0"/>
        <w:ind w:firstLine="720"/>
        <w:rPr>
          <w:rFonts w:ascii="Arial" w:eastAsia="Times New Roman" w:hAnsi="Arial" w:cs="Arial"/>
          <w:b/>
          <w:bCs/>
          <w:color w:val="005028"/>
          <w:sz w:val="24"/>
          <w:szCs w:val="45"/>
          <w:u w:val="single"/>
          <w:bdr w:val="none" w:sz="0" w:space="0" w:color="auto" w:frame="1"/>
          <w:lang w:val="ru-RU"/>
        </w:rPr>
      </w:pPr>
      <w:r w:rsidRPr="009A2699">
        <w:rPr>
          <w:rFonts w:ascii="Arial" w:eastAsia="Times New Roman" w:hAnsi="Arial" w:cs="Arial"/>
          <w:b/>
          <w:bCs/>
          <w:color w:val="005028"/>
          <w:sz w:val="24"/>
          <w:szCs w:val="45"/>
          <w:u w:val="single"/>
          <w:bdr w:val="none" w:sz="0" w:space="0" w:color="auto" w:frame="1"/>
          <w:lang w:val="ru-RU"/>
        </w:rPr>
        <w:t>День открытых дверей!</w:t>
      </w:r>
    </w:p>
    <w:p w:rsidR="009A2699" w:rsidRPr="009A2699" w:rsidRDefault="009A2699" w:rsidP="009A2699">
      <w:pPr>
        <w:spacing w:after="0"/>
        <w:rPr>
          <w:rFonts w:ascii="Arial" w:eastAsia="Times New Roman" w:hAnsi="Arial" w:cs="Arial"/>
          <w:b/>
          <w:smallCaps/>
          <w:color w:val="005028"/>
          <w:sz w:val="24"/>
          <w:szCs w:val="45"/>
          <w:u w:val="single"/>
          <w:bdr w:val="none" w:sz="0" w:space="0" w:color="auto" w:frame="1"/>
          <w:lang w:val="ru-RU"/>
        </w:rPr>
      </w:pPr>
      <w:r w:rsidRPr="009A2699">
        <w:rPr>
          <w:rFonts w:ascii="Arial" w:eastAsia="Times New Roman" w:hAnsi="Arial" w:cs="Arial"/>
          <w:b/>
          <w:smallCaps/>
          <w:color w:val="005028"/>
          <w:sz w:val="24"/>
          <w:szCs w:val="45"/>
          <w:u w:val="single"/>
          <w:bdr w:val="none" w:sz="0" w:space="0" w:color="auto" w:frame="1"/>
          <w:lang w:val="ru-RU"/>
        </w:rPr>
        <w:t>Выставки, представления, вручение сертификатов, демонстрация практик по раздельному сбору отходов, кофе-брейк.</w:t>
      </w:r>
    </w:p>
    <w:p w:rsid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  <w:sectPr w:rsidR="009A2699" w:rsidSect="00C41D47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9A2699" w:rsidRPr="009A2699" w:rsidRDefault="009A2699" w:rsidP="009A2699">
      <w:pPr>
        <w:spacing w:after="0"/>
        <w:jc w:val="center"/>
        <w:rPr>
          <w:rFonts w:ascii="Arial" w:eastAsia="Times New Roman" w:hAnsi="Arial" w:cs="Arial"/>
          <w:b/>
          <w:bCs/>
          <w:color w:val="005028"/>
          <w:sz w:val="24"/>
          <w:szCs w:val="45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E34FFB" wp14:editId="77802D77">
            <wp:simplePos x="0" y="0"/>
            <wp:positionH relativeFrom="page">
              <wp:align>center</wp:align>
            </wp:positionH>
            <wp:positionV relativeFrom="paragraph">
              <wp:posOffset>323850</wp:posOffset>
            </wp:positionV>
            <wp:extent cx="7419975" cy="1774190"/>
            <wp:effectExtent l="0" t="0" r="9525" b="0"/>
            <wp:wrapSquare wrapText="bothSides"/>
            <wp:docPr id="8" name="Picture 8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35"/>
                    <a:stretch/>
                  </pic:blipFill>
                  <pic:spPr bwMode="auto">
                    <a:xfrm>
                      <a:off x="0" y="0"/>
                      <a:ext cx="74199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A2699" w:rsidRPr="009A2699" w:rsidSect="00D84C4D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23" w:rsidRDefault="002F7323" w:rsidP="005373FE">
      <w:pPr>
        <w:spacing w:after="0" w:line="240" w:lineRule="auto"/>
      </w:pPr>
      <w:r>
        <w:separator/>
      </w:r>
    </w:p>
  </w:endnote>
  <w:endnote w:type="continuationSeparator" w:id="0">
    <w:p w:rsidR="002F7323" w:rsidRDefault="002F7323" w:rsidP="0053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E" w:rsidRDefault="005373FE" w:rsidP="005373FE">
    <w:pPr>
      <w:shd w:val="clear" w:color="auto" w:fill="FFFFFF"/>
      <w:spacing w:after="0" w:line="240" w:lineRule="atLeast"/>
      <w:jc w:val="right"/>
      <w:textAlignment w:val="baseline"/>
      <w:outlineLvl w:val="3"/>
      <w:rPr>
        <w:rFonts w:ascii="Calibri" w:eastAsia="Times New Roman" w:hAnsi="Calibri" w:cs="Times New Roman"/>
        <w:color w:val="333333"/>
        <w:szCs w:val="39"/>
      </w:rPr>
    </w:pPr>
    <w:r>
      <w:rPr>
        <w:rFonts w:ascii="Calibri" w:eastAsia="Times New Roman" w:hAnsi="Calibri" w:cs="Times New Roman"/>
        <w:b/>
        <w:bCs/>
        <w:noProof/>
        <w:color w:val="333333"/>
        <w:sz w:val="28"/>
        <w:szCs w:val="4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5715</wp:posOffset>
          </wp:positionV>
          <wp:extent cx="81915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745815_1011051432306462_471221335109247683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B9553D">
        <w:rPr>
          <w:rFonts w:ascii="Calibri" w:eastAsia="Times New Roman" w:hAnsi="Calibri" w:cs="Times New Roman"/>
          <w:i/>
          <w:iCs/>
          <w:color w:val="005028"/>
          <w:szCs w:val="38"/>
          <w:bdr w:val="none" w:sz="0" w:space="0" w:color="auto" w:frame="1"/>
        </w:rPr>
        <w:t>www.facebook.com/3chaka.kg</w:t>
      </w:r>
    </w:hyperlink>
  </w:p>
  <w:p w:rsidR="005373FE" w:rsidRPr="00641B79" w:rsidRDefault="005373FE" w:rsidP="005373FE">
    <w:pPr>
      <w:shd w:val="clear" w:color="auto" w:fill="FFFFFF"/>
      <w:spacing w:after="0" w:line="240" w:lineRule="atLeast"/>
      <w:jc w:val="right"/>
      <w:textAlignment w:val="baseline"/>
      <w:outlineLvl w:val="3"/>
      <w:rPr>
        <w:rFonts w:ascii="Calibri" w:eastAsia="Times New Roman" w:hAnsi="Calibri" w:cs="Times New Roman"/>
        <w:i/>
        <w:iCs/>
        <w:color w:val="005028"/>
        <w:szCs w:val="38"/>
        <w:bdr w:val="none" w:sz="0" w:space="0" w:color="auto" w:frame="1"/>
      </w:rPr>
    </w:pPr>
    <w:r w:rsidRPr="005373FE">
      <w:rPr>
        <w:rFonts w:ascii="Calibri" w:eastAsia="Times New Roman" w:hAnsi="Calibri" w:cs="Times New Roman"/>
        <w:i/>
        <w:iCs/>
        <w:color w:val="005028"/>
        <w:szCs w:val="38"/>
        <w:bdr w:val="none" w:sz="0" w:space="0" w:color="auto" w:frame="1"/>
      </w:rPr>
      <w:t>www.3chaka.kg</w:t>
    </w:r>
  </w:p>
  <w:p w:rsidR="005373FE" w:rsidRPr="005373FE" w:rsidRDefault="005373FE" w:rsidP="005373FE">
    <w:pPr>
      <w:shd w:val="clear" w:color="auto" w:fill="FFFFFF"/>
      <w:spacing w:after="0" w:line="240" w:lineRule="atLeast"/>
      <w:jc w:val="right"/>
      <w:textAlignment w:val="baseline"/>
      <w:outlineLvl w:val="2"/>
      <w:rPr>
        <w:rFonts w:ascii="Calibri" w:eastAsia="Times New Roman" w:hAnsi="Calibri" w:cs="Times New Roman"/>
        <w:b/>
        <w:bCs/>
        <w:color w:val="333333"/>
        <w:sz w:val="28"/>
        <w:szCs w:val="45"/>
      </w:rPr>
    </w:pPr>
    <w:proofErr w:type="spellStart"/>
    <w:proofErr w:type="gramStart"/>
    <w:r w:rsidRPr="00641B79">
      <w:rPr>
        <w:rFonts w:ascii="Calibri" w:eastAsia="Times New Roman" w:hAnsi="Calibri" w:cs="Times New Roman"/>
        <w:b/>
        <w:bCs/>
        <w:color w:val="333333"/>
        <w:sz w:val="28"/>
        <w:szCs w:val="45"/>
      </w:rPr>
      <w:t>Тел</w:t>
    </w:r>
    <w:proofErr w:type="spellEnd"/>
    <w:r w:rsidRPr="00641B79">
      <w:rPr>
        <w:rFonts w:ascii="Calibri" w:eastAsia="Times New Roman" w:hAnsi="Calibri" w:cs="Times New Roman"/>
        <w:b/>
        <w:bCs/>
        <w:color w:val="333333"/>
        <w:sz w:val="28"/>
        <w:szCs w:val="45"/>
      </w:rPr>
      <w:t>.:</w:t>
    </w:r>
    <w:proofErr w:type="gramEnd"/>
    <w:r w:rsidRPr="00B9553D">
      <w:rPr>
        <w:rFonts w:ascii="Calibri" w:eastAsia="Times New Roman" w:hAnsi="Calibri" w:cs="Times New Roman"/>
        <w:b/>
        <w:bCs/>
        <w:color w:val="333333"/>
        <w:sz w:val="28"/>
        <w:szCs w:val="45"/>
      </w:rPr>
      <w:t> </w:t>
    </w:r>
    <w:r w:rsidRPr="00641B79">
      <w:rPr>
        <w:rFonts w:ascii="Calibri" w:eastAsia="Times New Roman" w:hAnsi="Calibri" w:cs="Times New Roman"/>
        <w:b/>
        <w:bCs/>
        <w:color w:val="005028"/>
        <w:sz w:val="28"/>
        <w:szCs w:val="45"/>
        <w:bdr w:val="none" w:sz="0" w:space="0" w:color="auto" w:frame="1"/>
      </w:rPr>
      <w:t>(0778) 66 90 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9" w:rsidRDefault="009A2699" w:rsidP="005373FE">
    <w:pPr>
      <w:shd w:val="clear" w:color="auto" w:fill="FFFFFF"/>
      <w:spacing w:after="0" w:line="240" w:lineRule="atLeast"/>
      <w:jc w:val="right"/>
      <w:textAlignment w:val="baseline"/>
      <w:outlineLvl w:val="3"/>
      <w:rPr>
        <w:rFonts w:ascii="Calibri" w:eastAsia="Times New Roman" w:hAnsi="Calibri" w:cs="Times New Roman"/>
        <w:color w:val="333333"/>
        <w:szCs w:val="39"/>
      </w:rPr>
    </w:pPr>
    <w:r>
      <w:rPr>
        <w:rFonts w:ascii="Calibri" w:eastAsia="Times New Roman" w:hAnsi="Calibri" w:cs="Times New Roman"/>
        <w:b/>
        <w:bCs/>
        <w:noProof/>
        <w:color w:val="333333"/>
        <w:sz w:val="28"/>
        <w:szCs w:val="45"/>
      </w:rPr>
      <w:drawing>
        <wp:anchor distT="0" distB="0" distL="114300" distR="114300" simplePos="0" relativeHeight="251660288" behindDoc="0" locked="0" layoutInCell="1" allowOverlap="1" wp14:anchorId="36534A42" wp14:editId="345489F0">
          <wp:simplePos x="0" y="0"/>
          <wp:positionH relativeFrom="column">
            <wp:posOffset>-270510</wp:posOffset>
          </wp:positionH>
          <wp:positionV relativeFrom="paragraph">
            <wp:posOffset>5715</wp:posOffset>
          </wp:positionV>
          <wp:extent cx="819150" cy="8191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745815_1011051432306462_471221335109247683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B9553D">
        <w:rPr>
          <w:rFonts w:ascii="Calibri" w:eastAsia="Times New Roman" w:hAnsi="Calibri" w:cs="Times New Roman"/>
          <w:i/>
          <w:iCs/>
          <w:color w:val="005028"/>
          <w:szCs w:val="38"/>
          <w:bdr w:val="none" w:sz="0" w:space="0" w:color="auto" w:frame="1"/>
        </w:rPr>
        <w:t>www.facebook.com/3chaka.kg</w:t>
      </w:r>
    </w:hyperlink>
  </w:p>
  <w:p w:rsidR="009A2699" w:rsidRPr="00641B79" w:rsidRDefault="009A2699" w:rsidP="005373FE">
    <w:pPr>
      <w:shd w:val="clear" w:color="auto" w:fill="FFFFFF"/>
      <w:spacing w:after="0" w:line="240" w:lineRule="atLeast"/>
      <w:jc w:val="right"/>
      <w:textAlignment w:val="baseline"/>
      <w:outlineLvl w:val="3"/>
      <w:rPr>
        <w:rFonts w:ascii="Calibri" w:eastAsia="Times New Roman" w:hAnsi="Calibri" w:cs="Times New Roman"/>
        <w:i/>
        <w:iCs/>
        <w:color w:val="005028"/>
        <w:szCs w:val="38"/>
        <w:bdr w:val="none" w:sz="0" w:space="0" w:color="auto" w:frame="1"/>
      </w:rPr>
    </w:pPr>
    <w:r w:rsidRPr="005373FE">
      <w:rPr>
        <w:rFonts w:ascii="Calibri" w:eastAsia="Times New Roman" w:hAnsi="Calibri" w:cs="Times New Roman"/>
        <w:i/>
        <w:iCs/>
        <w:color w:val="005028"/>
        <w:szCs w:val="38"/>
        <w:bdr w:val="none" w:sz="0" w:space="0" w:color="auto" w:frame="1"/>
      </w:rPr>
      <w:t>www.3chaka.kg</w:t>
    </w:r>
  </w:p>
  <w:p w:rsidR="009A2699" w:rsidRPr="005373FE" w:rsidRDefault="009A2699" w:rsidP="005373FE">
    <w:pPr>
      <w:shd w:val="clear" w:color="auto" w:fill="FFFFFF"/>
      <w:spacing w:after="0" w:line="240" w:lineRule="atLeast"/>
      <w:jc w:val="right"/>
      <w:textAlignment w:val="baseline"/>
      <w:outlineLvl w:val="2"/>
      <w:rPr>
        <w:rFonts w:ascii="Calibri" w:eastAsia="Times New Roman" w:hAnsi="Calibri" w:cs="Times New Roman"/>
        <w:b/>
        <w:bCs/>
        <w:color w:val="333333"/>
        <w:sz w:val="28"/>
        <w:szCs w:val="45"/>
      </w:rPr>
    </w:pPr>
    <w:proofErr w:type="spellStart"/>
    <w:proofErr w:type="gramStart"/>
    <w:r w:rsidRPr="00641B79">
      <w:rPr>
        <w:rFonts w:ascii="Calibri" w:eastAsia="Times New Roman" w:hAnsi="Calibri" w:cs="Times New Roman"/>
        <w:b/>
        <w:bCs/>
        <w:color w:val="333333"/>
        <w:sz w:val="28"/>
        <w:szCs w:val="45"/>
      </w:rPr>
      <w:t>Тел</w:t>
    </w:r>
    <w:proofErr w:type="spellEnd"/>
    <w:r w:rsidRPr="00641B79">
      <w:rPr>
        <w:rFonts w:ascii="Calibri" w:eastAsia="Times New Roman" w:hAnsi="Calibri" w:cs="Times New Roman"/>
        <w:b/>
        <w:bCs/>
        <w:color w:val="333333"/>
        <w:sz w:val="28"/>
        <w:szCs w:val="45"/>
      </w:rPr>
      <w:t>.:</w:t>
    </w:r>
    <w:proofErr w:type="gramEnd"/>
    <w:r w:rsidRPr="00B9553D">
      <w:rPr>
        <w:rFonts w:ascii="Calibri" w:eastAsia="Times New Roman" w:hAnsi="Calibri" w:cs="Times New Roman"/>
        <w:b/>
        <w:bCs/>
        <w:color w:val="333333"/>
        <w:sz w:val="28"/>
        <w:szCs w:val="45"/>
      </w:rPr>
      <w:t> </w:t>
    </w:r>
    <w:r w:rsidRPr="00641B79">
      <w:rPr>
        <w:rFonts w:ascii="Calibri" w:eastAsia="Times New Roman" w:hAnsi="Calibri" w:cs="Times New Roman"/>
        <w:b/>
        <w:bCs/>
        <w:color w:val="005028"/>
        <w:sz w:val="28"/>
        <w:szCs w:val="45"/>
        <w:bdr w:val="none" w:sz="0" w:space="0" w:color="auto" w:frame="1"/>
      </w:rPr>
      <w:t>(0778) 66 90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23" w:rsidRDefault="002F7323" w:rsidP="005373FE">
      <w:pPr>
        <w:spacing w:after="0" w:line="240" w:lineRule="auto"/>
      </w:pPr>
      <w:r>
        <w:separator/>
      </w:r>
    </w:p>
  </w:footnote>
  <w:footnote w:type="continuationSeparator" w:id="0">
    <w:p w:rsidR="002F7323" w:rsidRDefault="002F7323" w:rsidP="0053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04B"/>
    <w:multiLevelType w:val="hybridMultilevel"/>
    <w:tmpl w:val="AAE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527"/>
    <w:multiLevelType w:val="hybridMultilevel"/>
    <w:tmpl w:val="CD66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7A1"/>
    <w:multiLevelType w:val="hybridMultilevel"/>
    <w:tmpl w:val="802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70D1"/>
    <w:multiLevelType w:val="hybridMultilevel"/>
    <w:tmpl w:val="AD1A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61C"/>
    <w:multiLevelType w:val="hybridMultilevel"/>
    <w:tmpl w:val="474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C80"/>
    <w:multiLevelType w:val="hybridMultilevel"/>
    <w:tmpl w:val="0D0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06CA5"/>
    <w:multiLevelType w:val="hybridMultilevel"/>
    <w:tmpl w:val="903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760CA"/>
    <w:multiLevelType w:val="hybridMultilevel"/>
    <w:tmpl w:val="EB7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D01"/>
    <w:multiLevelType w:val="hybridMultilevel"/>
    <w:tmpl w:val="EC2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79"/>
    <w:rsid w:val="000755CD"/>
    <w:rsid w:val="001837FD"/>
    <w:rsid w:val="002206A0"/>
    <w:rsid w:val="002F7323"/>
    <w:rsid w:val="0050412D"/>
    <w:rsid w:val="005373FE"/>
    <w:rsid w:val="00544DE4"/>
    <w:rsid w:val="00627613"/>
    <w:rsid w:val="00641B79"/>
    <w:rsid w:val="00710145"/>
    <w:rsid w:val="009A2699"/>
    <w:rsid w:val="009F5D24"/>
    <w:rsid w:val="00B9553D"/>
    <w:rsid w:val="00C41D47"/>
    <w:rsid w:val="00CA0F85"/>
    <w:rsid w:val="00D152CD"/>
    <w:rsid w:val="00D84C4D"/>
    <w:rsid w:val="00DD17F7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9530"/>
  <w15:chartTrackingRefBased/>
  <w15:docId w15:val="{516AF1E8-CBE4-4410-B27E-3796DC9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41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41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41B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B79"/>
    <w:rPr>
      <w:i/>
      <w:iCs/>
    </w:rPr>
  </w:style>
  <w:style w:type="character" w:customStyle="1" w:styleId="apple-converted-space">
    <w:name w:val="apple-converted-space"/>
    <w:basedOn w:val="DefaultParagraphFont"/>
    <w:rsid w:val="00641B79"/>
  </w:style>
  <w:style w:type="paragraph" w:styleId="NormalWeb">
    <w:name w:val="Normal (Web)"/>
    <w:basedOn w:val="Normal"/>
    <w:uiPriority w:val="99"/>
    <w:semiHidden/>
    <w:unhideWhenUsed/>
    <w:rsid w:val="0064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3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FE"/>
  </w:style>
  <w:style w:type="paragraph" w:styleId="Footer">
    <w:name w:val="footer"/>
    <w:basedOn w:val="Normal"/>
    <w:link w:val="FooterChar"/>
    <w:uiPriority w:val="99"/>
    <w:unhideWhenUsed/>
    <w:rsid w:val="005373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FE"/>
  </w:style>
  <w:style w:type="character" w:customStyle="1" w:styleId="Heading2Char">
    <w:name w:val="Heading 2 Char"/>
    <w:basedOn w:val="DefaultParagraphFont"/>
    <w:link w:val="Heading2"/>
    <w:uiPriority w:val="9"/>
    <w:semiHidden/>
    <w:rsid w:val="00D84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84C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41D47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10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4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6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20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20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3chaka.kg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3chaka.k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Sultanalieva</dc:creator>
  <cp:keywords/>
  <dc:description/>
  <cp:lastModifiedBy>Chinara Sultanalieva</cp:lastModifiedBy>
  <cp:revision>4</cp:revision>
  <cp:lastPrinted>2017-06-29T06:17:00Z</cp:lastPrinted>
  <dcterms:created xsi:type="dcterms:W3CDTF">2017-06-28T11:51:00Z</dcterms:created>
  <dcterms:modified xsi:type="dcterms:W3CDTF">2017-06-29T07:13:00Z</dcterms:modified>
</cp:coreProperties>
</file>