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F63" w:rsidRDefault="00E67F63" w:rsidP="00E67F63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E67F63" w:rsidRDefault="008F1ABB" w:rsidP="00E67F63">
      <w:pPr>
        <w:autoSpaceDE w:val="0"/>
        <w:autoSpaceDN w:val="0"/>
        <w:adjustRightInd w:val="0"/>
        <w:spacing w:after="0" w:line="240" w:lineRule="auto"/>
        <w:jc w:val="center"/>
        <w:rPr>
          <w:rFonts w:ascii="Tms Rmn" w:hAnsi="Tms Rm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0EF22" wp14:editId="44538732">
                <wp:simplePos x="0" y="0"/>
                <wp:positionH relativeFrom="column">
                  <wp:posOffset>3945890</wp:posOffset>
                </wp:positionH>
                <wp:positionV relativeFrom="paragraph">
                  <wp:posOffset>575945</wp:posOffset>
                </wp:positionV>
                <wp:extent cx="5135885" cy="2639648"/>
                <wp:effectExtent l="0" t="0" r="7620" b="8890"/>
                <wp:wrapNone/>
                <wp:docPr id="44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5" cy="2639648"/>
                        </a:xfrm>
                        <a:prstGeom prst="rect">
                          <a:avLst/>
                        </a:prstGeom>
                        <a:solidFill>
                          <a:srgbClr val="00AE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5B0661A" id="Rectangle 43" o:spid="_x0000_s1026" style="position:absolute;margin-left:310.7pt;margin-top:45.35pt;width:404.4pt;height:20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" fillcolor="#00aed9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118D79" wp14:editId="246D0C09">
            <wp:simplePos x="0" y="0"/>
            <wp:positionH relativeFrom="column">
              <wp:posOffset>6077585</wp:posOffset>
            </wp:positionH>
            <wp:positionV relativeFrom="paragraph">
              <wp:posOffset>33020</wp:posOffset>
            </wp:positionV>
            <wp:extent cx="2928160" cy="476428"/>
            <wp:effectExtent l="0" t="0" r="5715" b="0"/>
            <wp:wrapNone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60" cy="4764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738E23" wp14:editId="1A209887">
                <wp:simplePos x="0" y="0"/>
                <wp:positionH relativeFrom="column">
                  <wp:posOffset>3945890</wp:posOffset>
                </wp:positionH>
                <wp:positionV relativeFrom="paragraph">
                  <wp:posOffset>652145</wp:posOffset>
                </wp:positionV>
                <wp:extent cx="5135880" cy="766010"/>
                <wp:effectExtent l="0" t="0" r="0" b="0"/>
                <wp:wrapNone/>
                <wp:docPr id="5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766010"/>
                          <a:chOff x="3946285" y="653240"/>
                          <a:chExt cx="4333729" cy="7914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4882C3"/>
                              </a:clrFrom>
                              <a:clrTo>
                                <a:srgbClr val="4882C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487" y="653240"/>
                            <a:ext cx="1994017" cy="39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TextBox 56"/>
                        <wps:cNvSpPr txBox="1"/>
                        <wps:spPr>
                          <a:xfrm>
                            <a:off x="3946285" y="1125146"/>
                            <a:ext cx="4333729" cy="319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F1ABB" w:rsidRPr="00CD3D34" w:rsidRDefault="00CD3D34" w:rsidP="008F1A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ru-RU"/>
                                </w:rPr>
                                <w:t>Инициатива по интегрированному мониторингу ЦУР</w:t>
                              </w:r>
                              <w:r w:rsidR="008F1ABB">
                                <w:rPr>
                                  <w:rFonts w:ascii="Century Gothic" w:hAnsi="Century Gothic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38E23" id="Group 54" o:spid="_x0000_s1026" style="position:absolute;left:0;text-align:left;margin-left:310.7pt;margin-top:51.35pt;width:404.4pt;height:60.3pt;z-index:251662336" coordorigin="39462,6532" coordsize="43337,7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9364;top:6532;width:19941;height: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5lLBAAAA2gAAAA8AAABkcnMvZG93bnJldi54bWxEj82qwjAUhPcXfIdwBHfXVJGLVKOoICiu&#10;/AF1d2yObWlzUpuo9e1vBMHlMDPfMONpY0rxoNrllhX0uhEI4sTqnFMFh/3ydwjCeWSNpWVS8CIH&#10;00nrZ4yxtk/e0mPnUxEg7GJUkHlfxVK6JCODrmsr4uBdbW3QB1mnUtf4DHBTyn4U/UmDOYeFDCta&#10;ZJQUu7tR0MfL5nY4FsWpWG/tcX2elwnNleq0m9kIhKfGf8Of9korGMD7SrgBcv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15lLBAAAA2gAAAA8AAAAAAAAAAAAAAAAAnwIA&#10;AGRycy9kb3ducmV2LnhtbFBLBQYAAAAABAAEAPcAAACNAwAAAAA=&#10;" fillcolor="#4f81bd [3204]" strokecolor="black [3213]">
                  <v:imagedata r:id="rId7" o:title="" chromakey="#4882c3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8" type="#_x0000_t202" style="position:absolute;left:39462;top:11251;width:43338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8F1ABB" w:rsidRPr="00CD3D34" w:rsidRDefault="00CD3D34" w:rsidP="008F1A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Century Gothic" w:hAnsi="Century Gothic" w:cstheme="minorBidi"/>
                            <w:color w:val="FFFFFF" w:themeColor="background1"/>
                            <w:kern w:val="24"/>
                            <w:sz w:val="28"/>
                            <w:szCs w:val="28"/>
                            <w:lang w:val="ru-RU"/>
                          </w:rPr>
                          <w:t>Инициатива по интегрированному мониторингу ЦУР</w:t>
                        </w:r>
                        <w:r w:rsidR="008F1ABB">
                          <w:rPr>
                            <w:rFonts w:ascii="Century Gothic" w:hAnsi="Century Gothic" w:cstheme="minorBidi"/>
                            <w:color w:val="FFFFFF" w:themeColor="background1"/>
                            <w:kern w:val="24"/>
                            <w:sz w:val="28"/>
                            <w:szCs w:val="28"/>
                            <w:lang w:val="de-DE"/>
                          </w:rPr>
                          <w:t xml:space="preserve">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883547" wp14:editId="5770D483">
            <wp:simplePos x="0" y="0"/>
            <wp:positionH relativeFrom="column">
              <wp:posOffset>0</wp:posOffset>
            </wp:positionH>
            <wp:positionV relativeFrom="paragraph">
              <wp:posOffset>575945</wp:posOffset>
            </wp:positionV>
            <wp:extent cx="1912442" cy="2639648"/>
            <wp:effectExtent l="0" t="0" r="0" b="8890"/>
            <wp:wrapNone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42" cy="26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9578D6" wp14:editId="67497C03">
            <wp:simplePos x="0" y="0"/>
            <wp:positionH relativeFrom="column">
              <wp:posOffset>1985645</wp:posOffset>
            </wp:positionH>
            <wp:positionV relativeFrom="paragraph">
              <wp:posOffset>575945</wp:posOffset>
            </wp:positionV>
            <wp:extent cx="1914866" cy="2639648"/>
            <wp:effectExtent l="0" t="0" r="0" b="889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6" cy="26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92769DE" wp14:editId="481516E8">
            <wp:simplePos x="0" y="0"/>
            <wp:positionH relativeFrom="column">
              <wp:posOffset>7851775</wp:posOffset>
            </wp:positionH>
            <wp:positionV relativeFrom="paragraph">
              <wp:posOffset>2633345</wp:posOffset>
            </wp:positionV>
            <wp:extent cx="1039367" cy="502920"/>
            <wp:effectExtent l="0" t="0" r="8890" b="0"/>
            <wp:wrapNone/>
            <wp:docPr id="71" name="Picture 2" descr="Z:\IHP\Intern\IHP_HWRP_Sekretariat\Allgemeine_Administration\Logos\Cat_2_Watercentre\Watercentre_Logo_Tempel_reduced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2" descr="Z:\IHP\Intern\IHP_HWRP_Sekretariat\Allgemeine_Administration\Logos\Cat_2_Watercentre\Watercentre_Logo_Tempel_reduced_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67" cy="502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1C9107" wp14:editId="1EF4B613">
            <wp:simplePos x="0" y="0"/>
            <wp:positionH relativeFrom="column">
              <wp:posOffset>6273165</wp:posOffset>
            </wp:positionH>
            <wp:positionV relativeFrom="paragraph">
              <wp:posOffset>2664460</wp:posOffset>
            </wp:positionV>
            <wp:extent cx="861535" cy="411480"/>
            <wp:effectExtent l="0" t="0" r="0" b="7620"/>
            <wp:wrapNone/>
            <wp:docPr id="6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3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F9CC8C" wp14:editId="0628E1F1">
            <wp:simplePos x="0" y="0"/>
            <wp:positionH relativeFrom="column">
              <wp:posOffset>4128770</wp:posOffset>
            </wp:positionH>
            <wp:positionV relativeFrom="paragraph">
              <wp:posOffset>2687955</wp:posOffset>
            </wp:positionV>
            <wp:extent cx="1603445" cy="411480"/>
            <wp:effectExtent l="0" t="0" r="0" b="7620"/>
            <wp:wrapNone/>
            <wp:docPr id="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4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9708E2D" wp14:editId="1E0B33F5">
            <wp:simplePos x="0" y="0"/>
            <wp:positionH relativeFrom="column">
              <wp:posOffset>5500370</wp:posOffset>
            </wp:positionH>
            <wp:positionV relativeFrom="paragraph">
              <wp:posOffset>-635</wp:posOffset>
            </wp:positionV>
            <wp:extent cx="577040" cy="577040"/>
            <wp:effectExtent l="0" t="0" r="0" b="0"/>
            <wp:wrapNone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40" cy="57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F63" w:rsidRDefault="00E67F63" w:rsidP="00E67F63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CD3D34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F56D3" wp14:editId="1FD2CA6D">
                <wp:simplePos x="0" y="0"/>
                <wp:positionH relativeFrom="column">
                  <wp:posOffset>3943350</wp:posOffset>
                </wp:positionH>
                <wp:positionV relativeFrom="paragraph">
                  <wp:posOffset>60960</wp:posOffset>
                </wp:positionV>
                <wp:extent cx="5135880" cy="1057978"/>
                <wp:effectExtent l="0" t="0" r="0" b="0"/>
                <wp:wrapNone/>
                <wp:docPr id="4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5880" cy="10579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1ABB" w:rsidRPr="00CD3D34" w:rsidRDefault="00CD3D34" w:rsidP="008F1ABB">
                            <w:pPr>
                              <w:pStyle w:val="NormalWeb"/>
                              <w:spacing w:before="60" w:beforeAutospacing="0" w:after="60" w:afterAutospacing="0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CD3D34">
                              <w:rPr>
                                <w:rFonts w:ascii="Century Gothic" w:hAnsi="Century Gothic" w:cstheme="min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ТЕхнический вебинар по индикатору </w:t>
                            </w:r>
                            <w:r w:rsidR="008F1ABB" w:rsidRPr="00CD3D34">
                              <w:rPr>
                                <w:rFonts w:ascii="Century Gothic" w:hAnsi="Century Gothic" w:cstheme="min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  <w:t>6.3.2</w:t>
                            </w:r>
                          </w:p>
                          <w:p w:rsidR="008F1ABB" w:rsidRPr="00CD3D34" w:rsidRDefault="00CD3D34" w:rsidP="008F1ABB">
                            <w:pPr>
                              <w:pStyle w:val="NormalWeb"/>
                              <w:spacing w:before="60" w:beforeAutospacing="0" w:after="60" w:afterAutospacing="0"/>
                              <w:rPr>
                                <w:lang w:val="ru-RU"/>
                              </w:rPr>
                            </w:pPr>
                            <w:r w:rsidRPr="00CD3D3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Концепци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я</w:t>
                            </w:r>
                            <w:r w:rsidRPr="00CD3D3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и методология сбора данных о качестве воды для обеспечения отчетности по индикатору качества окружающей воды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F56D3" id="Title 1" o:spid="_x0000_s1029" type="#_x0000_t202" style="position:absolute;margin-left:310.5pt;margin-top:4.8pt;width:404.4pt;height:83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" filled="f" stroked="f">
                <v:path arrowok="t"/>
                <v:textbox>
                  <w:txbxContent>
                    <w:p w:rsidR="008F1ABB" w:rsidRPr="00CD3D34" w:rsidRDefault="00CD3D34" w:rsidP="008F1ABB">
                      <w:pPr>
                        <w:pStyle w:val="NormalWeb"/>
                        <w:spacing w:before="60" w:beforeAutospacing="0" w:after="60" w:afterAutospacing="0"/>
                        <w:rPr>
                          <w:sz w:val="32"/>
                          <w:szCs w:val="32"/>
                          <w:lang w:val="ru-RU"/>
                        </w:rPr>
                      </w:pPr>
                      <w:r w:rsidRPr="00CD3D34">
                        <w:rPr>
                          <w:rFonts w:ascii="Century Gothic" w:hAnsi="Century Gothic" w:cstheme="minorBid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</w:rPr>
                        <w:t xml:space="preserve">ТЕхнический вебинар по индикатору </w:t>
                      </w:r>
                      <w:r w:rsidR="008F1ABB" w:rsidRPr="00CD3D34">
                        <w:rPr>
                          <w:rFonts w:ascii="Century Gothic" w:hAnsi="Century Gothic" w:cstheme="minorBidi"/>
                          <w:b/>
                          <w:bCs/>
                          <w:caps/>
                          <w:color w:val="000000" w:themeColor="text1"/>
                          <w:kern w:val="24"/>
                          <w:sz w:val="32"/>
                          <w:szCs w:val="32"/>
                          <w:lang w:val="de-DE"/>
                        </w:rPr>
                        <w:t>6.3.2</w:t>
                      </w:r>
                    </w:p>
                    <w:p w:rsidR="008F1ABB" w:rsidRPr="00CD3D34" w:rsidRDefault="00CD3D34" w:rsidP="008F1ABB">
                      <w:pPr>
                        <w:pStyle w:val="NormalWeb"/>
                        <w:spacing w:before="60" w:beforeAutospacing="0" w:after="60" w:afterAutospacing="0"/>
                        <w:rPr>
                          <w:lang w:val="ru-RU"/>
                        </w:rPr>
                      </w:pPr>
                      <w:r w:rsidRPr="00CD3D3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Концепци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я</w:t>
                      </w:r>
                      <w:r w:rsidRPr="00CD3D3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и методология сбора данных о качестве воды для обеспечения отчетности по индикатору качества окружающей воды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8F1ABB" w:rsidRDefault="008F1ABB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CD3D34" w:rsidRDefault="00CD3D34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Уважаемые</w:t>
      </w:r>
      <w:r w:rsidRPr="00CD3D34">
        <w:rPr>
          <w:rFonts w:ascii="Century Gothic" w:hAnsi="Century Gothic" w:cs="Century Gothic"/>
          <w:color w:val="404040" w:themeColor="text1" w:themeTint="BF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коллеги</w:t>
      </w:r>
      <w:r w:rsidR="00E67F63" w:rsidRPr="003D6D04">
        <w:rPr>
          <w:rFonts w:ascii="Century Gothic" w:hAnsi="Century Gothic" w:cs="Century Gothic"/>
          <w:color w:val="404040" w:themeColor="text1" w:themeTint="BF"/>
          <w:sz w:val="20"/>
          <w:szCs w:val="20"/>
        </w:rPr>
        <w:t>,</w:t>
      </w:r>
    </w:p>
    <w:p w:rsidR="00E67F63" w:rsidRDefault="00E67F63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517D20" w:rsidRPr="00517D20" w:rsidRDefault="00517D20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В соответствии с нашим недавним электронным письмом, приведенным ниже, «Запрос на базовые данные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ЦУР </w:t>
      </w:r>
      <w:proofErr w:type="gramStart"/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6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на</w:t>
      </w:r>
      <w:proofErr w:type="gramEnd"/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</w:t>
      </w: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2017 год по качеству воды и вод</w:t>
      </w:r>
      <w:r w:rsid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ным </w:t>
      </w: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экосистемам», «Окружающая среда ООН» хотела бы пригласить вас принять участие в нашем </w:t>
      </w:r>
      <w:r w:rsidRPr="00517D20">
        <w:rPr>
          <w:rFonts w:ascii="Century Gothic" w:hAnsi="Century Gothic" w:cs="Century Gothic"/>
          <w:b/>
          <w:color w:val="404040" w:themeColor="text1" w:themeTint="BF"/>
          <w:sz w:val="20"/>
          <w:szCs w:val="20"/>
          <w:lang w:val="ru-RU"/>
        </w:rPr>
        <w:t xml:space="preserve">Техническом </w:t>
      </w:r>
      <w:proofErr w:type="spellStart"/>
      <w:r w:rsidRPr="00517D20">
        <w:rPr>
          <w:rFonts w:ascii="Century Gothic" w:hAnsi="Century Gothic" w:cs="Century Gothic"/>
          <w:b/>
          <w:color w:val="404040" w:themeColor="text1" w:themeTint="BF"/>
          <w:sz w:val="20"/>
          <w:szCs w:val="20"/>
          <w:lang w:val="ru-RU"/>
        </w:rPr>
        <w:t>вебинаре</w:t>
      </w:r>
      <w:proofErr w:type="spellEnd"/>
      <w:r w:rsidRPr="00517D20">
        <w:rPr>
          <w:rFonts w:ascii="Century Gothic" w:hAnsi="Century Gothic" w:cs="Century Gothic"/>
          <w:b/>
          <w:color w:val="404040" w:themeColor="text1" w:themeTint="BF"/>
          <w:sz w:val="20"/>
          <w:szCs w:val="20"/>
          <w:lang w:val="ru-RU"/>
        </w:rPr>
        <w:t xml:space="preserve"> по индикатору 6.3.2. - Концепции и методология сбора данных о качестве воды для обеспечения отчетности по индикатору качества окружающей воды</w:t>
      </w: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. Цел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ями</w:t>
      </w: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этого вебинара явля</w:t>
      </w:r>
      <w:r w:rsid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ю</w:t>
      </w:r>
      <w:r w:rsidRPr="00517D20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тся:</w:t>
      </w:r>
    </w:p>
    <w:p w:rsidR="005803C2" w:rsidRPr="005803C2" w:rsidRDefault="005803C2" w:rsidP="005803C2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20" w:hanging="360"/>
        <w:jc w:val="both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Ознакомить участников вебинара с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концепци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ей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и методологи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ей по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индикатор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у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качества окружающей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воды ЦУР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6.3.2</w:t>
      </w:r>
    </w:p>
    <w:p w:rsidR="005803C2" w:rsidRPr="005803C2" w:rsidRDefault="005803C2" w:rsidP="005803C2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20" w:hanging="360"/>
        <w:jc w:val="both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Определить требования для внедрения сети мониторинга качества воды, которая будет генерировать необходим</w:t>
      </w:r>
      <w:r w:rsidR="00076D1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ые данные для расчета индикатора</w:t>
      </w:r>
    </w:p>
    <w:p w:rsidR="005803C2" w:rsidRPr="005803C2" w:rsidRDefault="005803C2" w:rsidP="005803C2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20" w:hanging="360"/>
        <w:jc w:val="both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Продемонстрировать использование формы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для предоставления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данных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по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индикатор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у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6.3.2</w:t>
      </w:r>
    </w:p>
    <w:p w:rsidR="005803C2" w:rsidRPr="005803C2" w:rsidRDefault="005803C2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</w:p>
    <w:p w:rsidR="005803C2" w:rsidRPr="005803C2" w:rsidRDefault="005803C2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Этот ве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б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инар охватывает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вопросы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качество воды (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индикатор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6.3.2). В ближайшие недели также будет доступен дополнительный вебинар по водным экосистемам (</w:t>
      </w:r>
      <w:r w:rsid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индикатор </w:t>
      </w:r>
      <w:r w:rsidRPr="005803C2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6.6.1).</w:t>
      </w:r>
    </w:p>
    <w:p w:rsidR="00E67F63" w:rsidRDefault="00E67F63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</w:rPr>
      </w:pPr>
    </w:p>
    <w:p w:rsidR="00482D85" w:rsidRPr="00482D85" w:rsidRDefault="00482D85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proofErr w:type="spellStart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Вебинары</w:t>
      </w:r>
      <w:proofErr w:type="spellEnd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будут проводиться на разных языках ООН и в разных часовых поясах. Вы можете выбрать любой из </w:t>
      </w:r>
      <w:proofErr w:type="spellStart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вебинаров</w:t>
      </w:r>
      <w:proofErr w:type="spellEnd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ниже. Просто нажмите на ссылку и зарегистрируйтесь на </w:t>
      </w:r>
      <w:proofErr w:type="spellStart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вебинаре</w:t>
      </w:r>
      <w:proofErr w:type="spellEnd"/>
      <w:r w:rsidRPr="00482D85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.</w:t>
      </w:r>
    </w:p>
    <w:p w:rsidR="00482D85" w:rsidRPr="00482D85" w:rsidRDefault="00482D85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</w:p>
    <w:tbl>
      <w:tblPr>
        <w:tblW w:w="13860" w:type="dxa"/>
        <w:tblInd w:w="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02"/>
        <w:gridCol w:w="1298"/>
        <w:gridCol w:w="2430"/>
        <w:gridCol w:w="2070"/>
        <w:gridCol w:w="2970"/>
        <w:gridCol w:w="3690"/>
      </w:tblGrid>
      <w:tr w:rsidR="00E67F6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lastRenderedPageBreak/>
              <w:t xml:space="preserve">Язык 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Дата проведения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Регион и страны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482D85" w:rsidRDefault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Часовые пояса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Время проведения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shd w:val="clear" w:color="auto" w:fill="E0E0FF"/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Ссылка для регистрации</w:t>
            </w:r>
          </w:p>
        </w:tc>
      </w:tr>
      <w:tr w:rsidR="00E67F63" w:rsidRPr="00E0289F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Английский </w:t>
            </w:r>
            <w:r w:rsidR="00E67F63"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="00E67F63"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>1)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0289F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Вторник, </w:t>
            </w:r>
          </w:p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6-го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482D85" w:rsidP="00482D8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Европа и Африка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E0289F" w:rsidRDefault="00E0289F" w:rsidP="00E0289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0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="00E67F63"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+3 </w:t>
            </w:r>
            <w:r w:rsidR="00E67F63"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от 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Аккра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Найроби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E0289F" w:rsidRDefault="00E67F63" w:rsidP="00E0289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09:00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Бразилиа</w:t>
            </w:r>
            <w:r w:rsid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12:00 </w:t>
            </w:r>
            <w:r w:rsid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Аккра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14:00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CEST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15:00 </w:t>
            </w:r>
            <w:r w:rsid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Найроби </w:t>
            </w:r>
            <w:r w:rsidRP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19:00 </w:t>
            </w:r>
            <w:r w:rsidR="00E0289F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Бангкок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E0289F" w:rsidRDefault="006471CD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  <w:lang w:val="ru-RU"/>
              </w:rPr>
            </w:pPr>
            <w:hyperlink r:id="rId14" w:history="1"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https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://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capnet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.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webex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.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com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/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capnet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/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k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2/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j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.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php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?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MTID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=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t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032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d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797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b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3359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c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9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d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9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f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173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ed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1</w:t>
              </w:r>
              <w:proofErr w:type="spellStart"/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ae</w:t>
              </w:r>
              <w:proofErr w:type="spellEnd"/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498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b</w:t>
              </w:r>
              <w:r w:rsidR="00E67F63" w:rsidRPr="00E0289F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  <w:lang w:val="ru-RU"/>
                </w:rPr>
                <w:t>06</w:t>
              </w:r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d</w:t>
              </w:r>
            </w:hyperlink>
          </w:p>
        </w:tc>
      </w:tr>
      <w:tr w:rsidR="00E67F6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E0289F" w:rsidP="00E0289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Английский </w:t>
            </w:r>
            <w:r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2</w:t>
            </w:r>
            <w:r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>)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0289F" w:rsidRDefault="00E0289F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Четверг</w:t>
            </w:r>
          </w:p>
          <w:p w:rsidR="00E67F63" w:rsidRPr="003D6D04" w:rsidRDefault="00E0289F" w:rsidP="00E0289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8-го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F924A5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proofErr w:type="spellStart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Азия</w:t>
            </w:r>
            <w:proofErr w:type="spellEnd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и </w:t>
            </w:r>
            <w:proofErr w:type="spellStart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Океания</w:t>
            </w:r>
            <w:proofErr w:type="spellEnd"/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F924A5" w:rsidRDefault="00F924A5" w:rsidP="00F924A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+5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+12 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Исламабад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Веллингтон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F924A5" w:rsidRDefault="00E67F63" w:rsidP="00F924A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09:00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CEST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12:00 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Исламабад 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14:00 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Бангкок 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17:00 </w:t>
            </w:r>
            <w:r w:rsidR="00F924A5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Канберра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19:00 </w:t>
            </w:r>
            <w:r w:rsidR="00F924A5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Окленд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6471CD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15" w:history="1"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https://capnet.webex.com/capnet/k2/j.php?MTID=t344ecbd28f8659a6b0a95b903ac815d0</w:t>
              </w:r>
            </w:hyperlink>
          </w:p>
        </w:tc>
      </w:tr>
      <w:tr w:rsidR="00E67F6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F924A5" w:rsidP="00F924A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Английский </w:t>
            </w:r>
            <w:r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3)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F924A5" w:rsidRDefault="00F924A5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Четверг</w:t>
            </w:r>
            <w:r w:rsidR="00E67F63"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 xml:space="preserve"> </w:t>
            </w:r>
          </w:p>
          <w:p w:rsidR="00E67F63" w:rsidRPr="00F924A5" w:rsidRDefault="00F924A5" w:rsidP="00F924A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15-го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F924A5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proofErr w:type="spellStart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Америка</w:t>
            </w:r>
            <w:proofErr w:type="spellEnd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и </w:t>
            </w:r>
            <w:proofErr w:type="spellStart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Карибский</w:t>
            </w:r>
            <w:proofErr w:type="spellEnd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  <w:proofErr w:type="spellStart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бассейн</w:t>
            </w:r>
            <w:proofErr w:type="spellEnd"/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F924A5" w:rsidRDefault="00F924A5" w:rsidP="00F924A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-8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-4 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Лос-Анджелес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до 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Барбадос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="00E67F63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F924A5" w:rsidRDefault="00E67F63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10:00 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Кингстон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11:00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Вашингтон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О.К.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/ </w:t>
            </w:r>
            <w:r w:rsidR="00F924A5"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Бриджтаун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12:00 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Бразили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17:00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CEST</w:t>
            </w:r>
            <w:r w:rsidRPr="00F924A5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6471CD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16" w:history="1">
              <w:r w:rsidR="00E67F63" w:rsidRPr="003D6D04">
                <w:rPr>
                  <w:rFonts w:ascii="Century Gothic" w:hAnsi="Century Gothic" w:cs="Tahoma"/>
                  <w:color w:val="1F497D" w:themeColor="text2"/>
                  <w:sz w:val="16"/>
                  <w:szCs w:val="16"/>
                  <w:u w:val="single"/>
                </w:rPr>
                <w:t>https://capnet.webex.com/capnet/k2/j.php?MTID=tec240bd0c03f3eb43869189a2d52b19c</w:t>
              </w:r>
            </w:hyperlink>
          </w:p>
        </w:tc>
      </w:tr>
      <w:tr w:rsidR="00E67F6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8D26E9" w:rsidRDefault="008D26E9" w:rsidP="009A1EB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Французский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8D26E9" w:rsidP="00680FF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Вторник</w:t>
            </w:r>
          </w:p>
          <w:p w:rsidR="00680FF3" w:rsidRPr="003D6D04" w:rsidRDefault="008D26E9" w:rsidP="006471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 xml:space="preserve">20-го </w:t>
            </w:r>
            <w:r w:rsidR="006471CD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8D26E9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Европа и Африка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8D26E9" w:rsidRDefault="008D26E9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0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E67F6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E67F6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+4 </w:t>
            </w:r>
            <w:r w:rsidR="00E67F6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от 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Дакар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Сен-Дени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8D26E9" w:rsidRDefault="00E67F63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09: 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Бразилиа 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12:00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Дакар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13:00 </w:t>
            </w:r>
            <w:r w:rsidR="008D26E9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Киншаса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14:00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CEST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16:00 </w:t>
            </w:r>
            <w:r w:rsidR="008D26E9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Сейшельские острова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19:00 </w:t>
            </w:r>
            <w:r w:rsidR="008D26E9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Бангкок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E67F63" w:rsidRPr="003D6D04" w:rsidRDefault="006471CD" w:rsidP="009A1EB7">
            <w:pPr>
              <w:autoSpaceDE w:val="0"/>
              <w:autoSpaceDN w:val="0"/>
              <w:adjustRightInd w:val="0"/>
              <w:spacing w:after="24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17" w:tgtFrame="_blank" w:history="1">
              <w:r w:rsidR="00680FF3" w:rsidRPr="003D6D04">
                <w:rPr>
                  <w:rStyle w:val="Hyperlink"/>
                  <w:rFonts w:ascii="Century Gothic" w:hAnsi="Century Gothic" w:cs="Tahoma"/>
                  <w:color w:val="1F497D" w:themeColor="text2"/>
                  <w:sz w:val="16"/>
                  <w:szCs w:val="16"/>
                </w:rPr>
                <w:t>https://capnet.webex.com/capnet/k2/j.php?MTID=t3872ea3eae2263b3047d0adc4107d61d</w:t>
              </w:r>
            </w:hyperlink>
          </w:p>
        </w:tc>
      </w:tr>
      <w:tr w:rsidR="00680FF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8D26E9" w:rsidRDefault="008D26E9" w:rsidP="00680FF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Арабский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8D26E9" w:rsidP="00680FF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Среда </w:t>
            </w:r>
          </w:p>
          <w:p w:rsidR="00680FF3" w:rsidRPr="003D6D04" w:rsidRDefault="008D26E9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21-го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8D26E9" w:rsidRDefault="008D26E9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Ближний Восток и Северная Африка (БВСА)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8D26E9" w:rsidRDefault="008D26E9" w:rsidP="008D26E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0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+4 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от 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Рабат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до </w:t>
            </w:r>
            <w:r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Тегеран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</w:t>
            </w:r>
            <w:r w:rsidR="00680FF3" w:rsidRP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3E0C84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10:00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Рабат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| 12:00 </w:t>
            </w:r>
            <w:r w:rsidR="008D26E9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Каир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(&amp; CEST) | 14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:30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Тегеран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471CD" w:rsidP="00680FF3">
            <w:pPr>
              <w:autoSpaceDE w:val="0"/>
              <w:autoSpaceDN w:val="0"/>
              <w:adjustRightInd w:val="0"/>
              <w:spacing w:after="24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18" w:tgtFrame="_blank" w:history="1">
              <w:r w:rsidR="00680FF3" w:rsidRPr="003D6D04">
                <w:rPr>
                  <w:rStyle w:val="Hyperlink"/>
                  <w:rFonts w:ascii="Century Gothic" w:hAnsi="Century Gothic" w:cs="Tahoma"/>
                  <w:color w:val="1F497D" w:themeColor="text2"/>
                  <w:sz w:val="16"/>
                  <w:szCs w:val="16"/>
                </w:rPr>
                <w:t>https://capnet.webex.com/capnet/k2/j.php?MTID=t8c17d9c4e52aeff9ebe997c795ed69bd</w:t>
              </w:r>
            </w:hyperlink>
          </w:p>
        </w:tc>
      </w:tr>
      <w:tr w:rsidR="00680FF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F11621" w:rsidP="00680FF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Испанский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F11621" w:rsidP="00854FD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Четверг</w:t>
            </w:r>
            <w:r w:rsidR="00854FD7"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 xml:space="preserve"> </w:t>
            </w:r>
          </w:p>
          <w:p w:rsidR="00854FD7" w:rsidRPr="003D6D04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22-го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Латинская Америка, Испания и </w:t>
            </w:r>
            <w:proofErr w:type="spellStart"/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Лусофон</w:t>
            </w:r>
            <w:proofErr w:type="spellEnd"/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proofErr w:type="gramEnd"/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-6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UTC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+1 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br/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от</w:t>
            </w: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Мехико (город)</w:t>
            </w: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до Мадрида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680FF3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09:00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Мехико (город) </w:t>
            </w: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| 11: 00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Бразилиа</w:t>
            </w: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| 16:00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Мадрид</w:t>
            </w:r>
            <w:r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471CD" w:rsidP="00680FF3">
            <w:pPr>
              <w:autoSpaceDE w:val="0"/>
              <w:autoSpaceDN w:val="0"/>
              <w:adjustRightInd w:val="0"/>
              <w:spacing w:after="24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19" w:tgtFrame="_blank" w:history="1">
              <w:r w:rsidR="00854FD7" w:rsidRPr="003D6D04">
                <w:rPr>
                  <w:rStyle w:val="Hyperlink"/>
                  <w:rFonts w:ascii="Century Gothic" w:hAnsi="Century Gothic" w:cs="Tahoma"/>
                  <w:color w:val="1F497D" w:themeColor="text2"/>
                  <w:sz w:val="16"/>
                  <w:szCs w:val="16"/>
                </w:rPr>
                <w:t>https://capnet.webex.com/capnet/k2/j.php?MTID=t029acbe13dd1d386f88e9bd4eb784b58</w:t>
              </w:r>
            </w:hyperlink>
          </w:p>
        </w:tc>
      </w:tr>
      <w:tr w:rsidR="00680FF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F11621" w:rsidP="00680FF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Китайский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854FD7" w:rsidRPr="003D6D04" w:rsidRDefault="00F11621" w:rsidP="00854FD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 xml:space="preserve">Пятница </w:t>
            </w:r>
          </w:p>
          <w:p w:rsidR="00680FF3" w:rsidRPr="003D6D04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23-го июня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Китай</w:t>
            </w:r>
            <w:r w:rsidR="00680FF3"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80FF3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UTC +8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br/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Пекин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80FF3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10:00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Пекин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| 04:00 CEST | 23: 00 </w:t>
            </w:r>
            <w:proofErr w:type="spellStart"/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>Бразилиа</w:t>
            </w:r>
            <w:proofErr w:type="spellEnd"/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| 9:00 </w:t>
            </w:r>
            <w:r w:rsid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Бангкок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471CD" w:rsidP="00680FF3">
            <w:pPr>
              <w:autoSpaceDE w:val="0"/>
              <w:autoSpaceDN w:val="0"/>
              <w:adjustRightInd w:val="0"/>
              <w:spacing w:after="24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20" w:tgtFrame="_blank" w:history="1">
              <w:r w:rsidR="00854FD7" w:rsidRPr="003D6D04">
                <w:rPr>
                  <w:rStyle w:val="Hyperlink"/>
                  <w:rFonts w:ascii="Century Gothic" w:hAnsi="Century Gothic" w:cs="Tahoma"/>
                  <w:color w:val="1F497D" w:themeColor="text2"/>
                  <w:sz w:val="16"/>
                  <w:szCs w:val="16"/>
                </w:rPr>
                <w:t>https://capnet.webex.com/capnet/k2/j.php?MTID=t4fad66e4b07546eef598b4280dbf0b46</w:t>
              </w:r>
            </w:hyperlink>
          </w:p>
        </w:tc>
      </w:tr>
      <w:tr w:rsidR="00680FF3" w:rsidTr="00E0289F">
        <w:trPr>
          <w:trHeight w:val="451"/>
        </w:trPr>
        <w:tc>
          <w:tcPr>
            <w:tcW w:w="1402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Русский</w:t>
            </w:r>
          </w:p>
        </w:tc>
        <w:tc>
          <w:tcPr>
            <w:tcW w:w="1298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277432" w:rsidRPr="003D6D04" w:rsidRDefault="00F11621" w:rsidP="00F1162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  <w:lang w:val="ru-RU"/>
              </w:rPr>
              <w:t>Вторник 27-го июня</w:t>
            </w:r>
            <w:r w:rsidR="00277432" w:rsidRPr="003D6D04">
              <w:rPr>
                <w:rFonts w:ascii="Century Gothic" w:hAnsi="Century Gothic" w:cs="Century Gothic"/>
                <w:b/>
                <w:bCs/>
                <w:color w:val="404040" w:themeColor="text1" w:themeTint="BF"/>
                <w:sz w:val="16"/>
                <w:szCs w:val="16"/>
              </w:rPr>
              <w:t xml:space="preserve"> 27</w:t>
            </w:r>
          </w:p>
        </w:tc>
        <w:tc>
          <w:tcPr>
            <w:tcW w:w="243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F11621" w:rsidRDefault="00F11621" w:rsidP="005B1ED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</w:pP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Россия и Содружество Нез</w:t>
            </w:r>
            <w:r w:rsidR="005B1ED6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ав</w:t>
            </w:r>
            <w:r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исимых Государств (СНГ)</w:t>
            </w:r>
            <w:r w:rsidR="00680FF3" w:rsidRPr="00F11621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0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80FF3" w:rsidP="005B1ED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UTC +3 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br/>
            </w:r>
            <w:r w:rsidR="005B1ED6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Москва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80FF3" w:rsidP="005B1ED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</w:pP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12:00 </w:t>
            </w:r>
            <w:r w:rsidR="005B1ED6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Москва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| 11:00 CEST | 06: 00 </w:t>
            </w:r>
            <w:r w:rsidR="005B1ED6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Бразилиа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| 16:00 </w:t>
            </w:r>
            <w:r w:rsidR="005B1ED6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  <w:lang w:val="ru-RU"/>
              </w:rPr>
              <w:t>Бангкок</w:t>
            </w:r>
            <w:r w:rsidRPr="003D6D04">
              <w:rPr>
                <w:rFonts w:ascii="Century Gothic" w:hAnsi="Century Gothic" w:cs="Century Gothic"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104160"/>
              <w:left w:val="single" w:sz="6" w:space="0" w:color="104160"/>
              <w:bottom w:val="single" w:sz="6" w:space="0" w:color="104160"/>
              <w:right w:val="single" w:sz="6" w:space="0" w:color="104160"/>
            </w:tcBorders>
            <w:vAlign w:val="center"/>
          </w:tcPr>
          <w:p w:rsidR="00680FF3" w:rsidRPr="003D6D04" w:rsidRDefault="006471CD" w:rsidP="00680FF3">
            <w:pPr>
              <w:autoSpaceDE w:val="0"/>
              <w:autoSpaceDN w:val="0"/>
              <w:adjustRightInd w:val="0"/>
              <w:spacing w:after="240" w:line="240" w:lineRule="auto"/>
              <w:ind w:left="15"/>
              <w:rPr>
                <w:rFonts w:ascii="Century Gothic" w:hAnsi="Century Gothic" w:cs="Century Gothic"/>
                <w:color w:val="1F497D" w:themeColor="text2"/>
                <w:sz w:val="16"/>
                <w:szCs w:val="16"/>
              </w:rPr>
            </w:pPr>
            <w:hyperlink r:id="rId21" w:tgtFrame="_blank" w:history="1">
              <w:r w:rsidR="00277432" w:rsidRPr="003D6D04">
                <w:rPr>
                  <w:rStyle w:val="Hyperlink"/>
                  <w:rFonts w:ascii="Century Gothic" w:hAnsi="Century Gothic" w:cs="Tahoma"/>
                  <w:color w:val="1F497D" w:themeColor="text2"/>
                  <w:sz w:val="16"/>
                  <w:szCs w:val="16"/>
                </w:rPr>
                <w:t>https://capnet.webex.com/capnet/k2/j.php?MTID=t06a1d0abccc8ce5de61699ec766496b5</w:t>
              </w:r>
            </w:hyperlink>
          </w:p>
        </w:tc>
      </w:tr>
    </w:tbl>
    <w:p w:rsidR="00E67F63" w:rsidRDefault="00E67F63" w:rsidP="00E028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104160"/>
          <w:sz w:val="16"/>
          <w:szCs w:val="16"/>
        </w:rPr>
      </w:pPr>
    </w:p>
    <w:p w:rsidR="00E0289F" w:rsidRDefault="00E67F63" w:rsidP="00E028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16"/>
          <w:szCs w:val="16"/>
        </w:rPr>
      </w:pP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Note: UTC = Coordinate Universal Time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</w:rPr>
        <w:t xml:space="preserve"> – </w:t>
      </w:r>
      <w:r w:rsid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Универсальное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</w:rPr>
        <w:t xml:space="preserve"> </w:t>
      </w:r>
      <w:r w:rsid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Глобальное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</w:rPr>
        <w:t xml:space="preserve"> </w:t>
      </w:r>
      <w:r w:rsid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Время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 xml:space="preserve">, </w:t>
      </w:r>
    </w:p>
    <w:p w:rsidR="00E67F63" w:rsidRPr="005B1ED6" w:rsidRDefault="00E67F63" w:rsidP="00E67F63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</w:pP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CEST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= 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Central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European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Summer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Time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(</w:t>
      </w:r>
      <w:r w:rsidRPr="003D6D04">
        <w:rPr>
          <w:rFonts w:ascii="Century Gothic" w:hAnsi="Century Gothic" w:cs="Century Gothic"/>
          <w:color w:val="404040" w:themeColor="text1" w:themeTint="BF"/>
          <w:sz w:val="16"/>
          <w:szCs w:val="16"/>
        </w:rPr>
        <w:t>UTC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+2)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- 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Центральное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европейское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летнее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>время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(</w:t>
      </w:r>
      <w:r w:rsidR="00E0289F" w:rsidRPr="00E0289F">
        <w:rPr>
          <w:rFonts w:ascii="Century Gothic" w:hAnsi="Century Gothic" w:cs="Century Gothic"/>
          <w:color w:val="404040" w:themeColor="text1" w:themeTint="BF"/>
          <w:sz w:val="16"/>
          <w:szCs w:val="16"/>
        </w:rPr>
        <w:t>UTC</w:t>
      </w:r>
      <w:r w:rsidR="00E0289F"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+2)</w:t>
      </w:r>
      <w:r w:rsidRPr="005B1ED6">
        <w:rPr>
          <w:rFonts w:ascii="Century Gothic" w:hAnsi="Century Gothic" w:cs="Century Gothic"/>
          <w:color w:val="404040" w:themeColor="text1" w:themeTint="BF"/>
          <w:sz w:val="16"/>
          <w:szCs w:val="16"/>
          <w:lang w:val="ru-RU"/>
        </w:rPr>
        <w:t xml:space="preserve"> </w:t>
      </w:r>
    </w:p>
    <w:p w:rsidR="005B1ED6" w:rsidRPr="005B1ED6" w:rsidRDefault="005B1ED6" w:rsidP="00E67F63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После регистрации вы получите подтверждение по электронной почте и бронирование по календарю. Пр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едлагаем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поделиться этим приглашением с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вашими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ключевыми коллегами, которые, по вашему мнению, будут участвовать в работе по мониторингу.</w:t>
      </w:r>
    </w:p>
    <w:p w:rsidR="005B1ED6" w:rsidRPr="005B1ED6" w:rsidRDefault="005B1ED6" w:rsidP="00E67F63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Мы рекомендуем вам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подключиться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за 15-30 минут до начала вебинара, особенно если вы впервые используете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WebEx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, так как вам, возможно, придется установить плагин.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После того, как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вы вошли в систему, следуйте рекомендациям по тестированию своих наушников / динамиков и микрофонов. Если у вас возникли технические трудности с регистрацией, отправьте письмо по электронной почте 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Hong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</w:t>
      </w:r>
      <w:proofErr w:type="spellStart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Chern</w:t>
      </w:r>
      <w:proofErr w:type="spellEnd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</w:t>
      </w:r>
      <w:proofErr w:type="spellStart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Wern</w:t>
      </w:r>
      <w:proofErr w:type="spellEnd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&lt;</w:t>
      </w:r>
      <w:proofErr w:type="spellStart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hong</w:t>
      </w:r>
      <w:proofErr w:type="spellEnd"/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@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cap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-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net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.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</w:rPr>
        <w:t>org</w:t>
      </w:r>
      <w:r w:rsidRPr="005B1ED6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&gt;.</w:t>
      </w:r>
    </w:p>
    <w:p w:rsidR="0022750D" w:rsidRPr="0022750D" w:rsidRDefault="0022750D" w:rsidP="00E67F63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Во время вебинара мы будем ссылаться на следующие документы,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которые были вам отправлены 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в нашем предыдущем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электронном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 письме:</w:t>
      </w:r>
    </w:p>
    <w:p w:rsidR="0022750D" w:rsidRPr="0022750D" w:rsidRDefault="0022750D" w:rsidP="0022750D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20" w:hanging="360"/>
        <w:jc w:val="both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Пошаговая методология мониторинга для индикатора 6.3.2 по качеству окружающей воды (файл 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</w:rPr>
        <w:t>PDF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)</w:t>
      </w:r>
    </w:p>
    <w:p w:rsidR="0022750D" w:rsidRPr="0022750D" w:rsidRDefault="0022750D" w:rsidP="0022750D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20" w:hanging="360"/>
        <w:jc w:val="both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Индикатор </w:t>
      </w:r>
      <w:r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ЦУР 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 xml:space="preserve">6.3.2 и 6.6.1 Форма представления данных (шаблон 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</w:rPr>
        <w:t>Excel</w:t>
      </w:r>
      <w:r w:rsidRPr="0022750D"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  <w:t>)</w:t>
      </w:r>
    </w:p>
    <w:p w:rsidR="0022750D" w:rsidRPr="0022750D" w:rsidRDefault="0022750D" w:rsidP="00E67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4040" w:themeColor="text1" w:themeTint="BF"/>
          <w:sz w:val="20"/>
          <w:szCs w:val="20"/>
          <w:lang w:val="ru-RU"/>
        </w:rPr>
      </w:pPr>
    </w:p>
    <w:p w:rsidR="0022750D" w:rsidRPr="0022750D" w:rsidRDefault="0022750D" w:rsidP="00E67F63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color w:val="2F2F2F"/>
          <w:sz w:val="20"/>
          <w:szCs w:val="20"/>
          <w:lang w:val="ru-RU"/>
        </w:rPr>
      </w:pP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lastRenderedPageBreak/>
        <w:t xml:space="preserve">Было бы </w:t>
      </w:r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>целесообразно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>, если вы уже просмотрели эти документы или убеди</w:t>
      </w:r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>лись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>, что</w:t>
      </w:r>
      <w:r w:rsidR="006471CD"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 они есть у вас в наличии 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для </w:t>
      </w:r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работы во время 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>веб</w:t>
      </w:r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>и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>нар</w:t>
      </w:r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>а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. Эти материалы, а также дополнительные рекомендации по участию в </w:t>
      </w:r>
      <w:proofErr w:type="spellStart"/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>вебинаре</w:t>
      </w:r>
      <w:proofErr w:type="spellEnd"/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 </w:t>
      </w:r>
      <w:r w:rsidRPr="0022750D">
        <w:rPr>
          <w:rFonts w:ascii="Century Gothic" w:hAnsi="Century Gothic" w:cs="Century Gothic"/>
          <w:color w:val="2F2F2F"/>
          <w:sz w:val="20"/>
          <w:szCs w:val="20"/>
        </w:rPr>
        <w:t>WebEx</w:t>
      </w:r>
      <w:r w:rsidRPr="0022750D"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 доступны на всех вышеперечисленных языках: </w:t>
      </w:r>
      <w:hyperlink r:id="rId22" w:history="1"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http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://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www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.</w:t>
        </w:r>
        <w:proofErr w:type="spellStart"/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sdg</w:t>
        </w:r>
        <w:proofErr w:type="spellEnd"/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6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monitoring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.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org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/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news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/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</w:rPr>
          <w:t>indicators</w:t>
        </w:r>
        <w:r w:rsidRPr="00FE003B">
          <w:rPr>
            <w:rStyle w:val="Hyperlink"/>
            <w:rFonts w:ascii="Century Gothic" w:hAnsi="Century Gothic" w:cs="Century Gothic"/>
            <w:sz w:val="20"/>
            <w:szCs w:val="20"/>
            <w:lang w:val="ru-RU"/>
          </w:rPr>
          <w:t>/632</w:t>
        </w:r>
      </w:hyperlink>
      <w:r>
        <w:rPr>
          <w:rFonts w:ascii="Century Gothic" w:hAnsi="Century Gothic" w:cs="Century Gothic"/>
          <w:color w:val="2F2F2F"/>
          <w:sz w:val="20"/>
          <w:szCs w:val="20"/>
          <w:lang w:val="ru-RU"/>
        </w:rPr>
        <w:t xml:space="preserve"> </w:t>
      </w:r>
    </w:p>
    <w:p w:rsidR="00076D12" w:rsidRPr="00076D12" w:rsidRDefault="00076D12" w:rsidP="00076D12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</w:pPr>
      <w:r w:rsidRPr="00076D12"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 xml:space="preserve">Записи и презентации будут доступны в течение нескольких дней после вебинара. Тем не менее, мы настоятельно рекомендуем вам участвовать лично, если вы хотите воспользоваться возможностью задать вопросы непосредственно </w:t>
      </w:r>
      <w:r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>докладчикам</w:t>
      </w:r>
      <w:r w:rsidRPr="00076D12"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>.</w:t>
      </w:r>
    </w:p>
    <w:p w:rsidR="00076D12" w:rsidRPr="00076D12" w:rsidRDefault="00076D12" w:rsidP="00076D12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</w:pPr>
      <w:r w:rsidRPr="00076D12"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>Если у вас есть какие-либо вопросы, пожалуйста, не стесняйтесь ответить на это</w:t>
      </w:r>
      <w:r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 xml:space="preserve"> электронное</w:t>
      </w:r>
      <w:r w:rsidRPr="00076D12"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 xml:space="preserve"> письмо, и мы свяжемся с вами как можно скорее.</w:t>
      </w:r>
    </w:p>
    <w:p w:rsidR="00076D12" w:rsidRPr="00076D12" w:rsidRDefault="00076D12" w:rsidP="00076D12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</w:pPr>
      <w:r w:rsidRPr="00076D12">
        <w:rPr>
          <w:rFonts w:ascii="Century Gothic" w:hAnsi="Century Gothic" w:cs="Century Gothic"/>
          <w:bCs/>
          <w:color w:val="2F2F2F"/>
          <w:sz w:val="20"/>
          <w:szCs w:val="20"/>
          <w:lang w:val="ru-RU"/>
        </w:rPr>
        <w:t>С наилучшими пожеланиями</w:t>
      </w:r>
      <w:r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>,</w:t>
      </w:r>
    </w:p>
    <w:p w:rsidR="00076D12" w:rsidRPr="00076D12" w:rsidRDefault="00076D12" w:rsidP="00076D12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</w:pPr>
      <w:r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>Команда пресной воды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 xml:space="preserve"> (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</w:rPr>
        <w:t>Freshwater</w:t>
      </w:r>
      <w:r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</w:rPr>
        <w:t>Team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>)</w:t>
      </w:r>
    </w:p>
    <w:p w:rsidR="009605EE" w:rsidRPr="00076D12" w:rsidRDefault="00076D12" w:rsidP="00076D12">
      <w:pPr>
        <w:autoSpaceDE w:val="0"/>
        <w:autoSpaceDN w:val="0"/>
        <w:adjustRightInd w:val="0"/>
        <w:spacing w:after="240" w:line="240" w:lineRule="auto"/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</w:pPr>
      <w:r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>Окружающая среда ООН</w:t>
      </w:r>
      <w:r w:rsidR="00E67F63"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>(</w:t>
      </w:r>
      <w:r w:rsidR="00E67F63">
        <w:rPr>
          <w:rFonts w:ascii="Century Gothic" w:hAnsi="Century Gothic" w:cs="Century Gothic"/>
          <w:b/>
          <w:bCs/>
          <w:color w:val="2F2F2F"/>
          <w:sz w:val="20"/>
          <w:szCs w:val="20"/>
        </w:rPr>
        <w:t>UN</w:t>
      </w:r>
      <w:r w:rsidR="00E67F63" w:rsidRPr="00076D12"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 xml:space="preserve"> </w:t>
      </w:r>
      <w:r w:rsidR="00E67F63">
        <w:rPr>
          <w:rFonts w:ascii="Century Gothic" w:hAnsi="Century Gothic" w:cs="Century Gothic"/>
          <w:b/>
          <w:bCs/>
          <w:color w:val="2F2F2F"/>
          <w:sz w:val="20"/>
          <w:szCs w:val="20"/>
        </w:rPr>
        <w:t>Environment</w:t>
      </w:r>
      <w:r>
        <w:rPr>
          <w:rFonts w:ascii="Century Gothic" w:hAnsi="Century Gothic" w:cs="Century Gothic"/>
          <w:b/>
          <w:bCs/>
          <w:color w:val="2F2F2F"/>
          <w:sz w:val="20"/>
          <w:szCs w:val="20"/>
          <w:lang w:val="ru-RU"/>
        </w:rPr>
        <w:t xml:space="preserve">) </w:t>
      </w:r>
    </w:p>
    <w:p w:rsidR="003B3F82" w:rsidRDefault="003B3F82" w:rsidP="00E67F63">
      <w:r>
        <w:rPr>
          <w:noProof/>
        </w:rPr>
        <w:drawing>
          <wp:inline distT="0" distB="0" distL="0" distR="0">
            <wp:extent cx="1840996" cy="472441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EMS_Water_4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96" cy="47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F82" w:rsidSect="00E67F63">
      <w:pgSz w:w="15840" w:h="12240" w:orient="landscape"/>
      <w:pgMar w:top="810" w:right="99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16245C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63"/>
    <w:rsid w:val="00076D12"/>
    <w:rsid w:val="0022750D"/>
    <w:rsid w:val="00277432"/>
    <w:rsid w:val="003B3F82"/>
    <w:rsid w:val="003D6D04"/>
    <w:rsid w:val="003E0C84"/>
    <w:rsid w:val="00482D85"/>
    <w:rsid w:val="00517D20"/>
    <w:rsid w:val="005803C2"/>
    <w:rsid w:val="005B1ED6"/>
    <w:rsid w:val="006471CD"/>
    <w:rsid w:val="00680FF3"/>
    <w:rsid w:val="00831F80"/>
    <w:rsid w:val="00854FD7"/>
    <w:rsid w:val="008C3C48"/>
    <w:rsid w:val="008D26E9"/>
    <w:rsid w:val="008F1ABB"/>
    <w:rsid w:val="00953A4B"/>
    <w:rsid w:val="009605EE"/>
    <w:rsid w:val="009A1EB7"/>
    <w:rsid w:val="00B615B5"/>
    <w:rsid w:val="00CD3D34"/>
    <w:rsid w:val="00E0289F"/>
    <w:rsid w:val="00E67F63"/>
    <w:rsid w:val="00F11621"/>
    <w:rsid w:val="00F9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242F8-DB65-4BB9-80A0-BA2020DF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F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0F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F1A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hyperlink" Target="https://capnet.webex.com/capnet/k2/j.php?MTID=t8c17d9c4e52aeff9ebe997c795ed69b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apnet.webex.com/capnet/k2/j.php?MTID=t06a1d0abccc8ce5de61699ec766496b5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capnet.webex.com/capnet/k2/j.php?MTID=t3872ea3eae2263b3047d0adc4107d61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apnet.webex.com/capnet/k2/j.php?MTID=tec240bd0c03f3eb43869189a2d52b19c" TargetMode="External"/><Relationship Id="rId20" Type="http://schemas.openxmlformats.org/officeDocument/2006/relationships/hyperlink" Target="https://capnet.webex.com/capnet/k2/j.php?MTID=t4fad66e4b07546eef598b4280dbf0b4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apnet.webex.com/capnet/k2/j.php?MTID=t344ecbd28f8659a6b0a95b903ac815d0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https://capnet.webex.com/capnet/k2/j.php?MTID=t029acbe13dd1d386f88e9bd4eb784b5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capnet.webex.com/capnet/k2/j.php?MTID=t032d797b3359c9d9f173ed1ae498b06d" TargetMode="External"/><Relationship Id="rId22" Type="http://schemas.openxmlformats.org/officeDocument/2006/relationships/hyperlink" Target="http://www.sdg6monitoring.org/news/indicators/6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 Uusimaa</dc:creator>
  <cp:lastModifiedBy>Botir Dosov</cp:lastModifiedBy>
  <cp:revision>6</cp:revision>
  <dcterms:created xsi:type="dcterms:W3CDTF">2017-05-29T09:05:00Z</dcterms:created>
  <dcterms:modified xsi:type="dcterms:W3CDTF">2017-05-29T15:01:00Z</dcterms:modified>
</cp:coreProperties>
</file>