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410"/>
        <w:gridCol w:w="3650"/>
      </w:tblGrid>
      <w:tr w:rsidR="001D47B8" w:rsidRPr="005A79BA" w:rsidTr="00655635">
        <w:tc>
          <w:tcPr>
            <w:tcW w:w="3510" w:type="dxa"/>
            <w:tcBorders>
              <w:bottom w:val="single" w:sz="4" w:space="0" w:color="auto"/>
            </w:tcBorders>
          </w:tcPr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A79BA">
              <w:rPr>
                <w:rFonts w:ascii="Arial" w:hAnsi="Arial" w:cs="Arial"/>
              </w:rPr>
              <w:t>Кыргыз</w:t>
            </w:r>
            <w:proofErr w:type="spellEnd"/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A79BA">
              <w:rPr>
                <w:rFonts w:ascii="Arial" w:hAnsi="Arial" w:cs="Arial"/>
              </w:rPr>
              <w:t>Республикасы</w:t>
            </w:r>
            <w:proofErr w:type="spellEnd"/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5A79BA">
              <w:rPr>
                <w:rFonts w:ascii="Arial" w:hAnsi="Arial" w:cs="Arial"/>
              </w:rPr>
              <w:t>Баткен</w:t>
            </w:r>
            <w:r>
              <w:rPr>
                <w:rFonts w:ascii="Arial" w:hAnsi="Arial" w:cs="Arial"/>
                <w:lang w:val="ky-KG"/>
              </w:rPr>
              <w:t xml:space="preserve"> </w:t>
            </w:r>
            <w:proofErr w:type="spellStart"/>
            <w:r w:rsidRPr="005A79BA">
              <w:rPr>
                <w:rFonts w:ascii="Arial" w:hAnsi="Arial" w:cs="Arial"/>
              </w:rPr>
              <w:t>облусу</w:t>
            </w:r>
            <w:proofErr w:type="spellEnd"/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5A79BA">
              <w:rPr>
                <w:rFonts w:ascii="Arial" w:hAnsi="Arial" w:cs="Arial"/>
                <w:lang w:val="kk-KZ"/>
              </w:rPr>
              <w:t xml:space="preserve">Баткен шаардык </w:t>
            </w:r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5A79BA">
              <w:rPr>
                <w:rFonts w:ascii="Arial" w:hAnsi="Arial" w:cs="Arial"/>
                <w:lang w:val="kk-KZ"/>
              </w:rPr>
              <w:t>МЭРИЯСЫ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FA76CF" wp14:editId="17ACA8A9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22225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1" name="Рисунок 1" descr="D:\NJ on D\SCO Nurgul\MIscl\31.08.2012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NJ on D\SCO Nurgul\MIscl\31.08.2012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79BA">
              <w:rPr>
                <w:rFonts w:ascii="Arial" w:hAnsi="Arial" w:cs="Arial"/>
              </w:rPr>
              <w:t>Кыргызская Республика</w:t>
            </w:r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5A79BA">
              <w:rPr>
                <w:rFonts w:ascii="Arial" w:hAnsi="Arial" w:cs="Arial"/>
              </w:rPr>
              <w:t>Баткенская</w:t>
            </w:r>
            <w:proofErr w:type="spellEnd"/>
            <w:r w:rsidRPr="005A79BA">
              <w:rPr>
                <w:rFonts w:ascii="Arial" w:hAnsi="Arial" w:cs="Arial"/>
              </w:rPr>
              <w:t xml:space="preserve"> область</w:t>
            </w:r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79BA">
              <w:rPr>
                <w:rFonts w:ascii="Arial" w:hAnsi="Arial" w:cs="Arial"/>
              </w:rPr>
              <w:t>МЭРИЯ</w:t>
            </w:r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79BA">
              <w:rPr>
                <w:rFonts w:ascii="Arial" w:hAnsi="Arial" w:cs="Arial"/>
              </w:rPr>
              <w:t>города Баткена</w:t>
            </w:r>
          </w:p>
          <w:p w:rsidR="001D47B8" w:rsidRPr="005A79BA" w:rsidRDefault="001D47B8" w:rsidP="006556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D47B8" w:rsidRPr="005A79BA" w:rsidRDefault="001D47B8" w:rsidP="001D47B8">
      <w:pPr>
        <w:spacing w:after="0" w:line="240" w:lineRule="auto"/>
        <w:jc w:val="both"/>
        <w:rPr>
          <w:rFonts w:ascii="Arial" w:hAnsi="Arial" w:cs="Arial"/>
        </w:rPr>
      </w:pPr>
    </w:p>
    <w:p w:rsidR="001D47B8" w:rsidRPr="005A79BA" w:rsidRDefault="001D47B8" w:rsidP="001D47B8">
      <w:pPr>
        <w:pStyle w:val="12"/>
        <w:jc w:val="both"/>
        <w:rPr>
          <w:rFonts w:ascii="Arial" w:hAnsi="Arial" w:cs="Arial"/>
          <w:i/>
        </w:rPr>
      </w:pPr>
      <w:r w:rsidRPr="005A79BA">
        <w:rPr>
          <w:rFonts w:ascii="Arial" w:hAnsi="Arial" w:cs="Arial"/>
          <w:i/>
        </w:rPr>
        <w:t>15 мая</w:t>
      </w:r>
      <w:r>
        <w:rPr>
          <w:rFonts w:ascii="Arial" w:hAnsi="Arial" w:cs="Arial"/>
          <w:i/>
          <w:lang w:val="ky-KG"/>
        </w:rPr>
        <w:t xml:space="preserve"> </w:t>
      </w:r>
      <w:r w:rsidRPr="005A79BA">
        <w:rPr>
          <w:rFonts w:ascii="Arial" w:hAnsi="Arial" w:cs="Arial"/>
          <w:i/>
          <w:lang w:val="ky-KG"/>
        </w:rPr>
        <w:t>2018 г.</w:t>
      </w:r>
    </w:p>
    <w:p w:rsidR="001D47B8" w:rsidRPr="005A79BA" w:rsidRDefault="001D47B8" w:rsidP="001D47B8">
      <w:pPr>
        <w:pStyle w:val="12"/>
        <w:jc w:val="both"/>
        <w:rPr>
          <w:rFonts w:ascii="Arial" w:hAnsi="Arial" w:cs="Arial"/>
          <w:b/>
          <w:color w:val="A6A6A6"/>
        </w:rPr>
      </w:pPr>
      <w:r w:rsidRPr="005A79BA">
        <w:rPr>
          <w:rFonts w:ascii="Arial" w:hAnsi="Arial" w:cs="Arial"/>
          <w:i/>
        </w:rPr>
        <w:t>Кыргызстан, Баткен</w:t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i/>
        </w:rPr>
        <w:tab/>
      </w:r>
      <w:r w:rsidRPr="005A79BA">
        <w:rPr>
          <w:rFonts w:ascii="Arial" w:hAnsi="Arial" w:cs="Arial"/>
          <w:b/>
          <w:color w:val="A6A6A6"/>
        </w:rPr>
        <w:t>ПРЕСС-РЕЛИЗ</w:t>
      </w:r>
    </w:p>
    <w:p w:rsidR="001D47B8" w:rsidRPr="005A79BA" w:rsidRDefault="001D47B8" w:rsidP="001D47B8">
      <w:pPr>
        <w:pStyle w:val="12"/>
        <w:ind w:left="6237"/>
        <w:jc w:val="both"/>
        <w:rPr>
          <w:rFonts w:ascii="Arial" w:hAnsi="Arial" w:cs="Arial"/>
          <w:i/>
        </w:rPr>
      </w:pPr>
    </w:p>
    <w:p w:rsidR="00D66696" w:rsidRPr="00772CD3" w:rsidRDefault="00D66696" w:rsidP="001D47B8">
      <w:pPr>
        <w:pStyle w:val="12"/>
        <w:ind w:left="6237"/>
        <w:jc w:val="both"/>
        <w:rPr>
          <w:rFonts w:ascii="Arial" w:hAnsi="Arial" w:cs="Arial"/>
          <w:b/>
          <w:color w:val="A6A6A6"/>
        </w:rPr>
      </w:pPr>
    </w:p>
    <w:p w:rsidR="001D47B8" w:rsidRPr="005A79BA" w:rsidRDefault="001D47B8" w:rsidP="001D47B8">
      <w:pPr>
        <w:pStyle w:val="12"/>
        <w:jc w:val="both"/>
        <w:rPr>
          <w:rFonts w:ascii="Arial" w:hAnsi="Arial" w:cs="Arial"/>
          <w:b/>
          <w:color w:val="A6A6A6"/>
        </w:rPr>
      </w:pPr>
    </w:p>
    <w:p w:rsidR="001D47B8" w:rsidRPr="0044489C" w:rsidRDefault="001D47B8" w:rsidP="001D47B8">
      <w:pPr>
        <w:keepNext/>
        <w:tabs>
          <w:tab w:val="left" w:pos="2694"/>
        </w:tabs>
        <w:spacing w:after="0"/>
        <w:jc w:val="both"/>
        <w:outlineLvl w:val="0"/>
        <w:rPr>
          <w:rFonts w:ascii="Arial" w:hAnsi="Arial" w:cs="Arial"/>
          <w:b/>
          <w:bCs/>
          <w:kern w:val="32"/>
          <w:lang w:val="kk-KZ"/>
        </w:rPr>
      </w:pPr>
      <w:r>
        <w:rPr>
          <w:rFonts w:ascii="Arial" w:hAnsi="Arial" w:cs="Arial"/>
          <w:b/>
          <w:bCs/>
          <w:kern w:val="32"/>
          <w:lang w:val="ky-KG"/>
        </w:rPr>
        <w:t xml:space="preserve">                        </w:t>
      </w:r>
      <w:r w:rsidRPr="005A79BA">
        <w:rPr>
          <w:rFonts w:ascii="Arial" w:hAnsi="Arial" w:cs="Arial"/>
          <w:b/>
          <w:bCs/>
          <w:kern w:val="32"/>
        </w:rPr>
        <w:t>ГОРОД БАТКЕН НАЧИНАЕТ БОРЬБУ ЗА ЧИСТОТУ</w:t>
      </w:r>
      <w:r w:rsidR="00B83ECC">
        <w:rPr>
          <w:rFonts w:ascii="Arial" w:hAnsi="Arial" w:cs="Arial"/>
          <w:b/>
          <w:bCs/>
          <w:kern w:val="32"/>
          <w:lang w:val="kk-KZ"/>
        </w:rPr>
        <w:t>!</w:t>
      </w:r>
    </w:p>
    <w:p w:rsidR="001D47B8" w:rsidRPr="005A79BA" w:rsidRDefault="001D47B8" w:rsidP="001D47B8">
      <w:pPr>
        <w:pStyle w:val="12"/>
        <w:ind w:firstLine="708"/>
        <w:jc w:val="both"/>
        <w:rPr>
          <w:rFonts w:ascii="Arial" w:hAnsi="Arial" w:cs="Arial"/>
          <w:b/>
          <w:lang w:val="kk-KZ"/>
        </w:rPr>
      </w:pPr>
    </w:p>
    <w:p w:rsidR="001D47B8" w:rsidRPr="00772CD3" w:rsidRDefault="001D47B8" w:rsidP="001D47B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</w:rPr>
      </w:pPr>
      <w:r w:rsidRPr="005A79BA">
        <w:rPr>
          <w:rFonts w:ascii="Arial" w:hAnsi="Arial" w:cs="Arial"/>
          <w:b/>
          <w:lang w:val="kk-KZ"/>
        </w:rPr>
        <w:t>Органы местного самоуправления (МСУ) г.Баткен с населением более 26 тысяч человек начали совместные с горожанами мероприятия по борьбе за чистоту.  С данной целью объявлен конкурс на</w:t>
      </w:r>
      <w:r w:rsidRPr="005A79BA">
        <w:rPr>
          <w:rFonts w:ascii="Arial" w:hAnsi="Arial" w:cs="Arial"/>
          <w:b/>
          <w:color w:val="000000"/>
        </w:rPr>
        <w:t xml:space="preserve"> финансирование общественно полезных проектов при реализации государственного социального заказа по изменению у населения г.</w:t>
      </w:r>
      <w:r w:rsidR="0044489C" w:rsidRPr="00E66512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  <w:r w:rsidRPr="005A79BA">
        <w:rPr>
          <w:rFonts w:ascii="Arial" w:hAnsi="Arial" w:cs="Arial"/>
          <w:b/>
          <w:color w:val="000000"/>
        </w:rPr>
        <w:t xml:space="preserve">Баткен отношения к порядку и чистоте в городе. К участию в конкурсе приглашаются некоммерческие организации. </w:t>
      </w:r>
      <w:r w:rsidRPr="005A79BA">
        <w:rPr>
          <w:rFonts w:ascii="Arial" w:hAnsi="Arial" w:cs="Arial"/>
          <w:b/>
          <w:lang w:val="kk-KZ"/>
        </w:rPr>
        <w:t>Впервые для решения насущных проблем города будет использован механизм социального заказа. В свою очередь данный механизм позволит создать условия для решения городских вопросов путем взаимодействия городской администрации и общественности</w:t>
      </w:r>
      <w:r w:rsidRPr="005A79BA">
        <w:rPr>
          <w:rFonts w:ascii="Arial" w:hAnsi="Arial" w:cs="Arial"/>
          <w:b/>
          <w:lang w:val="ky-KG"/>
        </w:rPr>
        <w:t>.</w:t>
      </w:r>
    </w:p>
    <w:p w:rsidR="001D47B8" w:rsidRPr="005A79BA" w:rsidRDefault="001D47B8" w:rsidP="001D47B8">
      <w:pPr>
        <w:pStyle w:val="12"/>
        <w:ind w:firstLine="708"/>
        <w:jc w:val="both"/>
        <w:rPr>
          <w:rFonts w:ascii="Arial" w:hAnsi="Arial" w:cs="Arial"/>
          <w:b/>
          <w:lang w:val="kk-KZ"/>
        </w:rPr>
      </w:pPr>
      <w:r w:rsidRPr="005A79BA">
        <w:rPr>
          <w:rFonts w:ascii="Arial" w:hAnsi="Arial" w:cs="Arial"/>
          <w:i/>
          <w:lang w:val="ky-KG"/>
        </w:rPr>
        <w:t>“На центральной части города находятся 4 рынка, однако их границы были определены раньше, еще на уровне села. При этом количество покупателей и продавцов растет с каждым днем. В 70-80% торговых точек, расположенных у центральных улиц города, отсутствуют специальные мусорные баки и урны. Поэтому горожане и гости вынуждены бросать мусор прямо в арыки. Мусор выбрасывают на улицу в любое время суток. Такое положение, в свою очередь, приводит к росту разли</w:t>
      </w:r>
      <w:r w:rsidR="00D66696">
        <w:rPr>
          <w:rFonts w:ascii="Arial" w:hAnsi="Arial" w:cs="Arial"/>
          <w:i/>
          <w:lang w:val="ky-KG"/>
        </w:rPr>
        <w:t>чных инфекционных заболеваний.</w:t>
      </w:r>
      <w:r w:rsidR="00D66696" w:rsidRPr="00D66696">
        <w:rPr>
          <w:rFonts w:ascii="Arial" w:hAnsi="Arial" w:cs="Arial"/>
          <w:i/>
        </w:rPr>
        <w:t xml:space="preserve"> </w:t>
      </w:r>
      <w:r w:rsidRPr="005A79BA">
        <w:rPr>
          <w:rFonts w:ascii="Arial" w:hAnsi="Arial" w:cs="Arial"/>
          <w:i/>
          <w:lang w:val="ky-KG"/>
        </w:rPr>
        <w:t xml:space="preserve">Соблюдением чистоты и порядка должно заниматься предприятие </w:t>
      </w:r>
      <w:r w:rsidRPr="005A79BA">
        <w:rPr>
          <w:rFonts w:ascii="Arial" w:hAnsi="Arial" w:cs="Arial"/>
          <w:i/>
          <w:lang w:val="kk-KZ"/>
        </w:rPr>
        <w:t>«Тазалык», однако население несвоевременно и не в полном объеме производит оплату услуг по вывозу мусора, что сказывается на финансовом положении и техническом оснащении предприятия. Содержание города в чистоте зависит и от самих горожан. Каждый житель должен относиться к нему как к своему родному дому или двору ,</w:t>
      </w:r>
      <w:r w:rsidRPr="005A79BA">
        <w:rPr>
          <w:rFonts w:ascii="Arial" w:hAnsi="Arial" w:cs="Arial"/>
          <w:lang w:val="kk-KZ"/>
        </w:rPr>
        <w:t xml:space="preserve"> - сказал </w:t>
      </w:r>
      <w:r w:rsidRPr="005A79BA">
        <w:rPr>
          <w:rFonts w:ascii="Arial" w:hAnsi="Arial" w:cs="Arial"/>
          <w:b/>
          <w:lang w:val="kk-KZ"/>
        </w:rPr>
        <w:t>мэр г.Баткен Мамыржан Рахимов.</w:t>
      </w:r>
    </w:p>
    <w:p w:rsidR="001D47B8" w:rsidRPr="00D0262F" w:rsidRDefault="001D47B8" w:rsidP="001D47B8">
      <w:pPr>
        <w:pStyle w:val="12"/>
        <w:ind w:firstLine="708"/>
        <w:jc w:val="both"/>
        <w:rPr>
          <w:rFonts w:ascii="Arial" w:hAnsi="Arial" w:cs="Arial"/>
        </w:rPr>
      </w:pPr>
      <w:r w:rsidRPr="005A79BA">
        <w:rPr>
          <w:rFonts w:ascii="Arial" w:hAnsi="Arial" w:cs="Arial"/>
          <w:lang w:val="kk-KZ"/>
        </w:rPr>
        <w:t xml:space="preserve">Конкурс проводится в соответствии с Законом КР «О государственном социальном заказе» и Положением «О порядке проведения конкурса общественно полезных проектов при реализации гсоудасртвенного социального заказа», утвержденным постановлением Правительства Кыргызской Республики от 15 декабря 2017 года №814. Заявку на участие в конкурсе могут отправлять </w:t>
      </w:r>
      <w:r w:rsidRPr="005A79BA">
        <w:rPr>
          <w:rFonts w:ascii="Arial" w:hAnsi="Arial" w:cs="Arial"/>
          <w:color w:val="000000"/>
        </w:rPr>
        <w:t>некоммерческие организации с опытом работы не менее одного года в сфере объявленной темы конкурса, не имеющие задолженности по налогам и страховым взносам по государственному социальному страхованию</w:t>
      </w:r>
      <w:r w:rsidRPr="005A79BA">
        <w:rPr>
          <w:rFonts w:ascii="Arial" w:hAnsi="Arial" w:cs="Arial"/>
          <w:lang w:val="kk-KZ"/>
        </w:rPr>
        <w:t xml:space="preserve"> в срок </w:t>
      </w:r>
      <w:r w:rsidRPr="005A79BA">
        <w:rPr>
          <w:rFonts w:ascii="Arial" w:hAnsi="Arial" w:cs="Arial"/>
          <w:lang w:val="ky-KG"/>
        </w:rPr>
        <w:t>до 12:00 13 июня 2018 года. Полный перечень условий конкурса опубликован в №17 выпуске областной газеты “</w:t>
      </w:r>
      <w:r w:rsidRPr="005A79BA">
        <w:rPr>
          <w:rFonts w:ascii="Arial" w:hAnsi="Arial" w:cs="Arial"/>
          <w:lang w:val="kk-KZ"/>
        </w:rPr>
        <w:t>Баткен таңы</w:t>
      </w:r>
      <w:r w:rsidRPr="005A79BA">
        <w:rPr>
          <w:rFonts w:ascii="Arial" w:hAnsi="Arial" w:cs="Arial"/>
          <w:lang w:val="ky-KG"/>
        </w:rPr>
        <w:t>”</w:t>
      </w:r>
      <w:r w:rsidRPr="005A79BA">
        <w:rPr>
          <w:rFonts w:ascii="Arial" w:hAnsi="Arial" w:cs="Arial"/>
          <w:lang w:val="kk-KZ"/>
        </w:rPr>
        <w:t xml:space="preserve"> и городской газете </w:t>
      </w:r>
      <w:r w:rsidRPr="005A79BA">
        <w:rPr>
          <w:rFonts w:ascii="Arial" w:hAnsi="Arial" w:cs="Arial"/>
          <w:lang w:val="ky-KG"/>
        </w:rPr>
        <w:t>“</w:t>
      </w:r>
      <w:r w:rsidRPr="005A79BA">
        <w:rPr>
          <w:rFonts w:ascii="Arial" w:hAnsi="Arial" w:cs="Arial"/>
          <w:lang w:val="kk-KZ"/>
        </w:rPr>
        <w:t>Өрүкзар</w:t>
      </w:r>
      <w:r w:rsidRPr="005A79BA">
        <w:rPr>
          <w:rFonts w:ascii="Arial" w:hAnsi="Arial" w:cs="Arial"/>
          <w:lang w:val="ky-KG"/>
        </w:rPr>
        <w:t>”</w:t>
      </w:r>
      <w:r w:rsidRPr="005A79BA">
        <w:rPr>
          <w:rFonts w:ascii="Arial" w:hAnsi="Arial" w:cs="Arial"/>
          <w:lang w:val="kk-KZ"/>
        </w:rPr>
        <w:t>.</w:t>
      </w:r>
    </w:p>
    <w:p w:rsidR="00D13F2E" w:rsidRPr="00772CD3" w:rsidRDefault="001D47B8" w:rsidP="001D47B8">
      <w:pPr>
        <w:pStyle w:val="a5"/>
        <w:ind w:firstLine="708"/>
        <w:jc w:val="both"/>
        <w:rPr>
          <w:rFonts w:ascii="Arial" w:hAnsi="Arial" w:cs="Arial"/>
          <w:lang w:eastAsia="en-US"/>
        </w:rPr>
      </w:pPr>
      <w:r w:rsidRPr="005A79BA">
        <w:rPr>
          <w:rFonts w:ascii="Arial" w:hAnsi="Arial" w:cs="Arial"/>
          <w:lang w:val="ky-KG" w:eastAsia="en-US"/>
        </w:rPr>
        <w:t xml:space="preserve">Более подробную информацию о конкурсе и бланк на участие в нем можно получить у Айкыновой Ибадат по телефону  5 09 78,  (0770) 28 03 56, по электронной почте </w:t>
      </w:r>
      <w:hyperlink r:id="rId10" w:history="1">
        <w:r w:rsidRPr="005A79BA">
          <w:rPr>
            <w:rStyle w:val="a6"/>
            <w:rFonts w:ascii="Arial" w:hAnsi="Arial" w:cs="Arial"/>
            <w:color w:val="auto"/>
            <w:u w:val="none"/>
            <w:lang w:val="kk-KZ"/>
          </w:rPr>
          <w:t>meria-batken@mail.ru</w:t>
        </w:r>
      </w:hyperlink>
      <w:r w:rsidRPr="005A79BA">
        <w:rPr>
          <w:rFonts w:ascii="Arial" w:hAnsi="Arial" w:cs="Arial"/>
          <w:lang w:val="kk-KZ"/>
        </w:rPr>
        <w:t xml:space="preserve"> или же обратиться в мэрию г.Баткен по адресу: г.</w:t>
      </w:r>
      <w:r w:rsidRPr="005A79BA">
        <w:rPr>
          <w:rFonts w:ascii="Arial" w:hAnsi="Arial" w:cs="Arial"/>
          <w:lang w:val="ky-KG" w:eastAsia="en-US"/>
        </w:rPr>
        <w:t>Баткен, ул.И.Жусупова №46.</w:t>
      </w:r>
    </w:p>
    <w:sectPr w:rsidR="00D13F2E" w:rsidRPr="00772CD3" w:rsidSect="00006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E7" w:rsidRDefault="006339E7" w:rsidP="00020248">
      <w:pPr>
        <w:spacing w:after="0" w:line="240" w:lineRule="auto"/>
      </w:pPr>
      <w:r>
        <w:separator/>
      </w:r>
    </w:p>
  </w:endnote>
  <w:endnote w:type="continuationSeparator" w:id="0">
    <w:p w:rsidR="006339E7" w:rsidRDefault="006339E7" w:rsidP="0002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E7" w:rsidRDefault="006339E7" w:rsidP="00020248">
      <w:pPr>
        <w:spacing w:after="0" w:line="240" w:lineRule="auto"/>
      </w:pPr>
      <w:r>
        <w:separator/>
      </w:r>
    </w:p>
  </w:footnote>
  <w:footnote w:type="continuationSeparator" w:id="0">
    <w:p w:rsidR="006339E7" w:rsidRDefault="006339E7" w:rsidP="0002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670"/>
    <w:multiLevelType w:val="hybridMultilevel"/>
    <w:tmpl w:val="9C82CCAA"/>
    <w:lvl w:ilvl="0" w:tplc="34C253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23E445C">
      <w:start w:val="1"/>
      <w:numFmt w:val="bullet"/>
      <w:lvlText w:val=""/>
      <w:lvlJc w:val="left"/>
      <w:pPr>
        <w:ind w:left="377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">
    <w:nsid w:val="30515981"/>
    <w:multiLevelType w:val="hybridMultilevel"/>
    <w:tmpl w:val="15465FAE"/>
    <w:lvl w:ilvl="0" w:tplc="0A6C42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66447"/>
    <w:multiLevelType w:val="hybridMultilevel"/>
    <w:tmpl w:val="9E3C1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957C8D"/>
    <w:multiLevelType w:val="hybridMultilevel"/>
    <w:tmpl w:val="9138AA5C"/>
    <w:lvl w:ilvl="0" w:tplc="8A9E40B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94A0BE2"/>
    <w:multiLevelType w:val="hybridMultilevel"/>
    <w:tmpl w:val="05362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EB664D"/>
    <w:multiLevelType w:val="hybridMultilevel"/>
    <w:tmpl w:val="CE924F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D83079"/>
    <w:multiLevelType w:val="hybridMultilevel"/>
    <w:tmpl w:val="0EBC966E"/>
    <w:lvl w:ilvl="0" w:tplc="9BB85C6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8141DA"/>
    <w:multiLevelType w:val="hybridMultilevel"/>
    <w:tmpl w:val="0E260C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4"/>
    <w:rsid w:val="00006147"/>
    <w:rsid w:val="00007381"/>
    <w:rsid w:val="00020248"/>
    <w:rsid w:val="00021A00"/>
    <w:rsid w:val="00025956"/>
    <w:rsid w:val="00027369"/>
    <w:rsid w:val="00084D8E"/>
    <w:rsid w:val="000C3FD5"/>
    <w:rsid w:val="000D6702"/>
    <w:rsid w:val="000E170A"/>
    <w:rsid w:val="000F6E8E"/>
    <w:rsid w:val="00117D0C"/>
    <w:rsid w:val="00177B84"/>
    <w:rsid w:val="0018424A"/>
    <w:rsid w:val="001D47B8"/>
    <w:rsid w:val="00221C51"/>
    <w:rsid w:val="00232CFD"/>
    <w:rsid w:val="002F1361"/>
    <w:rsid w:val="002F2D38"/>
    <w:rsid w:val="003045E8"/>
    <w:rsid w:val="003511D7"/>
    <w:rsid w:val="00353988"/>
    <w:rsid w:val="00375D8B"/>
    <w:rsid w:val="003A0B9A"/>
    <w:rsid w:val="003A7602"/>
    <w:rsid w:val="003D4807"/>
    <w:rsid w:val="003F585F"/>
    <w:rsid w:val="0044489C"/>
    <w:rsid w:val="004A2FE1"/>
    <w:rsid w:val="004D4D75"/>
    <w:rsid w:val="004F7B66"/>
    <w:rsid w:val="00540537"/>
    <w:rsid w:val="005560E5"/>
    <w:rsid w:val="00591E1B"/>
    <w:rsid w:val="005F1929"/>
    <w:rsid w:val="005F540E"/>
    <w:rsid w:val="006166AE"/>
    <w:rsid w:val="006339E7"/>
    <w:rsid w:val="00685B6D"/>
    <w:rsid w:val="006A3062"/>
    <w:rsid w:val="00772CD3"/>
    <w:rsid w:val="007D73D3"/>
    <w:rsid w:val="007E4939"/>
    <w:rsid w:val="008039A3"/>
    <w:rsid w:val="00823022"/>
    <w:rsid w:val="00840332"/>
    <w:rsid w:val="008B5505"/>
    <w:rsid w:val="008C2FA0"/>
    <w:rsid w:val="00980669"/>
    <w:rsid w:val="00A55394"/>
    <w:rsid w:val="00A7034B"/>
    <w:rsid w:val="00A914A9"/>
    <w:rsid w:val="00A95492"/>
    <w:rsid w:val="00AA513D"/>
    <w:rsid w:val="00AC3E63"/>
    <w:rsid w:val="00B83ECC"/>
    <w:rsid w:val="00B94605"/>
    <w:rsid w:val="00BB3D06"/>
    <w:rsid w:val="00BB797A"/>
    <w:rsid w:val="00BE6B06"/>
    <w:rsid w:val="00BF01DD"/>
    <w:rsid w:val="00C25337"/>
    <w:rsid w:val="00C626DA"/>
    <w:rsid w:val="00C87F43"/>
    <w:rsid w:val="00C96EDD"/>
    <w:rsid w:val="00D0262F"/>
    <w:rsid w:val="00D12E0E"/>
    <w:rsid w:val="00D13C13"/>
    <w:rsid w:val="00D13F2E"/>
    <w:rsid w:val="00D277E9"/>
    <w:rsid w:val="00D50B47"/>
    <w:rsid w:val="00D50D6D"/>
    <w:rsid w:val="00D54D74"/>
    <w:rsid w:val="00D66696"/>
    <w:rsid w:val="00D704E4"/>
    <w:rsid w:val="00DC5A12"/>
    <w:rsid w:val="00E01EA6"/>
    <w:rsid w:val="00E06E60"/>
    <w:rsid w:val="00E539B4"/>
    <w:rsid w:val="00E63CAE"/>
    <w:rsid w:val="00E66512"/>
    <w:rsid w:val="00E84D3B"/>
    <w:rsid w:val="00EB44AF"/>
    <w:rsid w:val="00EE14AF"/>
    <w:rsid w:val="00F03DE2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2FA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6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061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49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D5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2FA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B7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B797A"/>
    <w:rPr>
      <w:b/>
      <w:bCs/>
    </w:rPr>
  </w:style>
  <w:style w:type="paragraph" w:styleId="ab">
    <w:name w:val="footnote text"/>
    <w:basedOn w:val="a"/>
    <w:link w:val="ac"/>
    <w:semiHidden/>
    <w:unhideWhenUsed/>
    <w:rsid w:val="000202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202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0248"/>
    <w:rPr>
      <w:vertAlign w:val="superscript"/>
    </w:rPr>
  </w:style>
  <w:style w:type="paragraph" w:customStyle="1" w:styleId="11">
    <w:name w:val="Абзац списка1"/>
    <w:basedOn w:val="a"/>
    <w:rsid w:val="00C626DA"/>
    <w:pPr>
      <w:spacing w:after="160" w:line="259" w:lineRule="auto"/>
      <w:ind w:left="720"/>
      <w:contextualSpacing/>
    </w:pPr>
  </w:style>
  <w:style w:type="paragraph" w:customStyle="1" w:styleId="12">
    <w:name w:val="Без интервала1"/>
    <w:rsid w:val="001D47B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2FA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D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6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0614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49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D5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2FA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BB79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B797A"/>
    <w:rPr>
      <w:b/>
      <w:bCs/>
    </w:rPr>
  </w:style>
  <w:style w:type="paragraph" w:styleId="ab">
    <w:name w:val="footnote text"/>
    <w:basedOn w:val="a"/>
    <w:link w:val="ac"/>
    <w:semiHidden/>
    <w:unhideWhenUsed/>
    <w:rsid w:val="000202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202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0248"/>
    <w:rPr>
      <w:vertAlign w:val="superscript"/>
    </w:rPr>
  </w:style>
  <w:style w:type="paragraph" w:customStyle="1" w:styleId="11">
    <w:name w:val="Абзац списка1"/>
    <w:basedOn w:val="a"/>
    <w:rsid w:val="00C626DA"/>
    <w:pPr>
      <w:spacing w:after="160" w:line="259" w:lineRule="auto"/>
      <w:ind w:left="720"/>
      <w:contextualSpacing/>
    </w:pPr>
  </w:style>
  <w:style w:type="paragraph" w:customStyle="1" w:styleId="12">
    <w:name w:val="Без интервала1"/>
    <w:rsid w:val="001D47B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ria-batke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54C2-968F-42BF-B30B-ED52C04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Алтынай Бузурманкулова</dc:creator>
  <cp:lastModifiedBy>Altymyshova</cp:lastModifiedBy>
  <cp:revision>9</cp:revision>
  <dcterms:created xsi:type="dcterms:W3CDTF">2018-05-21T06:41:00Z</dcterms:created>
  <dcterms:modified xsi:type="dcterms:W3CDTF">2018-05-21T07:59:00Z</dcterms:modified>
</cp:coreProperties>
</file>