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0B" w:rsidRPr="00876138" w:rsidRDefault="00876138" w:rsidP="001A4C0B">
      <w:pPr>
        <w:rPr>
          <w:rFonts w:ascii="Times New Roman" w:hAnsi="Times New Roman"/>
          <w:b/>
          <w:color w:val="0000CC"/>
          <w:sz w:val="28"/>
          <w:szCs w:val="28"/>
          <w:lang w:eastAsia="en-CA"/>
        </w:rPr>
      </w:pPr>
      <w:r w:rsidRPr="00876138">
        <w:rPr>
          <w:rFonts w:ascii="Times New Roman" w:hAnsi="Times New Roman"/>
          <w:b/>
          <w:color w:val="0000CC"/>
          <w:sz w:val="28"/>
          <w:szCs w:val="28"/>
          <w:lang w:eastAsia="en-CA"/>
        </w:rPr>
        <w:t xml:space="preserve">Результаты сессии РКИК ООН в </w:t>
      </w:r>
      <w:r w:rsidR="005507CC" w:rsidRPr="00876138">
        <w:rPr>
          <w:rFonts w:ascii="Times New Roman" w:hAnsi="Times New Roman"/>
          <w:b/>
          <w:color w:val="0000CC"/>
          <w:sz w:val="28"/>
          <w:szCs w:val="28"/>
          <w:lang w:eastAsia="en-CA"/>
        </w:rPr>
        <w:t>Бангкок</w:t>
      </w:r>
      <w:r w:rsidRPr="00876138">
        <w:rPr>
          <w:rFonts w:ascii="Times New Roman" w:hAnsi="Times New Roman"/>
          <w:b/>
          <w:color w:val="0000CC"/>
          <w:sz w:val="28"/>
          <w:szCs w:val="28"/>
          <w:lang w:eastAsia="en-CA"/>
        </w:rPr>
        <w:t>е и перспектива СОР-24</w:t>
      </w:r>
    </w:p>
    <w:p w:rsidR="005507CC" w:rsidRPr="00876138" w:rsidRDefault="005507CC" w:rsidP="001A4C0B">
      <w:pPr>
        <w:rPr>
          <w:rFonts w:ascii="Times New Roman" w:hAnsi="Times New Roman"/>
          <w:sz w:val="28"/>
          <w:szCs w:val="28"/>
          <w:lang w:eastAsia="en-CA"/>
        </w:rPr>
      </w:pPr>
    </w:p>
    <w:p w:rsidR="003A5EE1" w:rsidRPr="00876138" w:rsidRDefault="003A5EE1" w:rsidP="001A4C0B">
      <w:pPr>
        <w:rPr>
          <w:rFonts w:ascii="Times New Roman" w:hAnsi="Times New Roman"/>
          <w:b/>
          <w:sz w:val="28"/>
          <w:szCs w:val="28"/>
          <w:lang w:eastAsia="en-CA"/>
        </w:rPr>
      </w:pPr>
      <w:r w:rsidRPr="00876138">
        <w:rPr>
          <w:rFonts w:ascii="Times New Roman" w:hAnsi="Times New Roman"/>
          <w:b/>
          <w:sz w:val="28"/>
          <w:szCs w:val="28"/>
          <w:lang w:eastAsia="en-CA"/>
        </w:rPr>
        <w:t>«Свод правил»</w:t>
      </w:r>
    </w:p>
    <w:p w:rsidR="003A5EE1" w:rsidRPr="00876138" w:rsidRDefault="003A5EE1" w:rsidP="001A4C0B">
      <w:pPr>
        <w:rPr>
          <w:rFonts w:ascii="Times New Roman" w:hAnsi="Times New Roman"/>
          <w:sz w:val="28"/>
          <w:szCs w:val="28"/>
          <w:lang w:eastAsia="en-CA"/>
        </w:rPr>
      </w:pPr>
    </w:p>
    <w:p w:rsidR="00F90F48" w:rsidRPr="00876138" w:rsidRDefault="00F90F48" w:rsidP="001A4C0B">
      <w:pPr>
        <w:rPr>
          <w:rFonts w:ascii="Times New Roman" w:hAnsi="Times New Roman"/>
          <w:sz w:val="28"/>
          <w:szCs w:val="28"/>
          <w:lang w:eastAsia="en-CA"/>
        </w:rPr>
      </w:pPr>
      <w:r w:rsidRPr="003D02AE">
        <w:rPr>
          <w:rFonts w:ascii="Times New Roman" w:hAnsi="Times New Roman"/>
          <w:sz w:val="28"/>
          <w:szCs w:val="28"/>
          <w:u w:val="single"/>
          <w:lang w:eastAsia="en-CA"/>
        </w:rPr>
        <w:t>Все части «свода правил» сведены в единый документ объемом более 300 стр.</w:t>
      </w:r>
      <w:r w:rsidRPr="00876138">
        <w:rPr>
          <w:rFonts w:ascii="Times New Roman" w:hAnsi="Times New Roman"/>
          <w:sz w:val="28"/>
          <w:szCs w:val="28"/>
          <w:lang w:eastAsia="en-CA"/>
        </w:rPr>
        <w:t xml:space="preserve"> Далее сопредседатели</w:t>
      </w:r>
      <w:r w:rsidR="00105008" w:rsidRPr="00876138">
        <w:rPr>
          <w:rFonts w:ascii="Times New Roman" w:hAnsi="Times New Roman"/>
          <w:sz w:val="28"/>
          <w:szCs w:val="28"/>
          <w:lang w:eastAsia="en-CA"/>
        </w:rPr>
        <w:t xml:space="preserve"> вспомогательных органов и со-фасилитаторы групп </w:t>
      </w:r>
      <w:r w:rsidRPr="00876138">
        <w:rPr>
          <w:rFonts w:ascii="Times New Roman" w:hAnsi="Times New Roman"/>
          <w:sz w:val="28"/>
          <w:szCs w:val="28"/>
          <w:lang w:eastAsia="en-CA"/>
        </w:rPr>
        <w:t>будут работать над редакционной оптимизацией текста (</w:t>
      </w:r>
      <w:r w:rsidR="00CB0EBD" w:rsidRPr="00876138">
        <w:rPr>
          <w:rFonts w:ascii="Times New Roman" w:hAnsi="Times New Roman"/>
          <w:sz w:val="28"/>
          <w:szCs w:val="28"/>
          <w:lang w:eastAsia="en-CA"/>
        </w:rPr>
        <w:t>как это принято в РКПК это будет делаться «</w:t>
      </w:r>
      <w:r w:rsidRPr="00876138">
        <w:rPr>
          <w:rFonts w:ascii="Times New Roman" w:hAnsi="Times New Roman"/>
          <w:sz w:val="28"/>
          <w:szCs w:val="28"/>
          <w:lang w:eastAsia="en-CA"/>
        </w:rPr>
        <w:t>неофициально</w:t>
      </w:r>
      <w:r w:rsidR="00CB0EBD" w:rsidRPr="00876138">
        <w:rPr>
          <w:rFonts w:ascii="Times New Roman" w:hAnsi="Times New Roman"/>
          <w:sz w:val="28"/>
          <w:szCs w:val="28"/>
          <w:lang w:eastAsia="en-CA"/>
        </w:rPr>
        <w:t>»</w:t>
      </w:r>
      <w:r w:rsidRPr="00876138">
        <w:rPr>
          <w:rFonts w:ascii="Times New Roman" w:hAnsi="Times New Roman"/>
          <w:sz w:val="28"/>
          <w:szCs w:val="28"/>
          <w:lang w:eastAsia="en-CA"/>
        </w:rPr>
        <w:t>)</w:t>
      </w:r>
      <w:r w:rsidR="00CB0EBD" w:rsidRPr="00876138">
        <w:rPr>
          <w:rFonts w:ascii="Times New Roman" w:hAnsi="Times New Roman"/>
          <w:sz w:val="28"/>
          <w:szCs w:val="28"/>
          <w:lang w:eastAsia="en-CA"/>
        </w:rPr>
        <w:t xml:space="preserve">, </w:t>
      </w:r>
      <w:r w:rsidR="00EC7FF4" w:rsidRPr="00876138">
        <w:rPr>
          <w:rFonts w:ascii="Times New Roman" w:hAnsi="Times New Roman"/>
          <w:sz w:val="28"/>
          <w:szCs w:val="28"/>
          <w:lang w:eastAsia="en-CA"/>
        </w:rPr>
        <w:t xml:space="preserve">а затем </w:t>
      </w:r>
      <w:r w:rsidR="00CB0EBD" w:rsidRPr="00876138">
        <w:rPr>
          <w:rFonts w:ascii="Times New Roman" w:hAnsi="Times New Roman"/>
          <w:sz w:val="28"/>
          <w:szCs w:val="28"/>
          <w:lang w:eastAsia="en-CA"/>
        </w:rPr>
        <w:t xml:space="preserve">представят модифицированный текст, </w:t>
      </w:r>
      <w:r w:rsidRPr="00876138">
        <w:rPr>
          <w:rFonts w:ascii="Times New Roman" w:hAnsi="Times New Roman"/>
          <w:sz w:val="28"/>
          <w:szCs w:val="28"/>
          <w:lang w:eastAsia="en-CA"/>
        </w:rPr>
        <w:t>который должен содержать все смысловые положения, которые есть в нынешнем тексте.</w:t>
      </w:r>
      <w:r w:rsidR="00CB0EBD" w:rsidRPr="00876138">
        <w:rPr>
          <w:rFonts w:ascii="Times New Roman" w:hAnsi="Times New Roman"/>
          <w:sz w:val="28"/>
          <w:szCs w:val="28"/>
          <w:lang w:eastAsia="en-CA"/>
        </w:rPr>
        <w:t xml:space="preserve"> К началу СОР-24 все будут готовы работать над текстом.</w:t>
      </w:r>
    </w:p>
    <w:p w:rsidR="00F90F48" w:rsidRPr="00876138" w:rsidRDefault="00F90F48" w:rsidP="001A4C0B">
      <w:pPr>
        <w:rPr>
          <w:rFonts w:ascii="Times New Roman" w:hAnsi="Times New Roman"/>
          <w:sz w:val="28"/>
          <w:szCs w:val="28"/>
          <w:lang w:eastAsia="en-CA"/>
        </w:rPr>
      </w:pPr>
    </w:p>
    <w:p w:rsidR="00F90F48" w:rsidRPr="003D02AE" w:rsidRDefault="00F90F48" w:rsidP="001A4C0B">
      <w:pPr>
        <w:rPr>
          <w:rFonts w:ascii="Times New Roman" w:hAnsi="Times New Roman"/>
          <w:sz w:val="28"/>
          <w:szCs w:val="28"/>
          <w:u w:val="single"/>
          <w:lang w:eastAsia="en-CA"/>
        </w:rPr>
      </w:pPr>
      <w:r w:rsidRPr="003D02AE">
        <w:rPr>
          <w:rFonts w:ascii="Times New Roman" w:hAnsi="Times New Roman"/>
          <w:sz w:val="28"/>
          <w:szCs w:val="28"/>
          <w:u w:val="single"/>
          <w:lang w:eastAsia="en-CA"/>
        </w:rPr>
        <w:t>Текст содержит широкий набор опций, в том числе взаимно противоречивых.</w:t>
      </w:r>
    </w:p>
    <w:p w:rsidR="00F90F48" w:rsidRPr="00876138" w:rsidRDefault="00F90F48" w:rsidP="001A4C0B">
      <w:pPr>
        <w:rPr>
          <w:rFonts w:ascii="Times New Roman" w:hAnsi="Times New Roman"/>
          <w:sz w:val="28"/>
          <w:szCs w:val="28"/>
          <w:lang w:eastAsia="en-CA"/>
        </w:rPr>
      </w:pPr>
    </w:p>
    <w:p w:rsidR="00F90F48" w:rsidRPr="00876138" w:rsidRDefault="00F90F48" w:rsidP="001A4C0B">
      <w:pPr>
        <w:rPr>
          <w:rFonts w:ascii="Times New Roman" w:hAnsi="Times New Roman"/>
          <w:b/>
          <w:sz w:val="28"/>
          <w:szCs w:val="28"/>
          <w:lang w:eastAsia="en-CA"/>
        </w:rPr>
      </w:pPr>
      <w:r w:rsidRPr="00876138">
        <w:rPr>
          <w:rFonts w:ascii="Times New Roman" w:hAnsi="Times New Roman"/>
          <w:b/>
          <w:sz w:val="28"/>
          <w:szCs w:val="28"/>
          <w:lang w:eastAsia="en-CA"/>
        </w:rPr>
        <w:t xml:space="preserve">Раздел 1. Статья 4 ПС. Отчетность по </w:t>
      </w:r>
      <w:r w:rsidRPr="00876138">
        <w:rPr>
          <w:rFonts w:ascii="Times New Roman" w:hAnsi="Times New Roman"/>
          <w:b/>
          <w:sz w:val="28"/>
          <w:szCs w:val="28"/>
          <w:lang w:val="en-US" w:eastAsia="en-CA"/>
        </w:rPr>
        <w:t>NDC</w:t>
      </w:r>
      <w:r w:rsidRPr="00876138">
        <w:rPr>
          <w:rFonts w:ascii="Times New Roman" w:hAnsi="Times New Roman"/>
          <w:b/>
          <w:sz w:val="28"/>
          <w:szCs w:val="28"/>
          <w:lang w:eastAsia="en-CA"/>
        </w:rPr>
        <w:t xml:space="preserve">. </w:t>
      </w:r>
    </w:p>
    <w:p w:rsidR="00F90F48" w:rsidRPr="00876138" w:rsidRDefault="00F90F48" w:rsidP="001A4C0B">
      <w:pPr>
        <w:rPr>
          <w:rFonts w:ascii="Times New Roman" w:hAnsi="Times New Roman"/>
          <w:sz w:val="28"/>
          <w:szCs w:val="28"/>
          <w:lang w:eastAsia="en-CA"/>
        </w:rPr>
      </w:pPr>
    </w:p>
    <w:p w:rsidR="00EC7FF4" w:rsidRPr="00876138" w:rsidRDefault="00CB0EBD" w:rsidP="001A4C0B">
      <w:pPr>
        <w:rPr>
          <w:rFonts w:ascii="Times New Roman" w:hAnsi="Times New Roman"/>
          <w:sz w:val="28"/>
          <w:szCs w:val="28"/>
          <w:lang w:eastAsia="en-CA"/>
        </w:rPr>
      </w:pPr>
      <w:r w:rsidRPr="00876138">
        <w:rPr>
          <w:rFonts w:ascii="Times New Roman" w:hAnsi="Times New Roman"/>
          <w:sz w:val="28"/>
          <w:szCs w:val="28"/>
          <w:lang w:eastAsia="en-CA"/>
        </w:rPr>
        <w:t xml:space="preserve">Ситуацию по этому разделу можно разделить на две части. </w:t>
      </w:r>
      <w:r w:rsidRPr="00876138">
        <w:rPr>
          <w:rFonts w:ascii="Times New Roman" w:hAnsi="Times New Roman"/>
          <w:sz w:val="28"/>
          <w:szCs w:val="28"/>
          <w:lang w:val="en-US" w:eastAsia="en-CA"/>
        </w:rPr>
        <w:t>Accounting</w:t>
      </w:r>
      <w:r w:rsidRPr="00876138">
        <w:rPr>
          <w:rFonts w:ascii="Times New Roman" w:hAnsi="Times New Roman"/>
          <w:sz w:val="28"/>
          <w:szCs w:val="28"/>
          <w:lang w:eastAsia="en-CA"/>
        </w:rPr>
        <w:t xml:space="preserve"> (подсчет</w:t>
      </w:r>
      <w:r w:rsidR="00BA3C42" w:rsidRPr="00876138">
        <w:rPr>
          <w:rFonts w:ascii="Times New Roman" w:hAnsi="Times New Roman"/>
          <w:sz w:val="28"/>
          <w:szCs w:val="28"/>
          <w:lang w:eastAsia="en-CA"/>
        </w:rPr>
        <w:t xml:space="preserve"> выбросов</w:t>
      </w:r>
      <w:r w:rsidRPr="00876138">
        <w:rPr>
          <w:rFonts w:ascii="Times New Roman" w:hAnsi="Times New Roman"/>
          <w:sz w:val="28"/>
          <w:szCs w:val="28"/>
          <w:lang w:eastAsia="en-CA"/>
        </w:rPr>
        <w:t xml:space="preserve">) и все остальное. </w:t>
      </w:r>
      <w:r w:rsidRPr="003D02AE">
        <w:rPr>
          <w:rFonts w:ascii="Times New Roman" w:hAnsi="Times New Roman"/>
          <w:sz w:val="28"/>
          <w:szCs w:val="28"/>
          <w:u w:val="single"/>
          <w:lang w:eastAsia="en-CA"/>
        </w:rPr>
        <w:t xml:space="preserve">По </w:t>
      </w:r>
      <w:r w:rsidRPr="003D02AE">
        <w:rPr>
          <w:rFonts w:ascii="Times New Roman" w:hAnsi="Times New Roman"/>
          <w:sz w:val="28"/>
          <w:szCs w:val="28"/>
          <w:u w:val="single"/>
          <w:lang w:val="en-US" w:eastAsia="en-CA"/>
        </w:rPr>
        <w:t>accounting</w:t>
      </w:r>
      <w:r w:rsidRPr="003D02AE">
        <w:rPr>
          <w:rFonts w:ascii="Times New Roman" w:hAnsi="Times New Roman"/>
          <w:sz w:val="28"/>
          <w:szCs w:val="28"/>
          <w:u w:val="single"/>
          <w:lang w:eastAsia="en-CA"/>
        </w:rPr>
        <w:t xml:space="preserve"> многие развивающиеся продолжают настаивать на принципиальном </w:t>
      </w:r>
      <w:r w:rsidR="00BA3C42" w:rsidRPr="003D02AE">
        <w:rPr>
          <w:rFonts w:ascii="Times New Roman" w:hAnsi="Times New Roman"/>
          <w:sz w:val="28"/>
          <w:szCs w:val="28"/>
          <w:u w:val="single"/>
          <w:lang w:eastAsia="en-CA"/>
        </w:rPr>
        <w:t xml:space="preserve">– жестком </w:t>
      </w:r>
      <w:r w:rsidRPr="003D02AE">
        <w:rPr>
          <w:rFonts w:ascii="Times New Roman" w:hAnsi="Times New Roman"/>
          <w:sz w:val="28"/>
          <w:szCs w:val="28"/>
          <w:u w:val="single"/>
          <w:lang w:eastAsia="en-CA"/>
        </w:rPr>
        <w:t>разделении стран на развитые и развивающиеся</w:t>
      </w:r>
      <w:r w:rsidRPr="00876138">
        <w:rPr>
          <w:rFonts w:ascii="Times New Roman" w:hAnsi="Times New Roman"/>
          <w:sz w:val="28"/>
          <w:szCs w:val="28"/>
          <w:lang w:eastAsia="en-CA"/>
        </w:rPr>
        <w:t xml:space="preserve"> (используется термин - бифуркация). </w:t>
      </w:r>
      <w:r w:rsidR="00BA3C42" w:rsidRPr="00876138">
        <w:rPr>
          <w:rFonts w:ascii="Times New Roman" w:hAnsi="Times New Roman"/>
          <w:sz w:val="28"/>
          <w:szCs w:val="28"/>
          <w:lang w:eastAsia="en-CA"/>
        </w:rPr>
        <w:t xml:space="preserve">Раздельное рассмотрение предлагалось внедрить, прежде всего, в </w:t>
      </w:r>
      <w:r w:rsidR="00103800" w:rsidRPr="00876138">
        <w:rPr>
          <w:rFonts w:ascii="Times New Roman" w:hAnsi="Times New Roman"/>
          <w:sz w:val="28"/>
          <w:szCs w:val="28"/>
          <w:lang w:eastAsia="en-CA"/>
        </w:rPr>
        <w:t xml:space="preserve">прозрачность отчетности, особенно в свете </w:t>
      </w:r>
      <w:r w:rsidR="00BA3C42" w:rsidRPr="00876138">
        <w:rPr>
          <w:rFonts w:ascii="Times New Roman" w:hAnsi="Times New Roman"/>
          <w:sz w:val="28"/>
          <w:szCs w:val="28"/>
          <w:lang w:eastAsia="en-CA"/>
        </w:rPr>
        <w:t>«Глобально</w:t>
      </w:r>
      <w:r w:rsidR="00103800" w:rsidRPr="00876138">
        <w:rPr>
          <w:rFonts w:ascii="Times New Roman" w:hAnsi="Times New Roman"/>
          <w:sz w:val="28"/>
          <w:szCs w:val="28"/>
          <w:lang w:eastAsia="en-CA"/>
        </w:rPr>
        <w:t>го</w:t>
      </w:r>
      <w:r w:rsidR="00BA3C42" w:rsidRPr="00876138">
        <w:rPr>
          <w:rFonts w:ascii="Times New Roman" w:hAnsi="Times New Roman"/>
          <w:sz w:val="28"/>
          <w:szCs w:val="28"/>
          <w:lang w:eastAsia="en-CA"/>
        </w:rPr>
        <w:t xml:space="preserve"> подведени</w:t>
      </w:r>
      <w:r w:rsidR="00103800" w:rsidRPr="00876138">
        <w:rPr>
          <w:rFonts w:ascii="Times New Roman" w:hAnsi="Times New Roman"/>
          <w:sz w:val="28"/>
          <w:szCs w:val="28"/>
          <w:lang w:eastAsia="en-CA"/>
        </w:rPr>
        <w:t>я</w:t>
      </w:r>
      <w:r w:rsidR="00BA3C42" w:rsidRPr="00876138">
        <w:rPr>
          <w:rFonts w:ascii="Times New Roman" w:hAnsi="Times New Roman"/>
          <w:sz w:val="28"/>
          <w:szCs w:val="28"/>
          <w:lang w:eastAsia="en-CA"/>
        </w:rPr>
        <w:t xml:space="preserve"> итогов»</w:t>
      </w:r>
      <w:r w:rsidR="00103800" w:rsidRPr="00876138">
        <w:rPr>
          <w:rFonts w:ascii="Times New Roman" w:hAnsi="Times New Roman"/>
          <w:sz w:val="28"/>
          <w:szCs w:val="28"/>
          <w:lang w:eastAsia="en-CA"/>
        </w:rPr>
        <w:t xml:space="preserve"> и учета в этом процессе </w:t>
      </w:r>
      <w:r w:rsidR="00BA3C42" w:rsidRPr="00876138">
        <w:rPr>
          <w:rFonts w:ascii="Times New Roman" w:hAnsi="Times New Roman"/>
          <w:sz w:val="28"/>
          <w:szCs w:val="28"/>
          <w:lang w:eastAsia="en-CA"/>
        </w:rPr>
        <w:t>«Мер реагирования» и «Потер</w:t>
      </w:r>
      <w:r w:rsidR="00EC7FF4" w:rsidRPr="00876138">
        <w:rPr>
          <w:rFonts w:ascii="Times New Roman" w:hAnsi="Times New Roman"/>
          <w:sz w:val="28"/>
          <w:szCs w:val="28"/>
          <w:lang w:eastAsia="en-CA"/>
        </w:rPr>
        <w:t>ей</w:t>
      </w:r>
      <w:r w:rsidR="00BA3C42" w:rsidRPr="00876138">
        <w:rPr>
          <w:rFonts w:ascii="Times New Roman" w:hAnsi="Times New Roman"/>
          <w:sz w:val="28"/>
          <w:szCs w:val="28"/>
          <w:lang w:eastAsia="en-CA"/>
        </w:rPr>
        <w:t xml:space="preserve"> и ущерб</w:t>
      </w:r>
      <w:r w:rsidR="00EC7FF4" w:rsidRPr="00876138">
        <w:rPr>
          <w:rFonts w:ascii="Times New Roman" w:hAnsi="Times New Roman"/>
          <w:sz w:val="28"/>
          <w:szCs w:val="28"/>
          <w:lang w:eastAsia="en-CA"/>
        </w:rPr>
        <w:t>а</w:t>
      </w:r>
      <w:r w:rsidR="00BA3C42" w:rsidRPr="00876138">
        <w:rPr>
          <w:rFonts w:ascii="Times New Roman" w:hAnsi="Times New Roman"/>
          <w:sz w:val="28"/>
          <w:szCs w:val="28"/>
          <w:lang w:eastAsia="en-CA"/>
        </w:rPr>
        <w:t>»</w:t>
      </w:r>
      <w:r w:rsidR="00EC7FF4" w:rsidRPr="00876138">
        <w:rPr>
          <w:rFonts w:ascii="Times New Roman" w:hAnsi="Times New Roman"/>
          <w:sz w:val="28"/>
          <w:szCs w:val="28"/>
          <w:lang w:eastAsia="en-CA"/>
        </w:rPr>
        <w:t>.</w:t>
      </w:r>
      <w:r w:rsidR="00BA3C42" w:rsidRPr="00876138">
        <w:rPr>
          <w:rFonts w:ascii="Times New Roman" w:hAnsi="Times New Roman"/>
          <w:sz w:val="28"/>
          <w:szCs w:val="28"/>
          <w:lang w:eastAsia="en-CA"/>
        </w:rPr>
        <w:t xml:space="preserve"> </w:t>
      </w:r>
    </w:p>
    <w:p w:rsidR="00EC7FF4" w:rsidRPr="00876138" w:rsidRDefault="00EC7FF4" w:rsidP="001A4C0B">
      <w:pPr>
        <w:rPr>
          <w:rFonts w:ascii="Times New Roman" w:hAnsi="Times New Roman"/>
          <w:sz w:val="28"/>
          <w:szCs w:val="28"/>
          <w:lang w:eastAsia="en-CA"/>
        </w:rPr>
      </w:pPr>
    </w:p>
    <w:p w:rsidR="00CB0EBD" w:rsidRPr="00876138" w:rsidRDefault="00CB0EBD" w:rsidP="001A4C0B">
      <w:pPr>
        <w:rPr>
          <w:rFonts w:ascii="Times New Roman" w:hAnsi="Times New Roman"/>
          <w:sz w:val="28"/>
          <w:szCs w:val="28"/>
          <w:lang w:eastAsia="en-CA"/>
        </w:rPr>
      </w:pPr>
      <w:r w:rsidRPr="00876138">
        <w:rPr>
          <w:rFonts w:ascii="Times New Roman" w:hAnsi="Times New Roman"/>
          <w:sz w:val="28"/>
          <w:szCs w:val="28"/>
          <w:lang w:eastAsia="en-CA"/>
        </w:rPr>
        <w:t xml:space="preserve">Особенно сильно, даже ультимативно в Бангкоке на бифуркации подсчета настаивал Китай, в какие-то моменты даже не будучи поддержанным другими странами. Развитые страны не приемлют бифуркацию, но признают необходимость особого рассмотрения наименее развитых стран и других наиболее слабых государств. </w:t>
      </w:r>
      <w:r w:rsidRPr="00876138">
        <w:rPr>
          <w:rFonts w:ascii="Times New Roman" w:hAnsi="Times New Roman"/>
          <w:sz w:val="28"/>
          <w:szCs w:val="28"/>
          <w:lang w:val="en-US" w:eastAsia="en-CA"/>
        </w:rPr>
        <w:t>WWF</w:t>
      </w:r>
      <w:r w:rsidRPr="00876138">
        <w:rPr>
          <w:rFonts w:ascii="Times New Roman" w:hAnsi="Times New Roman"/>
          <w:sz w:val="28"/>
          <w:szCs w:val="28"/>
          <w:lang w:eastAsia="en-CA"/>
        </w:rPr>
        <w:t xml:space="preserve"> считает, что гибкость для тех стран, которым она нужна, должна быть предоставлена, но не в виде </w:t>
      </w:r>
      <w:r w:rsidR="00BA3C42" w:rsidRPr="00876138">
        <w:rPr>
          <w:rFonts w:ascii="Times New Roman" w:hAnsi="Times New Roman"/>
          <w:sz w:val="28"/>
          <w:szCs w:val="28"/>
          <w:lang w:eastAsia="en-CA"/>
        </w:rPr>
        <w:t xml:space="preserve">бифуркации. По </w:t>
      </w:r>
      <w:r w:rsidR="00BA3C42" w:rsidRPr="00876138">
        <w:rPr>
          <w:rFonts w:ascii="Times New Roman" w:hAnsi="Times New Roman"/>
          <w:sz w:val="28"/>
          <w:szCs w:val="28"/>
          <w:lang w:val="en-US" w:eastAsia="en-CA"/>
        </w:rPr>
        <w:t>accounting</w:t>
      </w:r>
      <w:r w:rsidR="00BA3C42" w:rsidRPr="00876138">
        <w:rPr>
          <w:rFonts w:ascii="Times New Roman" w:hAnsi="Times New Roman"/>
          <w:sz w:val="28"/>
          <w:szCs w:val="28"/>
          <w:lang w:eastAsia="en-CA"/>
        </w:rPr>
        <w:t xml:space="preserve"> прогресс в Бангкоке никакой. По остальным вопросам отчетности достигнут неплохой прогресс. </w:t>
      </w:r>
    </w:p>
    <w:p w:rsidR="00CB0EBD" w:rsidRPr="00876138" w:rsidRDefault="00CB0EBD" w:rsidP="001A4C0B">
      <w:pPr>
        <w:rPr>
          <w:rFonts w:ascii="Times New Roman" w:hAnsi="Times New Roman"/>
          <w:sz w:val="28"/>
          <w:szCs w:val="28"/>
          <w:lang w:eastAsia="en-CA"/>
        </w:rPr>
      </w:pPr>
    </w:p>
    <w:p w:rsidR="00BA3C42" w:rsidRPr="00876138" w:rsidRDefault="00BA3C42" w:rsidP="001A4C0B">
      <w:pPr>
        <w:rPr>
          <w:rFonts w:ascii="Times New Roman" w:hAnsi="Times New Roman"/>
          <w:sz w:val="28"/>
          <w:szCs w:val="28"/>
          <w:lang w:eastAsia="en-CA"/>
        </w:rPr>
      </w:pPr>
      <w:r w:rsidRPr="00876138">
        <w:rPr>
          <w:rFonts w:ascii="Times New Roman" w:hAnsi="Times New Roman"/>
          <w:sz w:val="28"/>
          <w:szCs w:val="28"/>
          <w:lang w:eastAsia="en-CA"/>
        </w:rPr>
        <w:t xml:space="preserve">По тексту можно обратить внимание на несколько мест. </w:t>
      </w:r>
    </w:p>
    <w:p w:rsidR="00F90F48" w:rsidRPr="00876138" w:rsidRDefault="00F90F48" w:rsidP="001A4C0B">
      <w:pPr>
        <w:rPr>
          <w:rFonts w:ascii="Times New Roman" w:hAnsi="Times New Roman"/>
          <w:sz w:val="28"/>
          <w:szCs w:val="28"/>
          <w:lang w:eastAsia="en-CA"/>
        </w:rPr>
      </w:pPr>
      <w:r w:rsidRPr="00876138">
        <w:rPr>
          <w:rFonts w:ascii="Times New Roman" w:hAnsi="Times New Roman"/>
          <w:sz w:val="28"/>
          <w:szCs w:val="28"/>
          <w:lang w:eastAsia="en-CA"/>
        </w:rPr>
        <w:t xml:space="preserve">Строки 90-100. В качестве целей стоит содействовать синтезу всех национальных вкладов (секретариат должен получить общий итог для глобального подведения итогов), содержать существенную и сопоставимую информацию. Там же в виде целей – </w:t>
      </w:r>
      <w:r w:rsidR="00BA3C42" w:rsidRPr="00876138">
        <w:rPr>
          <w:rFonts w:ascii="Times New Roman" w:hAnsi="Times New Roman"/>
          <w:sz w:val="28"/>
          <w:szCs w:val="28"/>
          <w:lang w:eastAsia="en-CA"/>
        </w:rPr>
        <w:t xml:space="preserve">прямо противоположное - </w:t>
      </w:r>
      <w:r w:rsidRPr="00876138">
        <w:rPr>
          <w:rFonts w:ascii="Times New Roman" w:hAnsi="Times New Roman"/>
          <w:sz w:val="28"/>
          <w:szCs w:val="28"/>
          <w:lang w:eastAsia="en-CA"/>
        </w:rPr>
        <w:t>нет намерения вводить общий формат, не дать возможность численному выражению национальных вкладов. Намерения ясны – избежать ответственности, не дать возможности показать, что национальны</w:t>
      </w:r>
      <w:r w:rsidR="00876138">
        <w:rPr>
          <w:rFonts w:ascii="Times New Roman" w:hAnsi="Times New Roman"/>
          <w:sz w:val="28"/>
          <w:szCs w:val="28"/>
          <w:lang w:eastAsia="en-CA"/>
        </w:rPr>
        <w:t>е</w:t>
      </w:r>
      <w:r w:rsidRPr="00876138">
        <w:rPr>
          <w:rFonts w:ascii="Times New Roman" w:hAnsi="Times New Roman"/>
          <w:sz w:val="28"/>
          <w:szCs w:val="28"/>
          <w:lang w:eastAsia="en-CA"/>
        </w:rPr>
        <w:t xml:space="preserve"> вклады слабы.</w:t>
      </w:r>
    </w:p>
    <w:p w:rsidR="00F90F48" w:rsidRPr="00876138" w:rsidRDefault="00F90F48" w:rsidP="001A4C0B">
      <w:pPr>
        <w:rPr>
          <w:rFonts w:ascii="Times New Roman" w:hAnsi="Times New Roman"/>
          <w:sz w:val="28"/>
          <w:szCs w:val="28"/>
          <w:lang w:eastAsia="en-CA"/>
        </w:rPr>
      </w:pPr>
    </w:p>
    <w:p w:rsidR="00F90F48" w:rsidRPr="00876138" w:rsidRDefault="00F90F48" w:rsidP="001A4C0B">
      <w:pPr>
        <w:rPr>
          <w:rFonts w:ascii="Times New Roman" w:hAnsi="Times New Roman"/>
          <w:sz w:val="28"/>
          <w:szCs w:val="28"/>
          <w:lang w:eastAsia="en-CA"/>
        </w:rPr>
      </w:pPr>
      <w:r w:rsidRPr="00876138">
        <w:rPr>
          <w:rFonts w:ascii="Times New Roman" w:hAnsi="Times New Roman"/>
          <w:sz w:val="28"/>
          <w:szCs w:val="28"/>
          <w:lang w:eastAsia="en-CA"/>
        </w:rPr>
        <w:t xml:space="preserve">Строка 490 - таблица. </w:t>
      </w:r>
      <w:r w:rsidRPr="003D02AE">
        <w:rPr>
          <w:rFonts w:ascii="Times New Roman" w:hAnsi="Times New Roman"/>
          <w:sz w:val="28"/>
          <w:szCs w:val="28"/>
          <w:u w:val="single"/>
          <w:lang w:eastAsia="en-CA"/>
        </w:rPr>
        <w:t xml:space="preserve">Адаптация расширяется до мер по диверсификации экономики </w:t>
      </w:r>
      <w:r w:rsidRPr="00876138">
        <w:rPr>
          <w:rFonts w:ascii="Times New Roman" w:hAnsi="Times New Roman"/>
          <w:sz w:val="28"/>
          <w:szCs w:val="28"/>
          <w:lang w:eastAsia="en-CA"/>
        </w:rPr>
        <w:t xml:space="preserve">(это предлагается явно прописать как меру адаптации, что в </w:t>
      </w:r>
      <w:r w:rsidRPr="00876138">
        <w:rPr>
          <w:rFonts w:ascii="Times New Roman" w:hAnsi="Times New Roman"/>
          <w:sz w:val="28"/>
          <w:szCs w:val="28"/>
          <w:lang w:eastAsia="en-CA"/>
        </w:rPr>
        <w:lastRenderedPageBreak/>
        <w:t>принципе верно, особенно если иметь в виду также и адаптацию к глобальному низкоуглеродному развитию).</w:t>
      </w:r>
    </w:p>
    <w:p w:rsidR="00F90F48" w:rsidRPr="00876138" w:rsidRDefault="00F90F48" w:rsidP="001A4C0B">
      <w:pPr>
        <w:rPr>
          <w:rFonts w:ascii="Times New Roman" w:hAnsi="Times New Roman"/>
          <w:sz w:val="28"/>
          <w:szCs w:val="28"/>
          <w:lang w:eastAsia="en-CA"/>
        </w:rPr>
      </w:pPr>
    </w:p>
    <w:p w:rsidR="00F90F48" w:rsidRPr="00876138" w:rsidRDefault="00F90F48" w:rsidP="001A4C0B">
      <w:pPr>
        <w:rPr>
          <w:rFonts w:ascii="Times New Roman" w:hAnsi="Times New Roman"/>
          <w:sz w:val="28"/>
          <w:szCs w:val="28"/>
          <w:lang w:eastAsia="en-CA"/>
        </w:rPr>
      </w:pPr>
      <w:r w:rsidRPr="00876138">
        <w:rPr>
          <w:rFonts w:ascii="Times New Roman" w:hAnsi="Times New Roman"/>
          <w:sz w:val="28"/>
          <w:szCs w:val="28"/>
          <w:lang w:eastAsia="en-CA"/>
        </w:rPr>
        <w:t>Широкий набор требований к развитым странам по представлению информации о финансовой поддержке. В качестве «противовеса» - развивающиеся станы представляют информацию (не указано какую). Это будет объектом ожесточенных споров. Сильнейшие развивающиеся страны хотели бы остаться без каких-либо финансовых обязательств (даже по отчетности, о численных параметрах речи не идет), а развитым странам очень сложно заранее, за 2-5 лет давать информацию о объемах и источниках климатического финансирования.</w:t>
      </w:r>
    </w:p>
    <w:p w:rsidR="00DC371B" w:rsidRPr="00876138" w:rsidRDefault="00DC371B" w:rsidP="001A4C0B">
      <w:pPr>
        <w:rPr>
          <w:rFonts w:ascii="Times New Roman" w:hAnsi="Times New Roman"/>
          <w:sz w:val="28"/>
          <w:szCs w:val="28"/>
          <w:lang w:eastAsia="en-CA"/>
        </w:rPr>
      </w:pPr>
    </w:p>
    <w:p w:rsidR="00F90F48" w:rsidRPr="00876138" w:rsidRDefault="00F90F48" w:rsidP="001A4C0B">
      <w:pPr>
        <w:rPr>
          <w:rFonts w:ascii="Times New Roman" w:hAnsi="Times New Roman"/>
          <w:sz w:val="28"/>
          <w:szCs w:val="28"/>
          <w:lang w:eastAsia="en-CA"/>
        </w:rPr>
      </w:pPr>
      <w:r w:rsidRPr="00876138">
        <w:rPr>
          <w:rFonts w:ascii="Times New Roman" w:hAnsi="Times New Roman"/>
          <w:sz w:val="28"/>
          <w:szCs w:val="28"/>
          <w:lang w:eastAsia="en-CA"/>
        </w:rPr>
        <w:t>Стр</w:t>
      </w:r>
      <w:r w:rsidR="00DC371B" w:rsidRPr="00876138">
        <w:rPr>
          <w:rFonts w:ascii="Times New Roman" w:hAnsi="Times New Roman"/>
          <w:sz w:val="28"/>
          <w:szCs w:val="28"/>
          <w:lang w:eastAsia="en-CA"/>
        </w:rPr>
        <w:t xml:space="preserve">. 40-42. Весь раздел по временным рамкам (общему для всех календарю подачи национальных вкладов) взят в скобки. </w:t>
      </w:r>
      <w:r w:rsidR="00BA3C42" w:rsidRPr="00876138">
        <w:rPr>
          <w:rFonts w:ascii="Times New Roman" w:hAnsi="Times New Roman"/>
          <w:sz w:val="28"/>
          <w:szCs w:val="28"/>
          <w:lang w:eastAsia="en-CA"/>
        </w:rPr>
        <w:t>В Бангкоке был достигнут не прогресс, а регресс, текст стал в 3 раза длиннее.</w:t>
      </w:r>
      <w:r w:rsidR="003D02AE">
        <w:rPr>
          <w:rFonts w:ascii="Times New Roman" w:hAnsi="Times New Roman"/>
          <w:sz w:val="28"/>
          <w:szCs w:val="28"/>
          <w:lang w:eastAsia="en-CA"/>
        </w:rPr>
        <w:t xml:space="preserve"> Это своего рода негативный сигнал для СОР.</w:t>
      </w:r>
    </w:p>
    <w:p w:rsidR="00BA3C42" w:rsidRPr="00876138" w:rsidRDefault="00BA3C42" w:rsidP="001A4C0B">
      <w:pPr>
        <w:rPr>
          <w:rFonts w:ascii="Times New Roman" w:hAnsi="Times New Roman"/>
          <w:sz w:val="28"/>
          <w:szCs w:val="28"/>
          <w:lang w:eastAsia="en-CA"/>
        </w:rPr>
      </w:pPr>
    </w:p>
    <w:p w:rsidR="00DC371B" w:rsidRPr="00876138" w:rsidRDefault="005E37B4" w:rsidP="001A4C0B">
      <w:pPr>
        <w:rPr>
          <w:rFonts w:ascii="Times New Roman" w:hAnsi="Times New Roman"/>
          <w:sz w:val="28"/>
          <w:szCs w:val="28"/>
          <w:lang w:eastAsia="en-CA"/>
        </w:rPr>
      </w:pPr>
      <w:r w:rsidRPr="00876138">
        <w:rPr>
          <w:rFonts w:ascii="Times New Roman" w:hAnsi="Times New Roman"/>
          <w:sz w:val="28"/>
          <w:szCs w:val="28"/>
          <w:lang w:eastAsia="en-CA"/>
        </w:rPr>
        <w:t>Стр. 43-51. Раздел по «мерам реагирования» (в целом в квадратных скобках не стоит, поэтому он будет отражен в «своде правил»), масса опций, включая «нет текста», но сам факт его наличия</w:t>
      </w:r>
      <w:r w:rsidR="00876138">
        <w:rPr>
          <w:rFonts w:ascii="Times New Roman" w:hAnsi="Times New Roman"/>
          <w:sz w:val="28"/>
          <w:szCs w:val="28"/>
          <w:lang w:eastAsia="en-CA"/>
        </w:rPr>
        <w:t>, вероятно,</w:t>
      </w:r>
      <w:r w:rsidRPr="00876138">
        <w:rPr>
          <w:rFonts w:ascii="Times New Roman" w:hAnsi="Times New Roman"/>
          <w:sz w:val="28"/>
          <w:szCs w:val="28"/>
          <w:lang w:eastAsia="en-CA"/>
        </w:rPr>
        <w:t xml:space="preserve"> решен.</w:t>
      </w:r>
    </w:p>
    <w:p w:rsidR="00DC371B" w:rsidRPr="00876138" w:rsidRDefault="00DC371B" w:rsidP="001A4C0B">
      <w:pPr>
        <w:rPr>
          <w:rFonts w:ascii="Times New Roman" w:hAnsi="Times New Roman"/>
          <w:sz w:val="28"/>
          <w:szCs w:val="28"/>
          <w:lang w:eastAsia="en-CA"/>
        </w:rPr>
      </w:pPr>
    </w:p>
    <w:p w:rsidR="00DC371B" w:rsidRPr="00876138" w:rsidRDefault="005E37B4" w:rsidP="001A4C0B">
      <w:pPr>
        <w:rPr>
          <w:rFonts w:ascii="Times New Roman" w:hAnsi="Times New Roman"/>
          <w:b/>
          <w:sz w:val="28"/>
          <w:szCs w:val="28"/>
          <w:lang w:eastAsia="en-CA"/>
        </w:rPr>
      </w:pPr>
      <w:r w:rsidRPr="00876138">
        <w:rPr>
          <w:rFonts w:ascii="Times New Roman" w:hAnsi="Times New Roman"/>
          <w:b/>
          <w:sz w:val="28"/>
          <w:szCs w:val="28"/>
          <w:lang w:eastAsia="en-CA"/>
        </w:rPr>
        <w:t>Раздел 2. Статья 6. Руководящие указания МУР</w:t>
      </w:r>
    </w:p>
    <w:p w:rsidR="00DC371B" w:rsidRPr="00876138" w:rsidRDefault="00DC371B" w:rsidP="001A4C0B">
      <w:pPr>
        <w:rPr>
          <w:rFonts w:ascii="Times New Roman" w:hAnsi="Times New Roman"/>
          <w:sz w:val="28"/>
          <w:szCs w:val="28"/>
          <w:lang w:eastAsia="en-CA"/>
        </w:rPr>
      </w:pPr>
    </w:p>
    <w:p w:rsidR="00E74CEC" w:rsidRPr="00876138" w:rsidRDefault="00E74CEC" w:rsidP="001A4C0B">
      <w:pPr>
        <w:rPr>
          <w:rFonts w:ascii="Times New Roman" w:hAnsi="Times New Roman"/>
          <w:sz w:val="28"/>
          <w:szCs w:val="28"/>
          <w:lang w:eastAsia="en-CA"/>
        </w:rPr>
      </w:pPr>
      <w:r w:rsidRPr="00876138">
        <w:rPr>
          <w:rFonts w:ascii="Times New Roman" w:hAnsi="Times New Roman"/>
          <w:sz w:val="28"/>
          <w:szCs w:val="28"/>
          <w:lang w:eastAsia="en-CA"/>
        </w:rPr>
        <w:t xml:space="preserve">Вероятно, это </w:t>
      </w:r>
      <w:r w:rsidRPr="003D02AE">
        <w:rPr>
          <w:rFonts w:ascii="Times New Roman" w:hAnsi="Times New Roman"/>
          <w:sz w:val="28"/>
          <w:szCs w:val="28"/>
          <w:u w:val="single"/>
          <w:lang w:eastAsia="en-CA"/>
        </w:rPr>
        <w:t>наиболее влияющая на практику будущей деятельности часть «свода правил»,</w:t>
      </w:r>
      <w:r w:rsidRPr="00876138">
        <w:rPr>
          <w:rFonts w:ascii="Times New Roman" w:hAnsi="Times New Roman"/>
          <w:sz w:val="28"/>
          <w:szCs w:val="28"/>
          <w:lang w:eastAsia="en-CA"/>
        </w:rPr>
        <w:t xml:space="preserve"> так как все остальное почти исключительно отчетность в тех или иных видах, а тут потенциально реальные проекты и передача/продажа единиц. </w:t>
      </w:r>
      <w:r w:rsidRPr="003D02AE">
        <w:rPr>
          <w:rFonts w:ascii="Times New Roman" w:hAnsi="Times New Roman"/>
          <w:sz w:val="28"/>
          <w:szCs w:val="28"/>
          <w:u w:val="single"/>
          <w:lang w:eastAsia="en-CA"/>
        </w:rPr>
        <w:t>Ценность статьи 6 шире продажи единиц</w:t>
      </w:r>
      <w:r w:rsidR="00876138" w:rsidRPr="003D02AE">
        <w:rPr>
          <w:rFonts w:ascii="Times New Roman" w:hAnsi="Times New Roman"/>
          <w:sz w:val="28"/>
          <w:szCs w:val="28"/>
          <w:u w:val="single"/>
          <w:lang w:eastAsia="en-CA"/>
        </w:rPr>
        <w:t>, это вопрос рискованности проектов, а значит привлечения инвестиций – самого факта наличия проекта</w:t>
      </w:r>
      <w:r w:rsidR="00876138">
        <w:rPr>
          <w:rFonts w:ascii="Times New Roman" w:hAnsi="Times New Roman"/>
          <w:sz w:val="28"/>
          <w:szCs w:val="28"/>
          <w:lang w:eastAsia="en-CA"/>
        </w:rPr>
        <w:t>.</w:t>
      </w:r>
    </w:p>
    <w:p w:rsidR="00E74CEC" w:rsidRPr="00876138" w:rsidRDefault="00E74CEC" w:rsidP="001A4C0B">
      <w:pPr>
        <w:rPr>
          <w:rFonts w:ascii="Times New Roman" w:hAnsi="Times New Roman"/>
          <w:sz w:val="28"/>
          <w:szCs w:val="28"/>
          <w:lang w:eastAsia="en-CA"/>
        </w:rPr>
      </w:pPr>
    </w:p>
    <w:p w:rsidR="005E37B4" w:rsidRPr="00876138" w:rsidRDefault="005E37B4" w:rsidP="001A4C0B">
      <w:pPr>
        <w:rPr>
          <w:rFonts w:ascii="Times New Roman" w:hAnsi="Times New Roman"/>
          <w:sz w:val="28"/>
          <w:szCs w:val="28"/>
          <w:lang w:eastAsia="en-CA"/>
        </w:rPr>
      </w:pPr>
      <w:r w:rsidRPr="00876138">
        <w:rPr>
          <w:rFonts w:ascii="Times New Roman" w:hAnsi="Times New Roman"/>
          <w:sz w:val="28"/>
          <w:szCs w:val="28"/>
          <w:lang w:eastAsia="en-CA"/>
        </w:rPr>
        <w:t xml:space="preserve">Вопросы </w:t>
      </w:r>
      <w:r w:rsidRPr="00876138">
        <w:rPr>
          <w:rFonts w:ascii="Times New Roman" w:hAnsi="Times New Roman"/>
          <w:sz w:val="28"/>
          <w:szCs w:val="28"/>
          <w:lang w:val="en-US" w:eastAsia="en-CA"/>
        </w:rPr>
        <w:t>ITMO</w:t>
      </w:r>
      <w:r w:rsidRPr="00876138">
        <w:rPr>
          <w:rFonts w:ascii="Times New Roman" w:hAnsi="Times New Roman"/>
          <w:sz w:val="28"/>
          <w:szCs w:val="28"/>
          <w:lang w:eastAsia="en-CA"/>
        </w:rPr>
        <w:t>. Широчайший набор опций. Включая, что единицы не свободно торгуются, или же что они только нетто-национальные сокращения или же наоборот широкий набор эффектов, включая сопряженные выгоды адаптации. Разные варианты «надзора» за выпуском и передачей единиц.</w:t>
      </w:r>
    </w:p>
    <w:p w:rsidR="00DC371B" w:rsidRPr="00876138" w:rsidRDefault="00DC371B" w:rsidP="001A4C0B">
      <w:pPr>
        <w:rPr>
          <w:rFonts w:ascii="Times New Roman" w:hAnsi="Times New Roman"/>
          <w:sz w:val="28"/>
          <w:szCs w:val="28"/>
          <w:lang w:eastAsia="en-CA"/>
        </w:rPr>
      </w:pPr>
    </w:p>
    <w:p w:rsidR="00DC371B" w:rsidRPr="00876138" w:rsidRDefault="00E70C90" w:rsidP="001A4C0B">
      <w:pPr>
        <w:rPr>
          <w:rFonts w:ascii="Times New Roman" w:hAnsi="Times New Roman"/>
          <w:sz w:val="28"/>
          <w:szCs w:val="28"/>
          <w:lang w:eastAsia="en-CA"/>
        </w:rPr>
      </w:pPr>
      <w:r w:rsidRPr="00876138">
        <w:rPr>
          <w:rFonts w:ascii="Times New Roman" w:hAnsi="Times New Roman"/>
          <w:sz w:val="28"/>
          <w:szCs w:val="28"/>
          <w:lang w:eastAsia="en-CA"/>
        </w:rPr>
        <w:t xml:space="preserve">Стр. 71, строка 109. </w:t>
      </w:r>
      <w:r w:rsidR="002D1F52" w:rsidRPr="00876138">
        <w:rPr>
          <w:rFonts w:ascii="Times New Roman" w:hAnsi="Times New Roman"/>
          <w:sz w:val="28"/>
          <w:szCs w:val="28"/>
          <w:lang w:eastAsia="en-CA"/>
        </w:rPr>
        <w:t xml:space="preserve">Стр. 104, строка 126. </w:t>
      </w:r>
      <w:r w:rsidR="005E37B4" w:rsidRPr="00876138">
        <w:rPr>
          <w:rFonts w:ascii="Times New Roman" w:hAnsi="Times New Roman"/>
          <w:sz w:val="28"/>
          <w:szCs w:val="28"/>
          <w:lang w:eastAsia="en-CA"/>
        </w:rPr>
        <w:t>Остаются опции с ограничением на проекты (единицы) от секторов с высоким уровнем неопределенности (без указания каких, но лесной сектор будет под угрозой)</w:t>
      </w:r>
      <w:r w:rsidR="005864F7" w:rsidRPr="00876138">
        <w:rPr>
          <w:rFonts w:ascii="Times New Roman" w:hAnsi="Times New Roman"/>
          <w:sz w:val="28"/>
          <w:szCs w:val="28"/>
          <w:lang w:eastAsia="en-CA"/>
        </w:rPr>
        <w:t>. Там же есть и лимитирующие ограничения на передачу единиц.</w:t>
      </w:r>
    </w:p>
    <w:p w:rsidR="00DC371B" w:rsidRPr="00876138" w:rsidRDefault="00DC371B" w:rsidP="001A4C0B">
      <w:pPr>
        <w:rPr>
          <w:rFonts w:ascii="Times New Roman" w:hAnsi="Times New Roman"/>
          <w:sz w:val="28"/>
          <w:szCs w:val="28"/>
          <w:lang w:eastAsia="en-CA"/>
        </w:rPr>
      </w:pPr>
    </w:p>
    <w:p w:rsidR="007708F3" w:rsidRPr="00876138" w:rsidRDefault="007708F3" w:rsidP="001A4C0B">
      <w:pPr>
        <w:rPr>
          <w:rFonts w:ascii="Times New Roman" w:hAnsi="Times New Roman"/>
          <w:sz w:val="28"/>
          <w:szCs w:val="28"/>
          <w:lang w:eastAsia="en-CA"/>
        </w:rPr>
      </w:pPr>
      <w:r w:rsidRPr="00876138">
        <w:rPr>
          <w:rFonts w:ascii="Times New Roman" w:hAnsi="Times New Roman"/>
          <w:sz w:val="28"/>
          <w:szCs w:val="28"/>
          <w:lang w:eastAsia="en-CA"/>
        </w:rPr>
        <w:t xml:space="preserve">Скорее всего, </w:t>
      </w:r>
      <w:r w:rsidRPr="003D02AE">
        <w:rPr>
          <w:rFonts w:ascii="Times New Roman" w:hAnsi="Times New Roman"/>
          <w:sz w:val="28"/>
          <w:szCs w:val="28"/>
          <w:u w:val="single"/>
          <w:lang w:eastAsia="en-CA"/>
        </w:rPr>
        <w:t xml:space="preserve">правила </w:t>
      </w:r>
      <w:r w:rsidR="003D02AE" w:rsidRPr="003D02AE">
        <w:rPr>
          <w:rFonts w:ascii="Times New Roman" w:hAnsi="Times New Roman"/>
          <w:sz w:val="28"/>
          <w:szCs w:val="28"/>
          <w:u w:val="single"/>
          <w:lang w:eastAsia="en-CA"/>
        </w:rPr>
        <w:t xml:space="preserve">по Статье 6 </w:t>
      </w:r>
      <w:r w:rsidRPr="003D02AE">
        <w:rPr>
          <w:rFonts w:ascii="Times New Roman" w:hAnsi="Times New Roman"/>
          <w:sz w:val="28"/>
          <w:szCs w:val="28"/>
          <w:u w:val="single"/>
          <w:lang w:eastAsia="en-CA"/>
        </w:rPr>
        <w:t>будет приняты в весьма общем виде, подлежащем детализации</w:t>
      </w:r>
      <w:r w:rsidR="00103800" w:rsidRPr="003D02AE">
        <w:rPr>
          <w:rFonts w:ascii="Times New Roman" w:hAnsi="Times New Roman"/>
          <w:sz w:val="28"/>
          <w:szCs w:val="28"/>
          <w:u w:val="single"/>
          <w:lang w:eastAsia="en-CA"/>
        </w:rPr>
        <w:t xml:space="preserve"> на последующих СОР-ах</w:t>
      </w:r>
      <w:r w:rsidRPr="00876138">
        <w:rPr>
          <w:rFonts w:ascii="Times New Roman" w:hAnsi="Times New Roman"/>
          <w:sz w:val="28"/>
          <w:szCs w:val="28"/>
          <w:lang w:eastAsia="en-CA"/>
        </w:rPr>
        <w:t>. Поэтому предложна рабочая программа</w:t>
      </w:r>
      <w:r w:rsidR="000D3862" w:rsidRPr="00876138">
        <w:rPr>
          <w:rFonts w:ascii="Times New Roman" w:hAnsi="Times New Roman"/>
          <w:sz w:val="28"/>
          <w:szCs w:val="28"/>
          <w:lang w:eastAsia="en-CA"/>
        </w:rPr>
        <w:t>/план</w:t>
      </w:r>
      <w:r w:rsidRPr="00876138">
        <w:rPr>
          <w:rFonts w:ascii="Times New Roman" w:hAnsi="Times New Roman"/>
          <w:sz w:val="28"/>
          <w:szCs w:val="28"/>
          <w:lang w:eastAsia="en-CA"/>
        </w:rPr>
        <w:t xml:space="preserve"> </w:t>
      </w:r>
      <w:r w:rsidR="002D1F52" w:rsidRPr="00876138">
        <w:rPr>
          <w:rFonts w:ascii="Times New Roman" w:hAnsi="Times New Roman"/>
          <w:sz w:val="28"/>
          <w:szCs w:val="28"/>
          <w:lang w:eastAsia="en-CA"/>
        </w:rPr>
        <w:t>(</w:t>
      </w:r>
      <w:r w:rsidR="006C4D41" w:rsidRPr="00876138">
        <w:rPr>
          <w:rFonts w:ascii="Times New Roman" w:hAnsi="Times New Roman"/>
          <w:sz w:val="28"/>
          <w:szCs w:val="28"/>
          <w:lang w:eastAsia="en-CA"/>
        </w:rPr>
        <w:t xml:space="preserve">скорее всего, </w:t>
      </w:r>
      <w:r w:rsidR="002D1F52" w:rsidRPr="00876138">
        <w:rPr>
          <w:rFonts w:ascii="Times New Roman" w:hAnsi="Times New Roman"/>
          <w:sz w:val="28"/>
          <w:szCs w:val="28"/>
          <w:lang w:eastAsia="en-CA"/>
        </w:rPr>
        <w:t xml:space="preserve">программы для 6.2, 6.4, 6.8 отдельно) </w:t>
      </w:r>
      <w:r w:rsidR="00A6362C" w:rsidRPr="00876138">
        <w:rPr>
          <w:rFonts w:ascii="Times New Roman" w:hAnsi="Times New Roman"/>
          <w:sz w:val="28"/>
          <w:szCs w:val="28"/>
          <w:lang w:eastAsia="en-CA"/>
        </w:rPr>
        <w:t xml:space="preserve">на 2019 год и далее, где это уместно </w:t>
      </w:r>
      <w:r w:rsidRPr="00876138">
        <w:rPr>
          <w:rFonts w:ascii="Times New Roman" w:hAnsi="Times New Roman"/>
          <w:sz w:val="28"/>
          <w:szCs w:val="28"/>
          <w:lang w:eastAsia="en-CA"/>
        </w:rPr>
        <w:t xml:space="preserve">(пока </w:t>
      </w:r>
      <w:r w:rsidR="002D1F52" w:rsidRPr="00876138">
        <w:rPr>
          <w:rFonts w:ascii="Times New Roman" w:hAnsi="Times New Roman"/>
          <w:sz w:val="28"/>
          <w:szCs w:val="28"/>
          <w:lang w:eastAsia="en-CA"/>
        </w:rPr>
        <w:t xml:space="preserve">там во основном </w:t>
      </w:r>
      <w:r w:rsidRPr="00876138">
        <w:rPr>
          <w:rFonts w:ascii="Times New Roman" w:hAnsi="Times New Roman"/>
          <w:sz w:val="28"/>
          <w:szCs w:val="28"/>
          <w:lang w:eastAsia="en-CA"/>
        </w:rPr>
        <w:t>только заголовки без наполнения</w:t>
      </w:r>
      <w:r w:rsidR="002D1F52" w:rsidRPr="00876138">
        <w:rPr>
          <w:rFonts w:ascii="Times New Roman" w:hAnsi="Times New Roman"/>
          <w:sz w:val="28"/>
          <w:szCs w:val="28"/>
          <w:lang w:eastAsia="en-CA"/>
        </w:rPr>
        <w:t xml:space="preserve"> или с минимальным наполнением</w:t>
      </w:r>
      <w:r w:rsidRPr="00876138">
        <w:rPr>
          <w:rFonts w:ascii="Times New Roman" w:hAnsi="Times New Roman"/>
          <w:sz w:val="28"/>
          <w:szCs w:val="28"/>
          <w:lang w:eastAsia="en-CA"/>
        </w:rPr>
        <w:t>).</w:t>
      </w:r>
      <w:r w:rsidR="006C4D41" w:rsidRPr="00876138">
        <w:rPr>
          <w:rFonts w:ascii="Times New Roman" w:hAnsi="Times New Roman"/>
          <w:sz w:val="28"/>
          <w:szCs w:val="28"/>
          <w:lang w:eastAsia="en-CA"/>
        </w:rPr>
        <w:t xml:space="preserve"> Особенно это касается 6.8, где </w:t>
      </w:r>
      <w:r w:rsidR="006C4D41" w:rsidRPr="00876138">
        <w:rPr>
          <w:rFonts w:ascii="Times New Roman" w:hAnsi="Times New Roman"/>
          <w:sz w:val="28"/>
          <w:szCs w:val="28"/>
          <w:lang w:eastAsia="en-CA"/>
        </w:rPr>
        <w:lastRenderedPageBreak/>
        <w:t>собственно речь идет о формулировке рабочей программы на будущее и практически более ни о чем.</w:t>
      </w:r>
    </w:p>
    <w:p w:rsidR="00876138" w:rsidRDefault="00876138">
      <w:pPr>
        <w:spacing w:after="160" w:line="259" w:lineRule="auto"/>
        <w:rPr>
          <w:rFonts w:ascii="Times New Roman" w:hAnsi="Times New Roman"/>
          <w:sz w:val="28"/>
          <w:szCs w:val="28"/>
          <w:lang w:eastAsia="en-CA"/>
        </w:rPr>
      </w:pPr>
    </w:p>
    <w:p w:rsidR="00E74CEC" w:rsidRPr="00876138" w:rsidRDefault="00E74CEC" w:rsidP="00E74CEC">
      <w:pPr>
        <w:rPr>
          <w:rFonts w:ascii="Times New Roman" w:hAnsi="Times New Roman"/>
          <w:b/>
          <w:sz w:val="28"/>
          <w:szCs w:val="28"/>
          <w:lang w:eastAsia="en-CA"/>
        </w:rPr>
      </w:pPr>
      <w:r w:rsidRPr="00876138">
        <w:rPr>
          <w:rFonts w:ascii="Times New Roman" w:hAnsi="Times New Roman"/>
          <w:b/>
          <w:sz w:val="28"/>
          <w:szCs w:val="28"/>
          <w:lang w:eastAsia="en-CA"/>
        </w:rPr>
        <w:t xml:space="preserve">Раздел 3. Статья 7. Отчетность по адаптации </w:t>
      </w:r>
    </w:p>
    <w:p w:rsidR="007708F3" w:rsidRPr="00876138" w:rsidRDefault="007708F3" w:rsidP="001A4C0B">
      <w:pPr>
        <w:rPr>
          <w:rFonts w:ascii="Times New Roman" w:hAnsi="Times New Roman"/>
          <w:sz w:val="28"/>
          <w:szCs w:val="28"/>
          <w:lang w:eastAsia="en-CA"/>
        </w:rPr>
      </w:pPr>
    </w:p>
    <w:p w:rsidR="00E74CEC" w:rsidRPr="00876138" w:rsidRDefault="001810A5" w:rsidP="001A4C0B">
      <w:pPr>
        <w:rPr>
          <w:rFonts w:ascii="Times New Roman" w:hAnsi="Times New Roman"/>
          <w:sz w:val="28"/>
          <w:szCs w:val="28"/>
          <w:lang w:eastAsia="en-CA"/>
        </w:rPr>
      </w:pPr>
      <w:r w:rsidRPr="00876138">
        <w:rPr>
          <w:rFonts w:ascii="Times New Roman" w:hAnsi="Times New Roman"/>
          <w:sz w:val="28"/>
          <w:szCs w:val="28"/>
          <w:lang w:eastAsia="en-CA"/>
        </w:rPr>
        <w:t xml:space="preserve">«Потери и ущерб» в данном разделе не присутствуют. </w:t>
      </w:r>
      <w:r w:rsidR="00103800" w:rsidRPr="00876138">
        <w:rPr>
          <w:rFonts w:ascii="Times New Roman" w:hAnsi="Times New Roman"/>
          <w:sz w:val="28"/>
          <w:szCs w:val="28"/>
          <w:lang w:eastAsia="en-CA"/>
        </w:rPr>
        <w:t>Но им удалось «закрепиться» в разделах по Прозрачности и по Глобальному подведению итогов. В целом прогресс в работе над текстом в Бангкоке оценивается как неплохой.</w:t>
      </w:r>
    </w:p>
    <w:p w:rsidR="001810A5" w:rsidRPr="00876138" w:rsidRDefault="001810A5" w:rsidP="001A4C0B">
      <w:pPr>
        <w:rPr>
          <w:rFonts w:ascii="Times New Roman" w:hAnsi="Times New Roman"/>
          <w:sz w:val="28"/>
          <w:szCs w:val="28"/>
          <w:lang w:eastAsia="en-CA"/>
        </w:rPr>
      </w:pPr>
    </w:p>
    <w:p w:rsidR="001810A5" w:rsidRPr="00876138" w:rsidRDefault="001810A5" w:rsidP="001810A5">
      <w:pPr>
        <w:rPr>
          <w:rFonts w:ascii="Times New Roman" w:hAnsi="Times New Roman"/>
          <w:b/>
          <w:sz w:val="28"/>
          <w:szCs w:val="28"/>
          <w:lang w:eastAsia="en-CA"/>
        </w:rPr>
      </w:pPr>
      <w:r w:rsidRPr="00876138">
        <w:rPr>
          <w:rFonts w:ascii="Times New Roman" w:hAnsi="Times New Roman"/>
          <w:b/>
          <w:sz w:val="28"/>
          <w:szCs w:val="28"/>
          <w:lang w:eastAsia="en-CA"/>
        </w:rPr>
        <w:t xml:space="preserve">Раздел 4. Статья 9. Финансовые вопросы, включая заблаговременное информирование (9.5) </w:t>
      </w:r>
    </w:p>
    <w:p w:rsidR="001810A5" w:rsidRPr="00876138" w:rsidRDefault="001810A5" w:rsidP="001A4C0B">
      <w:pPr>
        <w:rPr>
          <w:rFonts w:ascii="Times New Roman" w:hAnsi="Times New Roman"/>
          <w:sz w:val="28"/>
          <w:szCs w:val="28"/>
          <w:lang w:eastAsia="en-CA"/>
        </w:rPr>
      </w:pPr>
    </w:p>
    <w:p w:rsidR="00E74CEC" w:rsidRPr="00876138" w:rsidRDefault="001810A5" w:rsidP="001A4C0B">
      <w:pPr>
        <w:rPr>
          <w:rFonts w:ascii="Times New Roman" w:hAnsi="Times New Roman"/>
          <w:sz w:val="28"/>
          <w:szCs w:val="28"/>
          <w:lang w:eastAsia="en-CA"/>
        </w:rPr>
      </w:pPr>
      <w:r w:rsidRPr="003D02AE">
        <w:rPr>
          <w:rFonts w:ascii="Times New Roman" w:hAnsi="Times New Roman"/>
          <w:sz w:val="28"/>
          <w:szCs w:val="28"/>
          <w:u w:val="single"/>
          <w:lang w:eastAsia="en-CA"/>
        </w:rPr>
        <w:t>Очень сложный вопрос</w:t>
      </w:r>
      <w:r w:rsidR="00BA3C42" w:rsidRPr="003D02AE">
        <w:rPr>
          <w:rFonts w:ascii="Times New Roman" w:hAnsi="Times New Roman"/>
          <w:sz w:val="28"/>
          <w:szCs w:val="28"/>
          <w:u w:val="single"/>
          <w:lang w:eastAsia="en-CA"/>
        </w:rPr>
        <w:t>, в Бангкоке прогресса по нему не было.</w:t>
      </w:r>
      <w:r w:rsidRPr="00876138">
        <w:rPr>
          <w:rFonts w:ascii="Times New Roman" w:hAnsi="Times New Roman"/>
          <w:sz w:val="28"/>
          <w:szCs w:val="28"/>
          <w:lang w:eastAsia="en-CA"/>
        </w:rPr>
        <w:t xml:space="preserve"> </w:t>
      </w:r>
      <w:r w:rsidR="00AF2F92" w:rsidRPr="00876138">
        <w:rPr>
          <w:rFonts w:ascii="Times New Roman" w:hAnsi="Times New Roman"/>
          <w:sz w:val="28"/>
          <w:szCs w:val="28"/>
          <w:lang w:eastAsia="en-CA"/>
        </w:rPr>
        <w:t>Текст в основном состоит из предложений стран</w:t>
      </w:r>
      <w:r w:rsidR="002A6F53" w:rsidRPr="00876138">
        <w:rPr>
          <w:rFonts w:ascii="Times New Roman" w:hAnsi="Times New Roman"/>
          <w:sz w:val="28"/>
          <w:szCs w:val="28"/>
          <w:lang w:eastAsia="en-CA"/>
        </w:rPr>
        <w:t>, включая США</w:t>
      </w:r>
      <w:r w:rsidR="00AF2F92" w:rsidRPr="00876138">
        <w:rPr>
          <w:rFonts w:ascii="Times New Roman" w:hAnsi="Times New Roman"/>
          <w:sz w:val="28"/>
          <w:szCs w:val="28"/>
          <w:lang w:eastAsia="en-CA"/>
        </w:rPr>
        <w:t xml:space="preserve"> (в отличие от других разделов сводного документа).</w:t>
      </w:r>
      <w:r w:rsidR="00BA3C42" w:rsidRPr="00876138">
        <w:rPr>
          <w:rFonts w:ascii="Times New Roman" w:hAnsi="Times New Roman"/>
          <w:sz w:val="28"/>
          <w:szCs w:val="28"/>
          <w:lang w:eastAsia="en-CA"/>
        </w:rPr>
        <w:t xml:space="preserve"> </w:t>
      </w:r>
      <w:r w:rsidRPr="00876138">
        <w:rPr>
          <w:rFonts w:ascii="Times New Roman" w:hAnsi="Times New Roman"/>
          <w:sz w:val="28"/>
          <w:szCs w:val="28"/>
          <w:lang w:eastAsia="en-CA"/>
        </w:rPr>
        <w:t>Сильнейшие развивающиеся страны хотели бы остаться без каких-либо финансовых обязательств (даже по отчетности, о численных параметрах речи не идет), а развитым странам очень сложно заранее, за 2-5 лет давать информацию о объемах и источниках климатического финансирования. Для развитых стран принципиально важно развить климатическое финансирование из частных (негосударственных) источников, но оно, вероятно, приложимо, прежде всего, к низкоуглеродному развитию, но не к адаптации.</w:t>
      </w:r>
    </w:p>
    <w:p w:rsidR="001810A5" w:rsidRPr="00876138" w:rsidRDefault="001810A5" w:rsidP="001A4C0B">
      <w:pPr>
        <w:rPr>
          <w:rFonts w:ascii="Times New Roman" w:hAnsi="Times New Roman"/>
          <w:sz w:val="28"/>
          <w:szCs w:val="28"/>
          <w:lang w:eastAsia="en-CA"/>
        </w:rPr>
      </w:pPr>
    </w:p>
    <w:p w:rsidR="002A6F53" w:rsidRPr="00876138" w:rsidRDefault="002A6F53" w:rsidP="002A6F53">
      <w:pPr>
        <w:rPr>
          <w:rFonts w:ascii="Times New Roman" w:hAnsi="Times New Roman"/>
          <w:b/>
          <w:sz w:val="28"/>
          <w:szCs w:val="28"/>
          <w:lang w:eastAsia="en-CA"/>
        </w:rPr>
      </w:pPr>
      <w:r w:rsidRPr="00876138">
        <w:rPr>
          <w:rFonts w:ascii="Times New Roman" w:hAnsi="Times New Roman"/>
          <w:b/>
          <w:sz w:val="28"/>
          <w:szCs w:val="28"/>
          <w:lang w:eastAsia="en-CA"/>
        </w:rPr>
        <w:t xml:space="preserve">Раздел 5. Статья 10. Передача технологий </w:t>
      </w:r>
    </w:p>
    <w:p w:rsidR="001810A5" w:rsidRPr="00876138" w:rsidRDefault="001810A5" w:rsidP="001A4C0B">
      <w:pPr>
        <w:rPr>
          <w:rFonts w:ascii="Times New Roman" w:hAnsi="Times New Roman"/>
          <w:sz w:val="28"/>
          <w:szCs w:val="28"/>
          <w:lang w:eastAsia="en-CA"/>
        </w:rPr>
      </w:pPr>
    </w:p>
    <w:p w:rsidR="00EE1363" w:rsidRPr="00876138" w:rsidRDefault="00EE1363" w:rsidP="001A4C0B">
      <w:pPr>
        <w:rPr>
          <w:rFonts w:ascii="Times New Roman" w:hAnsi="Times New Roman"/>
          <w:sz w:val="28"/>
          <w:szCs w:val="28"/>
          <w:lang w:eastAsia="en-CA"/>
        </w:rPr>
      </w:pPr>
      <w:r w:rsidRPr="00876138">
        <w:rPr>
          <w:rFonts w:ascii="Times New Roman" w:hAnsi="Times New Roman"/>
          <w:sz w:val="28"/>
          <w:szCs w:val="28"/>
          <w:lang w:eastAsia="en-CA"/>
        </w:rPr>
        <w:t>Создание центров передачи технологий для развивающихся стран и т.п.</w:t>
      </w:r>
    </w:p>
    <w:p w:rsidR="00EE1363" w:rsidRPr="00876138" w:rsidRDefault="00EE1363" w:rsidP="001A4C0B">
      <w:pPr>
        <w:rPr>
          <w:rFonts w:ascii="Times New Roman" w:hAnsi="Times New Roman"/>
          <w:sz w:val="28"/>
          <w:szCs w:val="28"/>
          <w:lang w:eastAsia="en-CA"/>
        </w:rPr>
      </w:pPr>
    </w:p>
    <w:p w:rsidR="002A6F53" w:rsidRPr="00876138" w:rsidRDefault="002A6F53" w:rsidP="002A6F53">
      <w:pPr>
        <w:rPr>
          <w:rFonts w:ascii="Times New Roman" w:hAnsi="Times New Roman"/>
          <w:b/>
          <w:sz w:val="28"/>
          <w:szCs w:val="28"/>
          <w:lang w:eastAsia="en-CA"/>
        </w:rPr>
      </w:pPr>
      <w:r w:rsidRPr="00876138">
        <w:rPr>
          <w:rFonts w:ascii="Times New Roman" w:hAnsi="Times New Roman"/>
          <w:b/>
          <w:sz w:val="28"/>
          <w:szCs w:val="28"/>
          <w:lang w:eastAsia="en-CA"/>
        </w:rPr>
        <w:t xml:space="preserve">Раздел 6. Статья 13. Прозрачность </w:t>
      </w:r>
    </w:p>
    <w:p w:rsidR="002A6F53" w:rsidRPr="00876138" w:rsidRDefault="002A6F53" w:rsidP="001A4C0B">
      <w:pPr>
        <w:rPr>
          <w:rFonts w:ascii="Times New Roman" w:hAnsi="Times New Roman"/>
          <w:sz w:val="28"/>
          <w:szCs w:val="28"/>
          <w:lang w:eastAsia="en-CA"/>
        </w:rPr>
      </w:pPr>
    </w:p>
    <w:p w:rsidR="00EE1363" w:rsidRPr="00876138" w:rsidRDefault="00EE1363" w:rsidP="001A4C0B">
      <w:pPr>
        <w:rPr>
          <w:rFonts w:ascii="Times New Roman" w:hAnsi="Times New Roman"/>
          <w:sz w:val="28"/>
          <w:szCs w:val="28"/>
          <w:lang w:eastAsia="en-CA"/>
        </w:rPr>
      </w:pPr>
      <w:r w:rsidRPr="00876138">
        <w:rPr>
          <w:rFonts w:ascii="Times New Roman" w:hAnsi="Times New Roman"/>
          <w:sz w:val="28"/>
          <w:szCs w:val="28"/>
          <w:lang w:eastAsia="en-CA"/>
        </w:rPr>
        <w:t>Фактически является повторением (дублированием) других тем (разделов) или иных сфер деятельности, например, инвентаризации выбросов в рамках РКИК ООН в целом. Очень длинный раздел, взятый и целиком и по частям в квадратные скобки.</w:t>
      </w:r>
    </w:p>
    <w:p w:rsidR="00EE1363" w:rsidRPr="00876138" w:rsidRDefault="00EE1363" w:rsidP="001A4C0B">
      <w:pPr>
        <w:rPr>
          <w:rFonts w:ascii="Times New Roman" w:hAnsi="Times New Roman"/>
          <w:sz w:val="28"/>
          <w:szCs w:val="28"/>
          <w:lang w:eastAsia="en-CA"/>
        </w:rPr>
      </w:pPr>
    </w:p>
    <w:p w:rsidR="002A6F53" w:rsidRPr="00876138" w:rsidRDefault="002A6F53" w:rsidP="002A6F53">
      <w:pPr>
        <w:rPr>
          <w:rFonts w:ascii="Times New Roman" w:hAnsi="Times New Roman"/>
          <w:b/>
          <w:sz w:val="28"/>
          <w:szCs w:val="28"/>
          <w:lang w:eastAsia="en-CA"/>
        </w:rPr>
      </w:pPr>
      <w:r w:rsidRPr="00876138">
        <w:rPr>
          <w:rFonts w:ascii="Times New Roman" w:hAnsi="Times New Roman"/>
          <w:b/>
          <w:sz w:val="28"/>
          <w:szCs w:val="28"/>
          <w:lang w:eastAsia="en-CA"/>
        </w:rPr>
        <w:t xml:space="preserve">Раздел </w:t>
      </w:r>
      <w:r w:rsidR="00BD6DBF" w:rsidRPr="00876138">
        <w:rPr>
          <w:rFonts w:ascii="Times New Roman" w:hAnsi="Times New Roman"/>
          <w:b/>
          <w:sz w:val="28"/>
          <w:szCs w:val="28"/>
          <w:lang w:eastAsia="en-CA"/>
        </w:rPr>
        <w:t>7</w:t>
      </w:r>
      <w:r w:rsidRPr="00876138">
        <w:rPr>
          <w:rFonts w:ascii="Times New Roman" w:hAnsi="Times New Roman"/>
          <w:b/>
          <w:sz w:val="28"/>
          <w:szCs w:val="28"/>
          <w:lang w:eastAsia="en-CA"/>
        </w:rPr>
        <w:t xml:space="preserve">. Статья 14. Глобальное подведение итогов </w:t>
      </w:r>
    </w:p>
    <w:p w:rsidR="002A6F53" w:rsidRPr="00876138" w:rsidRDefault="002A6F53" w:rsidP="001A4C0B">
      <w:pPr>
        <w:rPr>
          <w:rFonts w:ascii="Times New Roman" w:hAnsi="Times New Roman"/>
          <w:sz w:val="28"/>
          <w:szCs w:val="28"/>
          <w:lang w:eastAsia="en-CA"/>
        </w:rPr>
      </w:pPr>
    </w:p>
    <w:p w:rsidR="00EE1363" w:rsidRPr="00876138" w:rsidRDefault="00103800" w:rsidP="001A4C0B">
      <w:pPr>
        <w:rPr>
          <w:rFonts w:ascii="Times New Roman" w:hAnsi="Times New Roman"/>
          <w:sz w:val="28"/>
          <w:szCs w:val="28"/>
          <w:lang w:eastAsia="en-CA"/>
        </w:rPr>
      </w:pPr>
      <w:r w:rsidRPr="00876138">
        <w:rPr>
          <w:rFonts w:ascii="Times New Roman" w:hAnsi="Times New Roman"/>
          <w:sz w:val="28"/>
          <w:szCs w:val="28"/>
          <w:lang w:eastAsia="en-CA"/>
        </w:rPr>
        <w:t xml:space="preserve">В целом прогресс в работе над текстом в Бангкоке оценивается как хороший, было деловое обсуждение по существу, включая </w:t>
      </w:r>
      <w:r w:rsidR="00EE1363" w:rsidRPr="00876138">
        <w:rPr>
          <w:rFonts w:ascii="Times New Roman" w:hAnsi="Times New Roman"/>
          <w:sz w:val="28"/>
          <w:szCs w:val="28"/>
          <w:lang w:eastAsia="en-CA"/>
        </w:rPr>
        <w:t>важный вопрос об источниках информации и процедуре их использования</w:t>
      </w:r>
      <w:r w:rsidRPr="00876138">
        <w:rPr>
          <w:rFonts w:ascii="Times New Roman" w:hAnsi="Times New Roman"/>
          <w:sz w:val="28"/>
          <w:szCs w:val="28"/>
          <w:lang w:eastAsia="en-CA"/>
        </w:rPr>
        <w:t>, возможное разделение процесса на техническую и политическую фазы, процесс рассмотрения (</w:t>
      </w:r>
      <w:r w:rsidRPr="00876138">
        <w:rPr>
          <w:rFonts w:ascii="Times New Roman" w:hAnsi="Times New Roman"/>
          <w:sz w:val="28"/>
          <w:szCs w:val="28"/>
          <w:lang w:val="en-US" w:eastAsia="en-CA"/>
        </w:rPr>
        <w:t>review</w:t>
      </w:r>
      <w:r w:rsidRPr="00876138">
        <w:rPr>
          <w:rFonts w:ascii="Times New Roman" w:hAnsi="Times New Roman"/>
          <w:sz w:val="28"/>
          <w:szCs w:val="28"/>
          <w:lang w:eastAsia="en-CA"/>
        </w:rPr>
        <w:t>) подготовленных черновых документов и т.п.</w:t>
      </w:r>
    </w:p>
    <w:p w:rsidR="00EE1363" w:rsidRPr="00876138" w:rsidRDefault="00EE1363" w:rsidP="001A4C0B">
      <w:pPr>
        <w:rPr>
          <w:rFonts w:ascii="Times New Roman" w:hAnsi="Times New Roman"/>
          <w:sz w:val="28"/>
          <w:szCs w:val="28"/>
          <w:lang w:eastAsia="en-CA"/>
        </w:rPr>
      </w:pPr>
    </w:p>
    <w:p w:rsidR="002A6F53" w:rsidRPr="00876138" w:rsidRDefault="002A6F53" w:rsidP="002A6F53">
      <w:pPr>
        <w:rPr>
          <w:rFonts w:ascii="Times New Roman" w:hAnsi="Times New Roman"/>
          <w:b/>
          <w:sz w:val="28"/>
          <w:szCs w:val="28"/>
          <w:lang w:eastAsia="en-CA"/>
        </w:rPr>
      </w:pPr>
      <w:r w:rsidRPr="00876138">
        <w:rPr>
          <w:rFonts w:ascii="Times New Roman" w:hAnsi="Times New Roman"/>
          <w:b/>
          <w:sz w:val="28"/>
          <w:szCs w:val="28"/>
          <w:lang w:eastAsia="en-CA"/>
        </w:rPr>
        <w:t xml:space="preserve">Раздел </w:t>
      </w:r>
      <w:r w:rsidR="00BD6DBF" w:rsidRPr="00876138">
        <w:rPr>
          <w:rFonts w:ascii="Times New Roman" w:hAnsi="Times New Roman"/>
          <w:b/>
          <w:sz w:val="28"/>
          <w:szCs w:val="28"/>
          <w:lang w:eastAsia="en-CA"/>
        </w:rPr>
        <w:t>8</w:t>
      </w:r>
      <w:r w:rsidRPr="00876138">
        <w:rPr>
          <w:rFonts w:ascii="Times New Roman" w:hAnsi="Times New Roman"/>
          <w:b/>
          <w:sz w:val="28"/>
          <w:szCs w:val="28"/>
          <w:lang w:eastAsia="en-CA"/>
        </w:rPr>
        <w:t xml:space="preserve">. Статья 15. Комитет по соблюдению </w:t>
      </w:r>
    </w:p>
    <w:p w:rsidR="002A6F53" w:rsidRPr="00876138" w:rsidRDefault="002A6F53" w:rsidP="001A4C0B">
      <w:pPr>
        <w:rPr>
          <w:rFonts w:ascii="Times New Roman" w:hAnsi="Times New Roman"/>
          <w:sz w:val="28"/>
          <w:szCs w:val="28"/>
          <w:lang w:eastAsia="en-CA"/>
        </w:rPr>
      </w:pPr>
    </w:p>
    <w:p w:rsidR="0031764B" w:rsidRDefault="00BD6DBF" w:rsidP="0031764B">
      <w:pPr>
        <w:rPr>
          <w:rFonts w:ascii="Times New Roman" w:hAnsi="Times New Roman"/>
          <w:sz w:val="28"/>
          <w:szCs w:val="28"/>
          <w:lang w:eastAsia="en-CA"/>
        </w:rPr>
      </w:pPr>
      <w:r w:rsidRPr="00876138">
        <w:rPr>
          <w:rFonts w:ascii="Times New Roman" w:hAnsi="Times New Roman"/>
          <w:sz w:val="28"/>
          <w:szCs w:val="28"/>
          <w:lang w:eastAsia="en-CA"/>
        </w:rPr>
        <w:t>Самые разные смысловые и технические опции, но в целом никаких санкций и т.п., максимум рекомендации стране, которая что-то не соблюдает.</w:t>
      </w:r>
    </w:p>
    <w:p w:rsidR="00876138" w:rsidRDefault="00876138" w:rsidP="0031764B">
      <w:pPr>
        <w:rPr>
          <w:rFonts w:ascii="Times New Roman" w:hAnsi="Times New Roman"/>
          <w:b/>
          <w:sz w:val="28"/>
          <w:szCs w:val="28"/>
          <w:lang w:eastAsia="en-CA"/>
        </w:rPr>
      </w:pPr>
      <w:bookmarkStart w:id="0" w:name="_GoBack"/>
      <w:bookmarkEnd w:id="0"/>
    </w:p>
    <w:p w:rsidR="00BD6DBF" w:rsidRPr="00876138" w:rsidRDefault="00BD6DBF" w:rsidP="00BD6DBF">
      <w:pPr>
        <w:rPr>
          <w:rFonts w:ascii="Times New Roman" w:hAnsi="Times New Roman"/>
          <w:b/>
          <w:sz w:val="28"/>
          <w:szCs w:val="28"/>
          <w:lang w:eastAsia="en-CA"/>
        </w:rPr>
      </w:pPr>
      <w:r w:rsidRPr="00876138">
        <w:rPr>
          <w:rFonts w:ascii="Times New Roman" w:hAnsi="Times New Roman"/>
          <w:b/>
          <w:sz w:val="28"/>
          <w:szCs w:val="28"/>
          <w:lang w:eastAsia="en-CA"/>
        </w:rPr>
        <w:t>Раздел 9. Подготовка Конференции сторон Парижского соглашения</w:t>
      </w:r>
    </w:p>
    <w:p w:rsidR="00BD6DBF" w:rsidRPr="00876138" w:rsidRDefault="00BD6DBF" w:rsidP="001A4C0B">
      <w:pPr>
        <w:rPr>
          <w:rFonts w:ascii="Times New Roman" w:hAnsi="Times New Roman"/>
          <w:sz w:val="28"/>
          <w:szCs w:val="28"/>
          <w:lang w:eastAsia="en-CA"/>
        </w:rPr>
      </w:pPr>
    </w:p>
    <w:p w:rsidR="00BD6DBF" w:rsidRPr="00876138" w:rsidRDefault="00BD6DBF" w:rsidP="001A4C0B">
      <w:pPr>
        <w:rPr>
          <w:rFonts w:ascii="Times New Roman" w:hAnsi="Times New Roman"/>
          <w:sz w:val="28"/>
          <w:szCs w:val="28"/>
          <w:lang w:eastAsia="en-CA"/>
        </w:rPr>
      </w:pPr>
      <w:r w:rsidRPr="00876138">
        <w:rPr>
          <w:rFonts w:ascii="Times New Roman" w:hAnsi="Times New Roman"/>
          <w:sz w:val="28"/>
          <w:szCs w:val="28"/>
          <w:lang w:eastAsia="en-CA"/>
        </w:rPr>
        <w:t>Собраны потенциально возможные отдельные пункты повестки дня (вне принятия «свода правил»). Работа финансового механизма, вопросы наименее развитых стран, «приспособление/согласование» (</w:t>
      </w:r>
      <w:r w:rsidRPr="00876138">
        <w:rPr>
          <w:rFonts w:ascii="Times New Roman" w:hAnsi="Times New Roman"/>
          <w:sz w:val="28"/>
          <w:szCs w:val="28"/>
          <w:lang w:val="en-US" w:eastAsia="en-CA"/>
        </w:rPr>
        <w:t>adjustment</w:t>
      </w:r>
      <w:r w:rsidRPr="00876138">
        <w:rPr>
          <w:rFonts w:ascii="Times New Roman" w:hAnsi="Times New Roman"/>
          <w:sz w:val="28"/>
          <w:szCs w:val="28"/>
          <w:lang w:eastAsia="en-CA"/>
        </w:rPr>
        <w:t xml:space="preserve">) </w:t>
      </w:r>
      <w:r w:rsidRPr="00876138">
        <w:rPr>
          <w:rFonts w:ascii="Times New Roman" w:hAnsi="Times New Roman"/>
          <w:sz w:val="28"/>
          <w:szCs w:val="28"/>
          <w:lang w:val="en-US" w:eastAsia="en-CA"/>
        </w:rPr>
        <w:t>NDC</w:t>
      </w:r>
      <w:r w:rsidRPr="00876138">
        <w:rPr>
          <w:rFonts w:ascii="Times New Roman" w:hAnsi="Times New Roman"/>
          <w:sz w:val="28"/>
          <w:szCs w:val="28"/>
          <w:lang w:eastAsia="en-CA"/>
        </w:rPr>
        <w:t xml:space="preserve">, финансовая информация по статьи 9.5, установление глобальной/коллективной цели по финансам. </w:t>
      </w:r>
      <w:r w:rsidRPr="003D02AE">
        <w:rPr>
          <w:rFonts w:ascii="Times New Roman" w:hAnsi="Times New Roman"/>
          <w:sz w:val="28"/>
          <w:szCs w:val="28"/>
          <w:u w:val="single"/>
          <w:lang w:eastAsia="en-CA"/>
        </w:rPr>
        <w:t>В виде возможного добавочного пункта стоит рассмотрение вопросов «потерь и ущерба»</w:t>
      </w:r>
    </w:p>
    <w:p w:rsidR="00BD6DBF" w:rsidRPr="00876138" w:rsidRDefault="00BD6DBF" w:rsidP="001A4C0B">
      <w:pPr>
        <w:rPr>
          <w:rFonts w:ascii="Times New Roman" w:hAnsi="Times New Roman"/>
          <w:sz w:val="28"/>
          <w:szCs w:val="28"/>
          <w:lang w:eastAsia="en-CA"/>
        </w:rPr>
      </w:pPr>
    </w:p>
    <w:p w:rsidR="00EE1363" w:rsidRPr="00876138" w:rsidRDefault="00EE1363" w:rsidP="001A4C0B">
      <w:pPr>
        <w:rPr>
          <w:rFonts w:ascii="Times New Roman" w:hAnsi="Times New Roman"/>
          <w:b/>
          <w:sz w:val="28"/>
          <w:szCs w:val="28"/>
          <w:lang w:eastAsia="en-CA"/>
        </w:rPr>
      </w:pPr>
      <w:r w:rsidRPr="00876138">
        <w:rPr>
          <w:rFonts w:ascii="Times New Roman" w:hAnsi="Times New Roman"/>
          <w:b/>
          <w:sz w:val="28"/>
          <w:szCs w:val="28"/>
          <w:lang w:eastAsia="en-CA"/>
        </w:rPr>
        <w:t xml:space="preserve">Общие замечания </w:t>
      </w:r>
    </w:p>
    <w:p w:rsidR="00EE1363" w:rsidRPr="00876138" w:rsidRDefault="00EE1363" w:rsidP="001A4C0B">
      <w:pPr>
        <w:rPr>
          <w:rFonts w:ascii="Times New Roman" w:hAnsi="Times New Roman"/>
          <w:sz w:val="28"/>
          <w:szCs w:val="28"/>
          <w:lang w:eastAsia="en-CA"/>
        </w:rPr>
      </w:pPr>
    </w:p>
    <w:p w:rsidR="003A5EE1" w:rsidRPr="00876138" w:rsidRDefault="005507CC" w:rsidP="001A4C0B">
      <w:pPr>
        <w:rPr>
          <w:rFonts w:ascii="Times New Roman" w:hAnsi="Times New Roman"/>
          <w:sz w:val="28"/>
          <w:szCs w:val="28"/>
          <w:lang w:eastAsia="en-CA"/>
        </w:rPr>
      </w:pPr>
      <w:r w:rsidRPr="00876138">
        <w:rPr>
          <w:rFonts w:ascii="Times New Roman" w:hAnsi="Times New Roman"/>
          <w:sz w:val="28"/>
          <w:szCs w:val="28"/>
          <w:lang w:eastAsia="en-CA"/>
        </w:rPr>
        <w:t xml:space="preserve">Польша (президент СОР-24) хотела бы </w:t>
      </w:r>
      <w:r w:rsidRPr="003D02AE">
        <w:rPr>
          <w:rFonts w:ascii="Times New Roman" w:hAnsi="Times New Roman"/>
          <w:sz w:val="28"/>
          <w:szCs w:val="28"/>
          <w:u w:val="single"/>
          <w:lang w:eastAsia="en-CA"/>
        </w:rPr>
        <w:t>свести СОР исключительно к завершению разработки и принятию «свода правил» Парижского соглашения</w:t>
      </w:r>
      <w:r w:rsidRPr="00876138">
        <w:rPr>
          <w:rFonts w:ascii="Times New Roman" w:hAnsi="Times New Roman"/>
          <w:sz w:val="28"/>
          <w:szCs w:val="28"/>
          <w:lang w:eastAsia="en-CA"/>
        </w:rPr>
        <w:t xml:space="preserve">. Это относительно простой вопрос, по сравнению с финансовыми проблемами. </w:t>
      </w:r>
    </w:p>
    <w:p w:rsidR="003A5EE1" w:rsidRPr="00876138" w:rsidRDefault="003A5EE1" w:rsidP="001A4C0B">
      <w:pPr>
        <w:rPr>
          <w:rFonts w:ascii="Times New Roman" w:hAnsi="Times New Roman"/>
          <w:sz w:val="28"/>
          <w:szCs w:val="28"/>
          <w:lang w:eastAsia="en-CA"/>
        </w:rPr>
      </w:pPr>
    </w:p>
    <w:p w:rsidR="00BA3C42" w:rsidRPr="00876138" w:rsidRDefault="005507CC" w:rsidP="001A4C0B">
      <w:pPr>
        <w:rPr>
          <w:rFonts w:ascii="Times New Roman" w:hAnsi="Times New Roman"/>
          <w:sz w:val="28"/>
          <w:szCs w:val="28"/>
          <w:lang w:eastAsia="en-CA"/>
        </w:rPr>
      </w:pPr>
      <w:r w:rsidRPr="00876138">
        <w:rPr>
          <w:rFonts w:ascii="Times New Roman" w:hAnsi="Times New Roman"/>
          <w:sz w:val="28"/>
          <w:szCs w:val="28"/>
          <w:lang w:eastAsia="en-CA"/>
        </w:rPr>
        <w:t xml:space="preserve">Однако </w:t>
      </w:r>
      <w:r w:rsidR="00EC7FF4" w:rsidRPr="00876138">
        <w:rPr>
          <w:rFonts w:ascii="Times New Roman" w:hAnsi="Times New Roman"/>
          <w:sz w:val="28"/>
          <w:szCs w:val="28"/>
          <w:lang w:eastAsia="en-CA"/>
        </w:rPr>
        <w:t xml:space="preserve">именно </w:t>
      </w:r>
      <w:r w:rsidR="003A5EE1" w:rsidRPr="00876138">
        <w:rPr>
          <w:rFonts w:ascii="Times New Roman" w:hAnsi="Times New Roman"/>
          <w:sz w:val="28"/>
          <w:szCs w:val="28"/>
          <w:lang w:eastAsia="en-CA"/>
        </w:rPr>
        <w:t>финансовые проблемы</w:t>
      </w:r>
      <w:r w:rsidR="00EC7FF4" w:rsidRPr="00876138">
        <w:rPr>
          <w:rFonts w:ascii="Times New Roman" w:hAnsi="Times New Roman"/>
          <w:sz w:val="28"/>
          <w:szCs w:val="28"/>
          <w:lang w:eastAsia="en-CA"/>
        </w:rPr>
        <w:t xml:space="preserve"> </w:t>
      </w:r>
      <w:r w:rsidRPr="00876138">
        <w:rPr>
          <w:rFonts w:ascii="Times New Roman" w:hAnsi="Times New Roman"/>
          <w:sz w:val="28"/>
          <w:szCs w:val="28"/>
          <w:lang w:eastAsia="en-CA"/>
        </w:rPr>
        <w:t>хотели бы решить слабые и наиболее уязвимые страны (малые островные развивающиеся государства, наименее развитые страны и т.п.) и экологическая общественность. Для них главны</w:t>
      </w:r>
      <w:r w:rsidR="003D02AE">
        <w:rPr>
          <w:rFonts w:ascii="Times New Roman" w:hAnsi="Times New Roman"/>
          <w:sz w:val="28"/>
          <w:szCs w:val="28"/>
          <w:lang w:eastAsia="en-CA"/>
        </w:rPr>
        <w:t>е</w:t>
      </w:r>
      <w:r w:rsidRPr="00876138">
        <w:rPr>
          <w:rFonts w:ascii="Times New Roman" w:hAnsi="Times New Roman"/>
          <w:sz w:val="28"/>
          <w:szCs w:val="28"/>
          <w:lang w:eastAsia="en-CA"/>
        </w:rPr>
        <w:t xml:space="preserve"> вопрос</w:t>
      </w:r>
      <w:r w:rsidR="003D02AE">
        <w:rPr>
          <w:rFonts w:ascii="Times New Roman" w:hAnsi="Times New Roman"/>
          <w:sz w:val="28"/>
          <w:szCs w:val="28"/>
          <w:lang w:eastAsia="en-CA"/>
        </w:rPr>
        <w:t>ы </w:t>
      </w:r>
      <w:r w:rsidRPr="00876138">
        <w:rPr>
          <w:rFonts w:ascii="Times New Roman" w:hAnsi="Times New Roman"/>
          <w:sz w:val="28"/>
          <w:szCs w:val="28"/>
          <w:lang w:eastAsia="en-CA"/>
        </w:rPr>
        <w:t xml:space="preserve">– </w:t>
      </w:r>
      <w:r w:rsidRPr="003D02AE">
        <w:rPr>
          <w:rFonts w:ascii="Times New Roman" w:hAnsi="Times New Roman"/>
          <w:sz w:val="28"/>
          <w:szCs w:val="28"/>
          <w:u w:val="single"/>
          <w:lang w:eastAsia="en-CA"/>
        </w:rPr>
        <w:t>предсказуемость и должный объем долгосрочного климатического финансирования, масштабное пополнение ЗКФ, четкие гарантии по финансам, которые бы на СОР-24 дали ведущие страны</w:t>
      </w:r>
      <w:r w:rsidRPr="00876138">
        <w:rPr>
          <w:rFonts w:ascii="Times New Roman" w:hAnsi="Times New Roman"/>
          <w:sz w:val="28"/>
          <w:szCs w:val="28"/>
          <w:lang w:eastAsia="en-CA"/>
        </w:rPr>
        <w:t>.</w:t>
      </w:r>
      <w:r w:rsidR="00EC7FF4" w:rsidRPr="00876138">
        <w:rPr>
          <w:rFonts w:ascii="Times New Roman" w:hAnsi="Times New Roman"/>
          <w:sz w:val="28"/>
          <w:szCs w:val="28"/>
          <w:lang w:eastAsia="en-CA"/>
        </w:rPr>
        <w:t xml:space="preserve"> В Бангкоке именно на пополнение ЗКФ было направлено наибольшее внимание экологических организаций.</w:t>
      </w:r>
    </w:p>
    <w:p w:rsidR="00BA3C42" w:rsidRPr="00876138" w:rsidRDefault="00BA3C42" w:rsidP="001A4C0B">
      <w:pPr>
        <w:rPr>
          <w:rFonts w:ascii="Times New Roman" w:hAnsi="Times New Roman"/>
          <w:sz w:val="28"/>
          <w:szCs w:val="28"/>
          <w:lang w:eastAsia="en-CA"/>
        </w:rPr>
      </w:pPr>
    </w:p>
    <w:p w:rsidR="008B5B5C" w:rsidRPr="00876138" w:rsidRDefault="00BA3C42" w:rsidP="001A4C0B">
      <w:pPr>
        <w:rPr>
          <w:rFonts w:ascii="Times New Roman" w:hAnsi="Times New Roman"/>
          <w:sz w:val="28"/>
          <w:szCs w:val="28"/>
          <w:lang w:eastAsia="en-CA"/>
        </w:rPr>
      </w:pPr>
      <w:r w:rsidRPr="00876138">
        <w:rPr>
          <w:rFonts w:ascii="Times New Roman" w:hAnsi="Times New Roman"/>
          <w:sz w:val="28"/>
          <w:szCs w:val="28"/>
          <w:lang w:eastAsia="en-CA"/>
        </w:rPr>
        <w:t>Смежный финансовый вопрос – финансы на период после 2025 года. По этому вопросу в Бангкоке даже не удалось начать переговоры.</w:t>
      </w:r>
      <w:r w:rsidR="003A5EE1" w:rsidRPr="00876138">
        <w:rPr>
          <w:rFonts w:ascii="Times New Roman" w:hAnsi="Times New Roman"/>
          <w:sz w:val="28"/>
          <w:szCs w:val="28"/>
          <w:lang w:eastAsia="en-CA"/>
        </w:rPr>
        <w:t xml:space="preserve"> Предлагалось масса опций, договорились, что сопредседатели во второй половине октября предложат некий неофициальный текст.</w:t>
      </w:r>
    </w:p>
    <w:p w:rsidR="008B5B5C" w:rsidRPr="00876138" w:rsidRDefault="008B5B5C" w:rsidP="001A4C0B">
      <w:pPr>
        <w:rPr>
          <w:rFonts w:ascii="Times New Roman" w:hAnsi="Times New Roman"/>
          <w:sz w:val="28"/>
          <w:szCs w:val="28"/>
          <w:lang w:eastAsia="en-CA"/>
        </w:rPr>
      </w:pPr>
    </w:p>
    <w:p w:rsidR="005507CC" w:rsidRPr="00876138" w:rsidRDefault="005507CC" w:rsidP="001A4C0B">
      <w:pPr>
        <w:rPr>
          <w:rFonts w:ascii="Times New Roman" w:hAnsi="Times New Roman"/>
          <w:sz w:val="28"/>
          <w:szCs w:val="28"/>
          <w:lang w:eastAsia="en-CA"/>
        </w:rPr>
      </w:pPr>
      <w:r w:rsidRPr="00876138">
        <w:rPr>
          <w:rFonts w:ascii="Times New Roman" w:hAnsi="Times New Roman"/>
          <w:sz w:val="28"/>
          <w:szCs w:val="28"/>
          <w:lang w:eastAsia="en-CA"/>
        </w:rPr>
        <w:t xml:space="preserve">Второй вопрос – </w:t>
      </w:r>
      <w:r w:rsidRPr="003D02AE">
        <w:rPr>
          <w:rFonts w:ascii="Times New Roman" w:hAnsi="Times New Roman"/>
          <w:sz w:val="28"/>
          <w:szCs w:val="28"/>
          <w:u w:val="single"/>
          <w:lang w:eastAsia="en-CA"/>
        </w:rPr>
        <w:t>отдельное финансирование «потерь и ущерба»,</w:t>
      </w:r>
      <w:r w:rsidRPr="00876138">
        <w:rPr>
          <w:rFonts w:ascii="Times New Roman" w:hAnsi="Times New Roman"/>
          <w:sz w:val="28"/>
          <w:szCs w:val="28"/>
          <w:lang w:eastAsia="en-CA"/>
        </w:rPr>
        <w:t xml:space="preserve"> придание Варшавскому международному механизму (СОР, где он был образован, также прошел в Польше) финансовых черт (сейчас это фактически информационный механизм), открытие для него отдельных окон финансирования и т.п. Развитые страны резко против, считая, что потери и ущерб должны оставаться в адаптационном финансовом окне. Крупнейшие </w:t>
      </w:r>
      <w:r w:rsidR="00840A85" w:rsidRPr="00876138">
        <w:rPr>
          <w:rFonts w:ascii="Times New Roman" w:hAnsi="Times New Roman"/>
          <w:sz w:val="28"/>
          <w:szCs w:val="28"/>
          <w:lang w:eastAsia="en-CA"/>
        </w:rPr>
        <w:t>развивающиеся страны, с одной стороны, поддерживают требования своих малых коллег по Группе 77 к развитым странам, а, с другой стороны, хотели бы, чтобы требования по финансам никак не были распространены на них. Особенно это касается группы стран ЛМДС, выступающей с обширной риторикой, призывающей развитые страны платить развивающимся и нести ответственность.</w:t>
      </w:r>
    </w:p>
    <w:p w:rsidR="008B5B5C" w:rsidRPr="00876138" w:rsidRDefault="008B5B5C" w:rsidP="001A4C0B">
      <w:pPr>
        <w:rPr>
          <w:rFonts w:ascii="Times New Roman" w:hAnsi="Times New Roman"/>
          <w:sz w:val="28"/>
          <w:szCs w:val="28"/>
          <w:lang w:eastAsia="en-CA"/>
        </w:rPr>
      </w:pPr>
    </w:p>
    <w:p w:rsidR="00C50484" w:rsidRPr="00876138" w:rsidRDefault="00C50484" w:rsidP="001A4C0B">
      <w:pPr>
        <w:rPr>
          <w:rFonts w:ascii="Times New Roman" w:hAnsi="Times New Roman"/>
          <w:sz w:val="28"/>
          <w:szCs w:val="28"/>
          <w:lang w:eastAsia="en-CA"/>
        </w:rPr>
      </w:pPr>
      <w:r w:rsidRPr="00876138">
        <w:rPr>
          <w:rFonts w:ascii="Times New Roman" w:hAnsi="Times New Roman"/>
          <w:sz w:val="28"/>
          <w:szCs w:val="28"/>
          <w:lang w:eastAsia="en-CA"/>
        </w:rPr>
        <w:t xml:space="preserve">В Бангкоке обсуждалось, </w:t>
      </w:r>
      <w:r w:rsidRPr="003D02AE">
        <w:rPr>
          <w:rFonts w:ascii="Times New Roman" w:hAnsi="Times New Roman"/>
          <w:sz w:val="28"/>
          <w:szCs w:val="28"/>
          <w:u w:val="single"/>
          <w:lang w:eastAsia="en-CA"/>
        </w:rPr>
        <w:t xml:space="preserve">что может быть </w:t>
      </w:r>
      <w:r w:rsidR="00D91992" w:rsidRPr="003D02AE">
        <w:rPr>
          <w:rFonts w:ascii="Times New Roman" w:hAnsi="Times New Roman"/>
          <w:sz w:val="28"/>
          <w:szCs w:val="28"/>
          <w:u w:val="single"/>
          <w:lang w:eastAsia="en-CA"/>
        </w:rPr>
        <w:t>итогом Таланоа Диалога</w:t>
      </w:r>
      <w:r w:rsidR="00D91992" w:rsidRPr="00876138">
        <w:rPr>
          <w:rFonts w:ascii="Times New Roman" w:hAnsi="Times New Roman"/>
          <w:sz w:val="28"/>
          <w:szCs w:val="28"/>
          <w:lang w:eastAsia="en-CA"/>
        </w:rPr>
        <w:t xml:space="preserve">. </w:t>
      </w:r>
      <w:r w:rsidR="00A90202" w:rsidRPr="00876138">
        <w:rPr>
          <w:rFonts w:ascii="Times New Roman" w:hAnsi="Times New Roman"/>
          <w:sz w:val="28"/>
          <w:szCs w:val="28"/>
          <w:lang w:eastAsia="en-CA"/>
        </w:rPr>
        <w:t>В свете выхода доклада МГЭИК «1,5</w:t>
      </w:r>
      <w:r w:rsidR="00A90202" w:rsidRPr="00876138">
        <w:rPr>
          <w:rFonts w:ascii="Times New Roman" w:hAnsi="Times New Roman"/>
          <w:sz w:val="28"/>
          <w:szCs w:val="28"/>
          <w:vertAlign w:val="superscript"/>
          <w:lang w:eastAsia="en-CA"/>
        </w:rPr>
        <w:t>0</w:t>
      </w:r>
      <w:r w:rsidR="00A90202" w:rsidRPr="00876138">
        <w:rPr>
          <w:rFonts w:ascii="Times New Roman" w:hAnsi="Times New Roman"/>
          <w:sz w:val="28"/>
          <w:szCs w:val="28"/>
          <w:lang w:eastAsia="en-CA"/>
        </w:rPr>
        <w:t>С» (</w:t>
      </w:r>
      <w:r w:rsidR="00A90202" w:rsidRPr="00876138">
        <w:rPr>
          <w:rFonts w:ascii="Times New Roman" w:hAnsi="Times New Roman"/>
          <w:sz w:val="28"/>
          <w:szCs w:val="28"/>
          <w:lang w:val="en-US" w:eastAsia="en-CA"/>
        </w:rPr>
        <w:t>SR</w:t>
      </w:r>
      <w:r w:rsidR="00A90202" w:rsidRPr="00876138">
        <w:rPr>
          <w:rFonts w:ascii="Times New Roman" w:hAnsi="Times New Roman"/>
          <w:sz w:val="28"/>
          <w:szCs w:val="28"/>
          <w:lang w:eastAsia="en-CA"/>
        </w:rPr>
        <w:t xml:space="preserve">15) этот вопрос стал острее. Только отчет сопредседателей о проведении Таланоа Диалога – явно мало, он ляжет на полку и все. По мнению </w:t>
      </w:r>
      <w:r w:rsidR="00A90202" w:rsidRPr="00876138">
        <w:rPr>
          <w:rFonts w:ascii="Times New Roman" w:hAnsi="Times New Roman"/>
          <w:sz w:val="28"/>
          <w:szCs w:val="28"/>
          <w:lang w:val="en-US" w:eastAsia="en-CA"/>
        </w:rPr>
        <w:t>AOSIS</w:t>
      </w:r>
      <w:r w:rsidR="00EC7FF4" w:rsidRPr="00876138">
        <w:rPr>
          <w:rFonts w:ascii="Times New Roman" w:hAnsi="Times New Roman"/>
          <w:sz w:val="28"/>
          <w:szCs w:val="28"/>
          <w:lang w:eastAsia="en-CA"/>
        </w:rPr>
        <w:t xml:space="preserve">, </w:t>
      </w:r>
      <w:r w:rsidR="00EC7FF4" w:rsidRPr="00876138">
        <w:rPr>
          <w:rFonts w:ascii="Times New Roman" w:hAnsi="Times New Roman"/>
          <w:sz w:val="28"/>
          <w:szCs w:val="28"/>
          <w:lang w:val="en-US" w:eastAsia="en-CA"/>
        </w:rPr>
        <w:t>AILAC</w:t>
      </w:r>
      <w:r w:rsidR="00EC7FF4" w:rsidRPr="00876138">
        <w:rPr>
          <w:rFonts w:ascii="Times New Roman" w:hAnsi="Times New Roman"/>
          <w:sz w:val="28"/>
          <w:szCs w:val="28"/>
          <w:lang w:eastAsia="en-CA"/>
        </w:rPr>
        <w:t>, наименее развитых стран и ЕС</w:t>
      </w:r>
      <w:r w:rsidR="00A90202" w:rsidRPr="00876138">
        <w:rPr>
          <w:rFonts w:ascii="Times New Roman" w:hAnsi="Times New Roman"/>
          <w:sz w:val="28"/>
          <w:szCs w:val="28"/>
          <w:lang w:eastAsia="en-CA"/>
        </w:rPr>
        <w:t>, нужн</w:t>
      </w:r>
      <w:r w:rsidR="00EC7FF4" w:rsidRPr="00876138">
        <w:rPr>
          <w:rFonts w:ascii="Times New Roman" w:hAnsi="Times New Roman"/>
          <w:sz w:val="28"/>
          <w:szCs w:val="28"/>
          <w:lang w:eastAsia="en-CA"/>
        </w:rPr>
        <w:t xml:space="preserve">о на СОР-24 организовать полноценный Диалог (после которого, вероятно, принять </w:t>
      </w:r>
      <w:r w:rsidR="00A90202" w:rsidRPr="00876138">
        <w:rPr>
          <w:rFonts w:ascii="Times New Roman" w:hAnsi="Times New Roman"/>
          <w:sz w:val="28"/>
          <w:szCs w:val="28"/>
          <w:lang w:eastAsia="en-CA"/>
        </w:rPr>
        <w:t>политическ</w:t>
      </w:r>
      <w:r w:rsidR="00EC7FF4" w:rsidRPr="00876138">
        <w:rPr>
          <w:rFonts w:ascii="Times New Roman" w:hAnsi="Times New Roman"/>
          <w:sz w:val="28"/>
          <w:szCs w:val="28"/>
          <w:lang w:eastAsia="en-CA"/>
        </w:rPr>
        <w:t>ую</w:t>
      </w:r>
      <w:r w:rsidR="00A90202" w:rsidRPr="00876138">
        <w:rPr>
          <w:rFonts w:ascii="Times New Roman" w:hAnsi="Times New Roman"/>
          <w:sz w:val="28"/>
          <w:szCs w:val="28"/>
          <w:lang w:eastAsia="en-CA"/>
        </w:rPr>
        <w:t xml:space="preserve"> деклараци</w:t>
      </w:r>
      <w:r w:rsidR="00EC7FF4" w:rsidRPr="00876138">
        <w:rPr>
          <w:rFonts w:ascii="Times New Roman" w:hAnsi="Times New Roman"/>
          <w:sz w:val="28"/>
          <w:szCs w:val="28"/>
          <w:lang w:eastAsia="en-CA"/>
        </w:rPr>
        <w:t>ю)</w:t>
      </w:r>
      <w:r w:rsidR="00A90202" w:rsidRPr="00876138">
        <w:rPr>
          <w:rFonts w:ascii="Times New Roman" w:hAnsi="Times New Roman"/>
          <w:sz w:val="28"/>
          <w:szCs w:val="28"/>
          <w:lang w:eastAsia="en-CA"/>
        </w:rPr>
        <w:t xml:space="preserve">. Этот вопрос перекликается с тем, какие источники информации </w:t>
      </w:r>
      <w:r w:rsidR="00EC7FF4" w:rsidRPr="00876138">
        <w:rPr>
          <w:rFonts w:ascii="Times New Roman" w:hAnsi="Times New Roman"/>
          <w:sz w:val="28"/>
          <w:szCs w:val="28"/>
          <w:lang w:eastAsia="en-CA"/>
        </w:rPr>
        <w:t xml:space="preserve">и как </w:t>
      </w:r>
      <w:r w:rsidR="00A90202" w:rsidRPr="00876138">
        <w:rPr>
          <w:rFonts w:ascii="Times New Roman" w:hAnsi="Times New Roman"/>
          <w:sz w:val="28"/>
          <w:szCs w:val="28"/>
          <w:lang w:eastAsia="en-CA"/>
        </w:rPr>
        <w:t xml:space="preserve">будут использоваться при Глобальном подведении итогов 2023 года, насколько приоритетными там будут доклады типа </w:t>
      </w:r>
      <w:r w:rsidR="00A90202" w:rsidRPr="00876138">
        <w:rPr>
          <w:rFonts w:ascii="Times New Roman" w:hAnsi="Times New Roman"/>
          <w:sz w:val="28"/>
          <w:szCs w:val="28"/>
          <w:lang w:val="en-US" w:eastAsia="en-CA"/>
        </w:rPr>
        <w:t>SP</w:t>
      </w:r>
      <w:r w:rsidR="00A90202" w:rsidRPr="00876138">
        <w:rPr>
          <w:rFonts w:ascii="Times New Roman" w:hAnsi="Times New Roman"/>
          <w:sz w:val="28"/>
          <w:szCs w:val="28"/>
          <w:lang w:eastAsia="en-CA"/>
        </w:rPr>
        <w:t>15 и т.п.</w:t>
      </w:r>
      <w:r w:rsidR="00EC7FF4" w:rsidRPr="00876138">
        <w:rPr>
          <w:rFonts w:ascii="Times New Roman" w:hAnsi="Times New Roman"/>
          <w:sz w:val="28"/>
          <w:szCs w:val="28"/>
          <w:lang w:eastAsia="en-CA"/>
        </w:rPr>
        <w:t xml:space="preserve">, показывающие </w:t>
      </w:r>
      <w:r w:rsidR="00EC7FF4" w:rsidRPr="003D02AE">
        <w:rPr>
          <w:rFonts w:ascii="Times New Roman" w:hAnsi="Times New Roman"/>
          <w:sz w:val="28"/>
          <w:szCs w:val="28"/>
          <w:u w:val="single"/>
          <w:lang w:eastAsia="en-CA"/>
        </w:rPr>
        <w:t>непропорционально высокую уязвимость наиболее слабых малых стран, их потери и ущерб.</w:t>
      </w:r>
      <w:r w:rsidR="00EC7FF4" w:rsidRPr="00876138">
        <w:rPr>
          <w:rFonts w:ascii="Times New Roman" w:hAnsi="Times New Roman"/>
          <w:sz w:val="28"/>
          <w:szCs w:val="28"/>
          <w:lang w:eastAsia="en-CA"/>
        </w:rPr>
        <w:t xml:space="preserve"> Важно, как эти вопросы будут отражены в главном решений СОР 1/СР.24.</w:t>
      </w:r>
    </w:p>
    <w:p w:rsidR="00C50484" w:rsidRPr="00876138" w:rsidRDefault="00C50484" w:rsidP="001A4C0B">
      <w:pPr>
        <w:rPr>
          <w:rFonts w:ascii="Times New Roman" w:hAnsi="Times New Roman"/>
          <w:sz w:val="28"/>
          <w:szCs w:val="28"/>
          <w:lang w:eastAsia="en-CA"/>
        </w:rPr>
      </w:pPr>
    </w:p>
    <w:p w:rsidR="005507CC" w:rsidRPr="00876138" w:rsidRDefault="008B5B5C" w:rsidP="001A4C0B">
      <w:pPr>
        <w:rPr>
          <w:rFonts w:ascii="Times New Roman" w:hAnsi="Times New Roman"/>
          <w:sz w:val="28"/>
          <w:szCs w:val="28"/>
          <w:lang w:eastAsia="en-CA"/>
        </w:rPr>
      </w:pPr>
      <w:r w:rsidRPr="003D02AE">
        <w:rPr>
          <w:rFonts w:ascii="Times New Roman" w:hAnsi="Times New Roman"/>
          <w:sz w:val="28"/>
          <w:szCs w:val="28"/>
          <w:u w:val="single"/>
          <w:lang w:eastAsia="en-CA"/>
        </w:rPr>
        <w:t xml:space="preserve">О пересмотре/ усилении национальных целей/вкладов по выбросам </w:t>
      </w:r>
      <w:r w:rsidR="00B90129" w:rsidRPr="003D02AE">
        <w:rPr>
          <w:rFonts w:ascii="Times New Roman" w:hAnsi="Times New Roman"/>
          <w:sz w:val="28"/>
          <w:szCs w:val="28"/>
          <w:u w:val="single"/>
          <w:lang w:eastAsia="en-CA"/>
        </w:rPr>
        <w:t xml:space="preserve">на переговорах </w:t>
      </w:r>
      <w:r w:rsidRPr="003D02AE">
        <w:rPr>
          <w:rFonts w:ascii="Times New Roman" w:hAnsi="Times New Roman"/>
          <w:sz w:val="28"/>
          <w:szCs w:val="28"/>
          <w:u w:val="single"/>
          <w:lang w:eastAsia="en-CA"/>
        </w:rPr>
        <w:t>речь</w:t>
      </w:r>
      <w:r w:rsidR="00B90129" w:rsidRPr="003D02AE">
        <w:rPr>
          <w:rFonts w:ascii="Times New Roman" w:hAnsi="Times New Roman"/>
          <w:sz w:val="28"/>
          <w:szCs w:val="28"/>
          <w:u w:val="single"/>
          <w:lang w:eastAsia="en-CA"/>
        </w:rPr>
        <w:t xml:space="preserve">, увы, </w:t>
      </w:r>
      <w:r w:rsidRPr="003D02AE">
        <w:rPr>
          <w:rFonts w:ascii="Times New Roman" w:hAnsi="Times New Roman"/>
          <w:sz w:val="28"/>
          <w:szCs w:val="28"/>
          <w:u w:val="single"/>
          <w:lang w:eastAsia="en-CA"/>
        </w:rPr>
        <w:t>не идет</w:t>
      </w:r>
      <w:r w:rsidRPr="00876138">
        <w:rPr>
          <w:rFonts w:ascii="Times New Roman" w:hAnsi="Times New Roman"/>
          <w:sz w:val="28"/>
          <w:szCs w:val="28"/>
          <w:lang w:eastAsia="en-CA"/>
        </w:rPr>
        <w:t>, хотя несколько не самых крупных стран сообщали о намерении это сделать (на общую траекторию глобальных выбросов</w:t>
      </w:r>
      <w:r w:rsidR="00B90129" w:rsidRPr="00876138">
        <w:rPr>
          <w:rFonts w:ascii="Times New Roman" w:hAnsi="Times New Roman"/>
          <w:sz w:val="28"/>
          <w:szCs w:val="28"/>
          <w:lang w:eastAsia="en-CA"/>
        </w:rPr>
        <w:t>, к сожалению,</w:t>
      </w:r>
      <w:r w:rsidRPr="00876138">
        <w:rPr>
          <w:rFonts w:ascii="Times New Roman" w:hAnsi="Times New Roman"/>
          <w:sz w:val="28"/>
          <w:szCs w:val="28"/>
          <w:lang w:eastAsia="en-CA"/>
        </w:rPr>
        <w:t xml:space="preserve"> это не повлияет).</w:t>
      </w:r>
      <w:r w:rsidR="00BA3C42" w:rsidRPr="00876138">
        <w:rPr>
          <w:rFonts w:ascii="Times New Roman" w:hAnsi="Times New Roman"/>
          <w:sz w:val="28"/>
          <w:szCs w:val="28"/>
          <w:lang w:eastAsia="en-CA"/>
        </w:rPr>
        <w:t xml:space="preserve"> В свете этого, </w:t>
      </w:r>
      <w:r w:rsidR="00BA3C42" w:rsidRPr="00876138">
        <w:rPr>
          <w:rFonts w:ascii="Times New Roman" w:hAnsi="Times New Roman"/>
          <w:sz w:val="28"/>
          <w:szCs w:val="28"/>
          <w:lang w:val="en-US" w:eastAsia="en-CA"/>
        </w:rPr>
        <w:t>WWF</w:t>
      </w:r>
      <w:r w:rsidR="00BA3C42" w:rsidRPr="00876138">
        <w:rPr>
          <w:rFonts w:ascii="Times New Roman" w:hAnsi="Times New Roman"/>
          <w:sz w:val="28"/>
          <w:szCs w:val="28"/>
          <w:lang w:eastAsia="en-CA"/>
        </w:rPr>
        <w:t xml:space="preserve"> продолжает продвигать идею </w:t>
      </w:r>
      <w:r w:rsidR="00BA3C42" w:rsidRPr="00876138">
        <w:rPr>
          <w:rFonts w:ascii="Times New Roman" w:hAnsi="Times New Roman"/>
          <w:sz w:val="28"/>
          <w:szCs w:val="28"/>
          <w:lang w:val="en-US" w:eastAsia="en-CA"/>
        </w:rPr>
        <w:t>Matching</w:t>
      </w:r>
      <w:r w:rsidR="00BA3C42" w:rsidRPr="00876138">
        <w:rPr>
          <w:rFonts w:ascii="Times New Roman" w:hAnsi="Times New Roman"/>
          <w:sz w:val="28"/>
          <w:szCs w:val="28"/>
          <w:lang w:eastAsia="en-CA"/>
        </w:rPr>
        <w:t xml:space="preserve"> </w:t>
      </w:r>
      <w:r w:rsidR="00BA3C42" w:rsidRPr="00876138">
        <w:rPr>
          <w:rFonts w:ascii="Times New Roman" w:hAnsi="Times New Roman"/>
          <w:sz w:val="28"/>
          <w:szCs w:val="28"/>
          <w:lang w:val="en-US" w:eastAsia="en-CA"/>
        </w:rPr>
        <w:t>Mechanism</w:t>
      </w:r>
      <w:r w:rsidR="00BA3C42" w:rsidRPr="00876138">
        <w:rPr>
          <w:rFonts w:ascii="Times New Roman" w:hAnsi="Times New Roman"/>
          <w:sz w:val="28"/>
          <w:szCs w:val="28"/>
          <w:lang w:eastAsia="en-CA"/>
        </w:rPr>
        <w:t xml:space="preserve"> – систему постепенного (пошагового) приведения целей к глобальной траектории «менее 2</w:t>
      </w:r>
      <w:r w:rsidR="00BA3C42" w:rsidRPr="00876138">
        <w:rPr>
          <w:rFonts w:ascii="Times New Roman" w:hAnsi="Times New Roman"/>
          <w:sz w:val="28"/>
          <w:szCs w:val="28"/>
          <w:vertAlign w:val="superscript"/>
          <w:lang w:eastAsia="en-CA"/>
        </w:rPr>
        <w:t>0</w:t>
      </w:r>
      <w:r w:rsidR="00BA3C42" w:rsidRPr="00876138">
        <w:rPr>
          <w:rFonts w:ascii="Times New Roman" w:hAnsi="Times New Roman"/>
          <w:sz w:val="28"/>
          <w:szCs w:val="28"/>
          <w:lang w:eastAsia="en-CA"/>
        </w:rPr>
        <w:t xml:space="preserve">С». В структуре </w:t>
      </w:r>
      <w:r w:rsidR="00757A8F" w:rsidRPr="00876138">
        <w:rPr>
          <w:rFonts w:ascii="Times New Roman" w:hAnsi="Times New Roman"/>
          <w:sz w:val="28"/>
          <w:szCs w:val="28"/>
          <w:lang w:eastAsia="en-CA"/>
        </w:rPr>
        <w:t>Парижского соглашения, вероятно, эта система может хорошо ложиться в нерыночную часть Механизма устойчивого развития - статью 6.8.</w:t>
      </w:r>
    </w:p>
    <w:p w:rsidR="00BA3C42" w:rsidRPr="00876138" w:rsidRDefault="00BA3C42" w:rsidP="001A4C0B">
      <w:pPr>
        <w:rPr>
          <w:rFonts w:ascii="Times New Roman" w:hAnsi="Times New Roman"/>
          <w:sz w:val="28"/>
          <w:szCs w:val="28"/>
          <w:lang w:eastAsia="en-CA"/>
        </w:rPr>
      </w:pPr>
    </w:p>
    <w:p w:rsidR="00BA3C42" w:rsidRPr="00876138" w:rsidRDefault="00BA3C42" w:rsidP="001A4C0B">
      <w:pPr>
        <w:rPr>
          <w:rFonts w:ascii="Times New Roman" w:hAnsi="Times New Roman"/>
          <w:sz w:val="28"/>
          <w:szCs w:val="28"/>
          <w:lang w:eastAsia="en-CA"/>
        </w:rPr>
      </w:pPr>
      <w:r w:rsidRPr="00876138">
        <w:rPr>
          <w:rFonts w:ascii="Times New Roman" w:hAnsi="Times New Roman"/>
          <w:sz w:val="28"/>
          <w:szCs w:val="28"/>
          <w:lang w:eastAsia="en-CA"/>
        </w:rPr>
        <w:t xml:space="preserve">Немаловажен вопрос о политическом результате СОР-24, </w:t>
      </w:r>
      <w:r w:rsidRPr="003D02AE">
        <w:rPr>
          <w:rFonts w:ascii="Times New Roman" w:hAnsi="Times New Roman"/>
          <w:sz w:val="28"/>
          <w:szCs w:val="28"/>
          <w:u w:val="single"/>
          <w:lang w:eastAsia="en-CA"/>
        </w:rPr>
        <w:t>что может быть принято, кроме решения 1/</w:t>
      </w:r>
      <w:r w:rsidRPr="003D02AE">
        <w:rPr>
          <w:rFonts w:ascii="Times New Roman" w:hAnsi="Times New Roman"/>
          <w:sz w:val="28"/>
          <w:szCs w:val="28"/>
          <w:u w:val="single"/>
          <w:lang w:val="en-US" w:eastAsia="en-CA"/>
        </w:rPr>
        <w:t>CP</w:t>
      </w:r>
      <w:r w:rsidRPr="003D02AE">
        <w:rPr>
          <w:rFonts w:ascii="Times New Roman" w:hAnsi="Times New Roman"/>
          <w:sz w:val="28"/>
          <w:szCs w:val="28"/>
          <w:u w:val="single"/>
          <w:lang w:eastAsia="en-CA"/>
        </w:rPr>
        <w:t xml:space="preserve">.24 со «сводом правил» и планом работ на будущие 1-2 года. </w:t>
      </w:r>
      <w:r w:rsidR="00103800" w:rsidRPr="00876138">
        <w:rPr>
          <w:rFonts w:ascii="Times New Roman" w:hAnsi="Times New Roman"/>
          <w:sz w:val="28"/>
          <w:szCs w:val="28"/>
          <w:lang w:eastAsia="en-CA"/>
        </w:rPr>
        <w:t>Вероятно,</w:t>
      </w:r>
      <w:r w:rsidRPr="00876138">
        <w:rPr>
          <w:rFonts w:ascii="Times New Roman" w:hAnsi="Times New Roman"/>
          <w:sz w:val="28"/>
          <w:szCs w:val="28"/>
          <w:lang w:eastAsia="en-CA"/>
        </w:rPr>
        <w:t xml:space="preserve"> принятие политической декларации </w:t>
      </w:r>
      <w:r w:rsidR="00103800" w:rsidRPr="00876138">
        <w:rPr>
          <w:rFonts w:ascii="Times New Roman" w:hAnsi="Times New Roman"/>
          <w:sz w:val="28"/>
          <w:szCs w:val="28"/>
          <w:lang w:eastAsia="en-CA"/>
        </w:rPr>
        <w:t>общего вида</w:t>
      </w:r>
      <w:r w:rsidR="00EC7FF4" w:rsidRPr="00876138">
        <w:rPr>
          <w:rFonts w:ascii="Times New Roman" w:hAnsi="Times New Roman"/>
          <w:sz w:val="28"/>
          <w:szCs w:val="28"/>
          <w:lang w:eastAsia="en-CA"/>
        </w:rPr>
        <w:t xml:space="preserve"> по “</w:t>
      </w:r>
      <w:r w:rsidR="00EC7FF4" w:rsidRPr="00876138">
        <w:rPr>
          <w:rFonts w:ascii="Times New Roman" w:hAnsi="Times New Roman"/>
          <w:sz w:val="28"/>
          <w:szCs w:val="28"/>
          <w:lang w:val="en-US" w:eastAsia="en-CA"/>
        </w:rPr>
        <w:t>just</w:t>
      </w:r>
      <w:r w:rsidR="00EC7FF4" w:rsidRPr="00876138">
        <w:rPr>
          <w:rFonts w:ascii="Times New Roman" w:hAnsi="Times New Roman"/>
          <w:sz w:val="28"/>
          <w:szCs w:val="28"/>
          <w:lang w:eastAsia="en-CA"/>
        </w:rPr>
        <w:t xml:space="preserve"> </w:t>
      </w:r>
      <w:r w:rsidR="00EC7FF4" w:rsidRPr="00876138">
        <w:rPr>
          <w:rFonts w:ascii="Times New Roman" w:hAnsi="Times New Roman"/>
          <w:sz w:val="28"/>
          <w:szCs w:val="28"/>
          <w:lang w:val="en-US" w:eastAsia="en-CA"/>
        </w:rPr>
        <w:t>transition</w:t>
      </w:r>
      <w:r w:rsidR="00EC7FF4" w:rsidRPr="00876138">
        <w:rPr>
          <w:rFonts w:ascii="Times New Roman" w:hAnsi="Times New Roman"/>
          <w:sz w:val="28"/>
          <w:szCs w:val="28"/>
          <w:lang w:eastAsia="en-CA"/>
        </w:rPr>
        <w:t>” (реальному переходу на низкоуглеродное развитие)</w:t>
      </w:r>
      <w:r w:rsidR="00103800" w:rsidRPr="00876138">
        <w:rPr>
          <w:rFonts w:ascii="Times New Roman" w:hAnsi="Times New Roman"/>
          <w:sz w:val="28"/>
          <w:szCs w:val="28"/>
          <w:lang w:eastAsia="en-CA"/>
        </w:rPr>
        <w:t>, обсуждаются возможности отдельных деклараций по электромобилям и по лесам.</w:t>
      </w:r>
      <w:r w:rsidR="00B90129" w:rsidRPr="00876138">
        <w:rPr>
          <w:rFonts w:ascii="Times New Roman" w:hAnsi="Times New Roman"/>
          <w:sz w:val="28"/>
          <w:szCs w:val="28"/>
          <w:lang w:eastAsia="en-CA"/>
        </w:rPr>
        <w:t xml:space="preserve"> Это важно для экологических организаций, так как может помочь им более настойчиво вести себя </w:t>
      </w:r>
      <w:r w:rsidR="003D02AE">
        <w:rPr>
          <w:rFonts w:ascii="Times New Roman" w:hAnsi="Times New Roman"/>
          <w:sz w:val="28"/>
          <w:szCs w:val="28"/>
          <w:lang w:eastAsia="en-CA"/>
        </w:rPr>
        <w:t>в своих странах</w:t>
      </w:r>
      <w:r w:rsidR="00B90129" w:rsidRPr="00876138">
        <w:rPr>
          <w:rFonts w:ascii="Times New Roman" w:hAnsi="Times New Roman"/>
          <w:sz w:val="28"/>
          <w:szCs w:val="28"/>
          <w:lang w:eastAsia="en-CA"/>
        </w:rPr>
        <w:t>.</w:t>
      </w:r>
    </w:p>
    <w:p w:rsidR="00BA3C42" w:rsidRPr="00876138" w:rsidRDefault="00BA3C42" w:rsidP="001A4C0B">
      <w:pPr>
        <w:rPr>
          <w:rFonts w:ascii="Times New Roman" w:hAnsi="Times New Roman"/>
          <w:sz w:val="28"/>
          <w:szCs w:val="28"/>
          <w:lang w:eastAsia="en-CA"/>
        </w:rPr>
      </w:pPr>
    </w:p>
    <w:sectPr w:rsidR="00BA3C42" w:rsidRPr="00876138" w:rsidSect="0031764B">
      <w:footerReference w:type="default" r:id="rId6"/>
      <w:pgSz w:w="11906" w:h="16838"/>
      <w:pgMar w:top="1134" w:right="849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B27" w:rsidRDefault="00B84B27" w:rsidP="00B90129">
      <w:r>
        <w:separator/>
      </w:r>
    </w:p>
  </w:endnote>
  <w:endnote w:type="continuationSeparator" w:id="0">
    <w:p w:rsidR="00B84B27" w:rsidRDefault="00B84B27" w:rsidP="00B9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8608448"/>
      <w:docPartObj>
        <w:docPartGallery w:val="Page Numbers (Bottom of Page)"/>
        <w:docPartUnique/>
      </w:docPartObj>
    </w:sdtPr>
    <w:sdtEndPr/>
    <w:sdtContent>
      <w:p w:rsidR="00B90129" w:rsidRDefault="00B9012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64B">
          <w:rPr>
            <w:noProof/>
          </w:rPr>
          <w:t>4</w:t>
        </w:r>
        <w:r>
          <w:fldChar w:fldCharType="end"/>
        </w:r>
      </w:p>
    </w:sdtContent>
  </w:sdt>
  <w:p w:rsidR="00B90129" w:rsidRDefault="00B901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B27" w:rsidRDefault="00B84B27" w:rsidP="00B90129">
      <w:r>
        <w:separator/>
      </w:r>
    </w:p>
  </w:footnote>
  <w:footnote w:type="continuationSeparator" w:id="0">
    <w:p w:rsidR="00B84B27" w:rsidRDefault="00B84B27" w:rsidP="00B90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0B"/>
    <w:rsid w:val="00001CC0"/>
    <w:rsid w:val="0000517C"/>
    <w:rsid w:val="000052EB"/>
    <w:rsid w:val="000068BE"/>
    <w:rsid w:val="000074ED"/>
    <w:rsid w:val="00011643"/>
    <w:rsid w:val="00015464"/>
    <w:rsid w:val="0002094D"/>
    <w:rsid w:val="00020E31"/>
    <w:rsid w:val="00021A3D"/>
    <w:rsid w:val="00021C7E"/>
    <w:rsid w:val="00022314"/>
    <w:rsid w:val="000227C0"/>
    <w:rsid w:val="00023F9F"/>
    <w:rsid w:val="000254D6"/>
    <w:rsid w:val="00030C11"/>
    <w:rsid w:val="00032041"/>
    <w:rsid w:val="000323CF"/>
    <w:rsid w:val="00032CAB"/>
    <w:rsid w:val="00036DE3"/>
    <w:rsid w:val="00036FAE"/>
    <w:rsid w:val="000406AF"/>
    <w:rsid w:val="00040BE6"/>
    <w:rsid w:val="000412DB"/>
    <w:rsid w:val="00041428"/>
    <w:rsid w:val="00046300"/>
    <w:rsid w:val="00046E32"/>
    <w:rsid w:val="00047251"/>
    <w:rsid w:val="00047CAA"/>
    <w:rsid w:val="00050171"/>
    <w:rsid w:val="0005019B"/>
    <w:rsid w:val="00050FA8"/>
    <w:rsid w:val="0005498C"/>
    <w:rsid w:val="00056096"/>
    <w:rsid w:val="00062B1B"/>
    <w:rsid w:val="00065826"/>
    <w:rsid w:val="0006648C"/>
    <w:rsid w:val="000679FD"/>
    <w:rsid w:val="00070B47"/>
    <w:rsid w:val="00071C66"/>
    <w:rsid w:val="00073A7D"/>
    <w:rsid w:val="000741D4"/>
    <w:rsid w:val="00076727"/>
    <w:rsid w:val="00077BC3"/>
    <w:rsid w:val="000816B2"/>
    <w:rsid w:val="00082653"/>
    <w:rsid w:val="00082BEF"/>
    <w:rsid w:val="000844D7"/>
    <w:rsid w:val="00086F77"/>
    <w:rsid w:val="00087531"/>
    <w:rsid w:val="00092583"/>
    <w:rsid w:val="0009269A"/>
    <w:rsid w:val="00094C8F"/>
    <w:rsid w:val="00095913"/>
    <w:rsid w:val="00097D4D"/>
    <w:rsid w:val="000A0E68"/>
    <w:rsid w:val="000A253F"/>
    <w:rsid w:val="000A3CC1"/>
    <w:rsid w:val="000A5FAD"/>
    <w:rsid w:val="000A73FB"/>
    <w:rsid w:val="000A77BF"/>
    <w:rsid w:val="000B21DE"/>
    <w:rsid w:val="000B5DB3"/>
    <w:rsid w:val="000B685A"/>
    <w:rsid w:val="000C0E97"/>
    <w:rsid w:val="000C279D"/>
    <w:rsid w:val="000C2AE2"/>
    <w:rsid w:val="000D335D"/>
    <w:rsid w:val="000D349E"/>
    <w:rsid w:val="000D3862"/>
    <w:rsid w:val="000D60AE"/>
    <w:rsid w:val="000D7A03"/>
    <w:rsid w:val="000E45E7"/>
    <w:rsid w:val="000E47B5"/>
    <w:rsid w:val="000E5481"/>
    <w:rsid w:val="000E57EC"/>
    <w:rsid w:val="000E6828"/>
    <w:rsid w:val="000F0202"/>
    <w:rsid w:val="000F1E8B"/>
    <w:rsid w:val="000F3BFD"/>
    <w:rsid w:val="000F5071"/>
    <w:rsid w:val="000F675D"/>
    <w:rsid w:val="001004A6"/>
    <w:rsid w:val="0010190E"/>
    <w:rsid w:val="00102385"/>
    <w:rsid w:val="00103800"/>
    <w:rsid w:val="00105008"/>
    <w:rsid w:val="001072A5"/>
    <w:rsid w:val="001073C6"/>
    <w:rsid w:val="00107BAD"/>
    <w:rsid w:val="00111000"/>
    <w:rsid w:val="00113036"/>
    <w:rsid w:val="00113723"/>
    <w:rsid w:val="00113B49"/>
    <w:rsid w:val="00114AF6"/>
    <w:rsid w:val="00115512"/>
    <w:rsid w:val="00115DBF"/>
    <w:rsid w:val="00116537"/>
    <w:rsid w:val="00120E4F"/>
    <w:rsid w:val="00121CF1"/>
    <w:rsid w:val="00123BC9"/>
    <w:rsid w:val="0012418C"/>
    <w:rsid w:val="00125C31"/>
    <w:rsid w:val="001267C0"/>
    <w:rsid w:val="00130621"/>
    <w:rsid w:val="00131BC5"/>
    <w:rsid w:val="00133614"/>
    <w:rsid w:val="00140548"/>
    <w:rsid w:val="00140BD9"/>
    <w:rsid w:val="001412C4"/>
    <w:rsid w:val="00141315"/>
    <w:rsid w:val="00141A8A"/>
    <w:rsid w:val="00141B35"/>
    <w:rsid w:val="001431C3"/>
    <w:rsid w:val="001454C7"/>
    <w:rsid w:val="00146850"/>
    <w:rsid w:val="00146F24"/>
    <w:rsid w:val="00146F32"/>
    <w:rsid w:val="001471A7"/>
    <w:rsid w:val="001501E3"/>
    <w:rsid w:val="00150DB1"/>
    <w:rsid w:val="00152BF9"/>
    <w:rsid w:val="001614E5"/>
    <w:rsid w:val="00162284"/>
    <w:rsid w:val="0016320E"/>
    <w:rsid w:val="00164530"/>
    <w:rsid w:val="00164F67"/>
    <w:rsid w:val="00165AA2"/>
    <w:rsid w:val="00170787"/>
    <w:rsid w:val="00171FD6"/>
    <w:rsid w:val="00173413"/>
    <w:rsid w:val="00173D8C"/>
    <w:rsid w:val="00175449"/>
    <w:rsid w:val="00180E17"/>
    <w:rsid w:val="001810A5"/>
    <w:rsid w:val="00194CDB"/>
    <w:rsid w:val="00194E5D"/>
    <w:rsid w:val="001976CE"/>
    <w:rsid w:val="00197BE6"/>
    <w:rsid w:val="001A0EB1"/>
    <w:rsid w:val="001A1435"/>
    <w:rsid w:val="001A1A1F"/>
    <w:rsid w:val="001A3B51"/>
    <w:rsid w:val="001A4732"/>
    <w:rsid w:val="001A4C0B"/>
    <w:rsid w:val="001A51D5"/>
    <w:rsid w:val="001A5838"/>
    <w:rsid w:val="001A66EC"/>
    <w:rsid w:val="001B172C"/>
    <w:rsid w:val="001B275B"/>
    <w:rsid w:val="001B2873"/>
    <w:rsid w:val="001B4755"/>
    <w:rsid w:val="001C1463"/>
    <w:rsid w:val="001C1A05"/>
    <w:rsid w:val="001C239B"/>
    <w:rsid w:val="001C329B"/>
    <w:rsid w:val="001C3D92"/>
    <w:rsid w:val="001C4020"/>
    <w:rsid w:val="001D0608"/>
    <w:rsid w:val="001D1AAE"/>
    <w:rsid w:val="001D46F8"/>
    <w:rsid w:val="001D4D7E"/>
    <w:rsid w:val="001D5B4F"/>
    <w:rsid w:val="001D6D53"/>
    <w:rsid w:val="001D7779"/>
    <w:rsid w:val="001E49C9"/>
    <w:rsid w:val="001E7A41"/>
    <w:rsid w:val="001F2064"/>
    <w:rsid w:val="001F3925"/>
    <w:rsid w:val="001F568D"/>
    <w:rsid w:val="001F56B1"/>
    <w:rsid w:val="001F7A08"/>
    <w:rsid w:val="0020192A"/>
    <w:rsid w:val="00203A0F"/>
    <w:rsid w:val="00204F0E"/>
    <w:rsid w:val="00205B43"/>
    <w:rsid w:val="00207903"/>
    <w:rsid w:val="00211292"/>
    <w:rsid w:val="0021163E"/>
    <w:rsid w:val="002150CE"/>
    <w:rsid w:val="002247F9"/>
    <w:rsid w:val="0022516E"/>
    <w:rsid w:val="002271E5"/>
    <w:rsid w:val="00231BB4"/>
    <w:rsid w:val="00233658"/>
    <w:rsid w:val="00235389"/>
    <w:rsid w:val="00236FBE"/>
    <w:rsid w:val="00241702"/>
    <w:rsid w:val="00243CF1"/>
    <w:rsid w:val="002444D8"/>
    <w:rsid w:val="00245FD7"/>
    <w:rsid w:val="00251A25"/>
    <w:rsid w:val="00253918"/>
    <w:rsid w:val="00254B41"/>
    <w:rsid w:val="00255B21"/>
    <w:rsid w:val="00256364"/>
    <w:rsid w:val="002569BA"/>
    <w:rsid w:val="0025774B"/>
    <w:rsid w:val="00257FA1"/>
    <w:rsid w:val="00261932"/>
    <w:rsid w:val="002627DD"/>
    <w:rsid w:val="00262AE0"/>
    <w:rsid w:val="00267D55"/>
    <w:rsid w:val="0027055F"/>
    <w:rsid w:val="002706D1"/>
    <w:rsid w:val="00274086"/>
    <w:rsid w:val="00274D13"/>
    <w:rsid w:val="00275236"/>
    <w:rsid w:val="002758C7"/>
    <w:rsid w:val="00277240"/>
    <w:rsid w:val="0028037C"/>
    <w:rsid w:val="00282824"/>
    <w:rsid w:val="00287ED1"/>
    <w:rsid w:val="00287EDB"/>
    <w:rsid w:val="00290F8F"/>
    <w:rsid w:val="00291770"/>
    <w:rsid w:val="002924D9"/>
    <w:rsid w:val="00296F80"/>
    <w:rsid w:val="002A187F"/>
    <w:rsid w:val="002A25D3"/>
    <w:rsid w:val="002A3000"/>
    <w:rsid w:val="002A497F"/>
    <w:rsid w:val="002A53DB"/>
    <w:rsid w:val="002A6F53"/>
    <w:rsid w:val="002A73CE"/>
    <w:rsid w:val="002B0106"/>
    <w:rsid w:val="002B0762"/>
    <w:rsid w:val="002B2466"/>
    <w:rsid w:val="002B5DC9"/>
    <w:rsid w:val="002B750B"/>
    <w:rsid w:val="002C0031"/>
    <w:rsid w:val="002C0E1E"/>
    <w:rsid w:val="002C1E51"/>
    <w:rsid w:val="002C74B0"/>
    <w:rsid w:val="002D00E5"/>
    <w:rsid w:val="002D1F52"/>
    <w:rsid w:val="002D24DF"/>
    <w:rsid w:val="002D7599"/>
    <w:rsid w:val="002E246E"/>
    <w:rsid w:val="002E51B3"/>
    <w:rsid w:val="002F0172"/>
    <w:rsid w:val="002F7841"/>
    <w:rsid w:val="003008BC"/>
    <w:rsid w:val="00301136"/>
    <w:rsid w:val="00301F5C"/>
    <w:rsid w:val="00305186"/>
    <w:rsid w:val="003077D7"/>
    <w:rsid w:val="003112F0"/>
    <w:rsid w:val="00311AFC"/>
    <w:rsid w:val="00312507"/>
    <w:rsid w:val="00315702"/>
    <w:rsid w:val="0031764B"/>
    <w:rsid w:val="003176E5"/>
    <w:rsid w:val="0032045E"/>
    <w:rsid w:val="00322CA2"/>
    <w:rsid w:val="00322EA9"/>
    <w:rsid w:val="003244B0"/>
    <w:rsid w:val="0032555F"/>
    <w:rsid w:val="0032564B"/>
    <w:rsid w:val="00330E71"/>
    <w:rsid w:val="00335803"/>
    <w:rsid w:val="00342ECB"/>
    <w:rsid w:val="003443C8"/>
    <w:rsid w:val="003456BB"/>
    <w:rsid w:val="00345BE2"/>
    <w:rsid w:val="00345C78"/>
    <w:rsid w:val="0034678A"/>
    <w:rsid w:val="00347D16"/>
    <w:rsid w:val="00347E5A"/>
    <w:rsid w:val="003502DF"/>
    <w:rsid w:val="003508DD"/>
    <w:rsid w:val="003524BC"/>
    <w:rsid w:val="0035263D"/>
    <w:rsid w:val="00352B3F"/>
    <w:rsid w:val="00352D28"/>
    <w:rsid w:val="00354402"/>
    <w:rsid w:val="00354B8E"/>
    <w:rsid w:val="003559D8"/>
    <w:rsid w:val="00356512"/>
    <w:rsid w:val="0035742B"/>
    <w:rsid w:val="003609BE"/>
    <w:rsid w:val="00360A20"/>
    <w:rsid w:val="0036251C"/>
    <w:rsid w:val="00362A2F"/>
    <w:rsid w:val="00362B69"/>
    <w:rsid w:val="0036348B"/>
    <w:rsid w:val="003642FF"/>
    <w:rsid w:val="003645E2"/>
    <w:rsid w:val="00364CCC"/>
    <w:rsid w:val="00365D89"/>
    <w:rsid w:val="00366781"/>
    <w:rsid w:val="00367AB4"/>
    <w:rsid w:val="00370650"/>
    <w:rsid w:val="00370D05"/>
    <w:rsid w:val="00371669"/>
    <w:rsid w:val="0037218E"/>
    <w:rsid w:val="00374F2F"/>
    <w:rsid w:val="00375441"/>
    <w:rsid w:val="0037588C"/>
    <w:rsid w:val="00380222"/>
    <w:rsid w:val="00380AC9"/>
    <w:rsid w:val="00381D15"/>
    <w:rsid w:val="003854AF"/>
    <w:rsid w:val="003854E1"/>
    <w:rsid w:val="00385E6F"/>
    <w:rsid w:val="00386B0E"/>
    <w:rsid w:val="00386BBD"/>
    <w:rsid w:val="00387788"/>
    <w:rsid w:val="0039103F"/>
    <w:rsid w:val="003918CA"/>
    <w:rsid w:val="00395694"/>
    <w:rsid w:val="0039625B"/>
    <w:rsid w:val="003A0C21"/>
    <w:rsid w:val="003A0EDB"/>
    <w:rsid w:val="003A1FC0"/>
    <w:rsid w:val="003A2BF1"/>
    <w:rsid w:val="003A52E7"/>
    <w:rsid w:val="003A5860"/>
    <w:rsid w:val="003A5EE1"/>
    <w:rsid w:val="003B08C0"/>
    <w:rsid w:val="003B0DA4"/>
    <w:rsid w:val="003B17F6"/>
    <w:rsid w:val="003B2555"/>
    <w:rsid w:val="003B3AEB"/>
    <w:rsid w:val="003B464C"/>
    <w:rsid w:val="003B6DE8"/>
    <w:rsid w:val="003B7482"/>
    <w:rsid w:val="003C02B8"/>
    <w:rsid w:val="003C109E"/>
    <w:rsid w:val="003C2027"/>
    <w:rsid w:val="003C276F"/>
    <w:rsid w:val="003C36A8"/>
    <w:rsid w:val="003C420B"/>
    <w:rsid w:val="003C6194"/>
    <w:rsid w:val="003C692A"/>
    <w:rsid w:val="003C6AA3"/>
    <w:rsid w:val="003D02AE"/>
    <w:rsid w:val="003D0B61"/>
    <w:rsid w:val="003D11A2"/>
    <w:rsid w:val="003D40EC"/>
    <w:rsid w:val="003D43D8"/>
    <w:rsid w:val="003D5581"/>
    <w:rsid w:val="003D6405"/>
    <w:rsid w:val="003E0BD5"/>
    <w:rsid w:val="003E2A3A"/>
    <w:rsid w:val="003E36E2"/>
    <w:rsid w:val="003E4C8F"/>
    <w:rsid w:val="003E6798"/>
    <w:rsid w:val="003E68B6"/>
    <w:rsid w:val="003F0D4A"/>
    <w:rsid w:val="003F192F"/>
    <w:rsid w:val="003F1AC9"/>
    <w:rsid w:val="003F292C"/>
    <w:rsid w:val="003F3E19"/>
    <w:rsid w:val="003F41BE"/>
    <w:rsid w:val="003F5104"/>
    <w:rsid w:val="003F60E3"/>
    <w:rsid w:val="004014B8"/>
    <w:rsid w:val="004014FC"/>
    <w:rsid w:val="0040243D"/>
    <w:rsid w:val="004025BB"/>
    <w:rsid w:val="00404AF1"/>
    <w:rsid w:val="00406189"/>
    <w:rsid w:val="0040618E"/>
    <w:rsid w:val="0041038E"/>
    <w:rsid w:val="00410806"/>
    <w:rsid w:val="00410D12"/>
    <w:rsid w:val="0041368C"/>
    <w:rsid w:val="004156BC"/>
    <w:rsid w:val="00415BA8"/>
    <w:rsid w:val="00416AB7"/>
    <w:rsid w:val="00416C41"/>
    <w:rsid w:val="004172AD"/>
    <w:rsid w:val="00422AE6"/>
    <w:rsid w:val="00423463"/>
    <w:rsid w:val="0042363D"/>
    <w:rsid w:val="0042399F"/>
    <w:rsid w:val="00424BB2"/>
    <w:rsid w:val="004274D6"/>
    <w:rsid w:val="00430B01"/>
    <w:rsid w:val="0043165E"/>
    <w:rsid w:val="004318F6"/>
    <w:rsid w:val="004331E2"/>
    <w:rsid w:val="00436DAE"/>
    <w:rsid w:val="00437477"/>
    <w:rsid w:val="00437687"/>
    <w:rsid w:val="004376AC"/>
    <w:rsid w:val="00440FAA"/>
    <w:rsid w:val="00443192"/>
    <w:rsid w:val="004434FA"/>
    <w:rsid w:val="00444710"/>
    <w:rsid w:val="00445F4A"/>
    <w:rsid w:val="00446790"/>
    <w:rsid w:val="00447579"/>
    <w:rsid w:val="00447E11"/>
    <w:rsid w:val="004518D1"/>
    <w:rsid w:val="004530F5"/>
    <w:rsid w:val="00454B14"/>
    <w:rsid w:val="00460C60"/>
    <w:rsid w:val="00462799"/>
    <w:rsid w:val="0046490C"/>
    <w:rsid w:val="00466490"/>
    <w:rsid w:val="00467052"/>
    <w:rsid w:val="00471483"/>
    <w:rsid w:val="00471650"/>
    <w:rsid w:val="00471E6F"/>
    <w:rsid w:val="00475A9D"/>
    <w:rsid w:val="00476EF8"/>
    <w:rsid w:val="00477690"/>
    <w:rsid w:val="004810C4"/>
    <w:rsid w:val="00481A94"/>
    <w:rsid w:val="0048364C"/>
    <w:rsid w:val="00484A33"/>
    <w:rsid w:val="004850F2"/>
    <w:rsid w:val="00485AD6"/>
    <w:rsid w:val="004865FD"/>
    <w:rsid w:val="00486C20"/>
    <w:rsid w:val="00486DCC"/>
    <w:rsid w:val="004876BE"/>
    <w:rsid w:val="0049660C"/>
    <w:rsid w:val="004975D8"/>
    <w:rsid w:val="004A6C96"/>
    <w:rsid w:val="004B096C"/>
    <w:rsid w:val="004B182E"/>
    <w:rsid w:val="004B26EA"/>
    <w:rsid w:val="004B2A4E"/>
    <w:rsid w:val="004B3755"/>
    <w:rsid w:val="004B7555"/>
    <w:rsid w:val="004B7D4B"/>
    <w:rsid w:val="004C096C"/>
    <w:rsid w:val="004C10AF"/>
    <w:rsid w:val="004C12EC"/>
    <w:rsid w:val="004C4A66"/>
    <w:rsid w:val="004C612E"/>
    <w:rsid w:val="004C67CF"/>
    <w:rsid w:val="004C7934"/>
    <w:rsid w:val="004C7A92"/>
    <w:rsid w:val="004D055E"/>
    <w:rsid w:val="004D6365"/>
    <w:rsid w:val="004E2291"/>
    <w:rsid w:val="004E2A54"/>
    <w:rsid w:val="004E39C3"/>
    <w:rsid w:val="004E3B91"/>
    <w:rsid w:val="004E505D"/>
    <w:rsid w:val="004E5E98"/>
    <w:rsid w:val="004E7EE4"/>
    <w:rsid w:val="004F57B9"/>
    <w:rsid w:val="005019DB"/>
    <w:rsid w:val="005022AE"/>
    <w:rsid w:val="00503E69"/>
    <w:rsid w:val="005046EC"/>
    <w:rsid w:val="00505F64"/>
    <w:rsid w:val="005064C2"/>
    <w:rsid w:val="005065D7"/>
    <w:rsid w:val="00507A57"/>
    <w:rsid w:val="00507E51"/>
    <w:rsid w:val="00513002"/>
    <w:rsid w:val="00516EFC"/>
    <w:rsid w:val="005226C6"/>
    <w:rsid w:val="00524DB7"/>
    <w:rsid w:val="00526AE6"/>
    <w:rsid w:val="005279D4"/>
    <w:rsid w:val="00527F24"/>
    <w:rsid w:val="00530349"/>
    <w:rsid w:val="00531BF7"/>
    <w:rsid w:val="0053303F"/>
    <w:rsid w:val="005339A7"/>
    <w:rsid w:val="00534E22"/>
    <w:rsid w:val="00536E66"/>
    <w:rsid w:val="005372F0"/>
    <w:rsid w:val="00541C30"/>
    <w:rsid w:val="00542053"/>
    <w:rsid w:val="005438AB"/>
    <w:rsid w:val="00546B32"/>
    <w:rsid w:val="005507CC"/>
    <w:rsid w:val="0055325E"/>
    <w:rsid w:val="00553711"/>
    <w:rsid w:val="005546F0"/>
    <w:rsid w:val="00560789"/>
    <w:rsid w:val="00561B47"/>
    <w:rsid w:val="00566670"/>
    <w:rsid w:val="005701AD"/>
    <w:rsid w:val="00571371"/>
    <w:rsid w:val="005763EC"/>
    <w:rsid w:val="0057698E"/>
    <w:rsid w:val="00576D89"/>
    <w:rsid w:val="00580AF5"/>
    <w:rsid w:val="005811EC"/>
    <w:rsid w:val="00581485"/>
    <w:rsid w:val="00581AAA"/>
    <w:rsid w:val="005848B3"/>
    <w:rsid w:val="005849DA"/>
    <w:rsid w:val="005850D1"/>
    <w:rsid w:val="0058612A"/>
    <w:rsid w:val="005864F7"/>
    <w:rsid w:val="0058664B"/>
    <w:rsid w:val="00587D7C"/>
    <w:rsid w:val="0059120E"/>
    <w:rsid w:val="00591A4A"/>
    <w:rsid w:val="00592C0D"/>
    <w:rsid w:val="00593F83"/>
    <w:rsid w:val="00595358"/>
    <w:rsid w:val="005953A2"/>
    <w:rsid w:val="005A083F"/>
    <w:rsid w:val="005A174C"/>
    <w:rsid w:val="005A1A49"/>
    <w:rsid w:val="005A1CD2"/>
    <w:rsid w:val="005A38D8"/>
    <w:rsid w:val="005A3E1A"/>
    <w:rsid w:val="005A5CE9"/>
    <w:rsid w:val="005B45C1"/>
    <w:rsid w:val="005B461B"/>
    <w:rsid w:val="005B4A7D"/>
    <w:rsid w:val="005B603F"/>
    <w:rsid w:val="005B6881"/>
    <w:rsid w:val="005C1992"/>
    <w:rsid w:val="005C4554"/>
    <w:rsid w:val="005C5570"/>
    <w:rsid w:val="005C557B"/>
    <w:rsid w:val="005C5862"/>
    <w:rsid w:val="005C5B3A"/>
    <w:rsid w:val="005C629C"/>
    <w:rsid w:val="005C6BA3"/>
    <w:rsid w:val="005D05BB"/>
    <w:rsid w:val="005D28E2"/>
    <w:rsid w:val="005D443D"/>
    <w:rsid w:val="005E0B84"/>
    <w:rsid w:val="005E1009"/>
    <w:rsid w:val="005E12D9"/>
    <w:rsid w:val="005E3284"/>
    <w:rsid w:val="005E37B4"/>
    <w:rsid w:val="005E3BA1"/>
    <w:rsid w:val="005E4746"/>
    <w:rsid w:val="005E59A1"/>
    <w:rsid w:val="005E7DE8"/>
    <w:rsid w:val="005F042A"/>
    <w:rsid w:val="005F1D4D"/>
    <w:rsid w:val="005F2B1A"/>
    <w:rsid w:val="005F315F"/>
    <w:rsid w:val="005F3284"/>
    <w:rsid w:val="005F698E"/>
    <w:rsid w:val="005F7174"/>
    <w:rsid w:val="005F734B"/>
    <w:rsid w:val="00601960"/>
    <w:rsid w:val="006029F4"/>
    <w:rsid w:val="006057E1"/>
    <w:rsid w:val="00605C83"/>
    <w:rsid w:val="00606B94"/>
    <w:rsid w:val="00606EC3"/>
    <w:rsid w:val="0061259F"/>
    <w:rsid w:val="0061300B"/>
    <w:rsid w:val="00613D4B"/>
    <w:rsid w:val="006145B6"/>
    <w:rsid w:val="0061681C"/>
    <w:rsid w:val="00616C8C"/>
    <w:rsid w:val="00620D4A"/>
    <w:rsid w:val="0062171C"/>
    <w:rsid w:val="00622C5F"/>
    <w:rsid w:val="00623D95"/>
    <w:rsid w:val="00624434"/>
    <w:rsid w:val="00625B84"/>
    <w:rsid w:val="00626F93"/>
    <w:rsid w:val="00627C84"/>
    <w:rsid w:val="00631CAC"/>
    <w:rsid w:val="00631E9D"/>
    <w:rsid w:val="00633023"/>
    <w:rsid w:val="006343CA"/>
    <w:rsid w:val="006368C7"/>
    <w:rsid w:val="00636D10"/>
    <w:rsid w:val="00637A16"/>
    <w:rsid w:val="00637AE3"/>
    <w:rsid w:val="0064058E"/>
    <w:rsid w:val="00642765"/>
    <w:rsid w:val="00642B4D"/>
    <w:rsid w:val="006451D6"/>
    <w:rsid w:val="006455A8"/>
    <w:rsid w:val="006457CF"/>
    <w:rsid w:val="00647467"/>
    <w:rsid w:val="006504D2"/>
    <w:rsid w:val="00650F44"/>
    <w:rsid w:val="0065157E"/>
    <w:rsid w:val="00654DDB"/>
    <w:rsid w:val="00656A55"/>
    <w:rsid w:val="00663A15"/>
    <w:rsid w:val="00664A73"/>
    <w:rsid w:val="00670678"/>
    <w:rsid w:val="00675C1F"/>
    <w:rsid w:val="006776A9"/>
    <w:rsid w:val="00677957"/>
    <w:rsid w:val="00680F87"/>
    <w:rsid w:val="0068222C"/>
    <w:rsid w:val="0068309A"/>
    <w:rsid w:val="006854C7"/>
    <w:rsid w:val="006868EA"/>
    <w:rsid w:val="00687F12"/>
    <w:rsid w:val="0069082A"/>
    <w:rsid w:val="0069105D"/>
    <w:rsid w:val="00691A6C"/>
    <w:rsid w:val="00691B12"/>
    <w:rsid w:val="00691C16"/>
    <w:rsid w:val="006940DD"/>
    <w:rsid w:val="00695CAE"/>
    <w:rsid w:val="00696A59"/>
    <w:rsid w:val="006A0619"/>
    <w:rsid w:val="006A1C86"/>
    <w:rsid w:val="006A20A9"/>
    <w:rsid w:val="006A212F"/>
    <w:rsid w:val="006A34C9"/>
    <w:rsid w:val="006A3B1F"/>
    <w:rsid w:val="006A46C4"/>
    <w:rsid w:val="006A47A2"/>
    <w:rsid w:val="006A5732"/>
    <w:rsid w:val="006A6766"/>
    <w:rsid w:val="006B0293"/>
    <w:rsid w:val="006B16F8"/>
    <w:rsid w:val="006B1BC9"/>
    <w:rsid w:val="006B48D2"/>
    <w:rsid w:val="006B7D4E"/>
    <w:rsid w:val="006C064D"/>
    <w:rsid w:val="006C32FA"/>
    <w:rsid w:val="006C3DF3"/>
    <w:rsid w:val="006C4D41"/>
    <w:rsid w:val="006C51AD"/>
    <w:rsid w:val="006C543C"/>
    <w:rsid w:val="006C5516"/>
    <w:rsid w:val="006C71CF"/>
    <w:rsid w:val="006D161C"/>
    <w:rsid w:val="006D2BF4"/>
    <w:rsid w:val="006D6E35"/>
    <w:rsid w:val="006E3FDF"/>
    <w:rsid w:val="006E4687"/>
    <w:rsid w:val="006E5256"/>
    <w:rsid w:val="006E5C32"/>
    <w:rsid w:val="006E78E1"/>
    <w:rsid w:val="006E7B5F"/>
    <w:rsid w:val="006F0CB6"/>
    <w:rsid w:val="006F208C"/>
    <w:rsid w:val="006F27A9"/>
    <w:rsid w:val="006F4E9F"/>
    <w:rsid w:val="006F654A"/>
    <w:rsid w:val="006F66BA"/>
    <w:rsid w:val="006F74A8"/>
    <w:rsid w:val="006F7D8C"/>
    <w:rsid w:val="0070026C"/>
    <w:rsid w:val="00703027"/>
    <w:rsid w:val="0070304F"/>
    <w:rsid w:val="0070736A"/>
    <w:rsid w:val="007121B5"/>
    <w:rsid w:val="00714697"/>
    <w:rsid w:val="007171B6"/>
    <w:rsid w:val="0071738A"/>
    <w:rsid w:val="00724143"/>
    <w:rsid w:val="007266AE"/>
    <w:rsid w:val="0072721F"/>
    <w:rsid w:val="00730560"/>
    <w:rsid w:val="00730667"/>
    <w:rsid w:val="00730AA8"/>
    <w:rsid w:val="00730FD1"/>
    <w:rsid w:val="007323AF"/>
    <w:rsid w:val="00732E24"/>
    <w:rsid w:val="00732F8A"/>
    <w:rsid w:val="0073462D"/>
    <w:rsid w:val="007347F7"/>
    <w:rsid w:val="0074294F"/>
    <w:rsid w:val="00742FCC"/>
    <w:rsid w:val="007435AE"/>
    <w:rsid w:val="00746552"/>
    <w:rsid w:val="007468D9"/>
    <w:rsid w:val="00751B57"/>
    <w:rsid w:val="0075289E"/>
    <w:rsid w:val="00753543"/>
    <w:rsid w:val="007550BC"/>
    <w:rsid w:val="00755C6B"/>
    <w:rsid w:val="0075609E"/>
    <w:rsid w:val="007578F8"/>
    <w:rsid w:val="007579B0"/>
    <w:rsid w:val="00757A8F"/>
    <w:rsid w:val="00760E41"/>
    <w:rsid w:val="00765575"/>
    <w:rsid w:val="0076567E"/>
    <w:rsid w:val="00766F34"/>
    <w:rsid w:val="00770338"/>
    <w:rsid w:val="007708F3"/>
    <w:rsid w:val="00771061"/>
    <w:rsid w:val="00771A16"/>
    <w:rsid w:val="00776401"/>
    <w:rsid w:val="007773D4"/>
    <w:rsid w:val="0078198D"/>
    <w:rsid w:val="00782952"/>
    <w:rsid w:val="00783FA0"/>
    <w:rsid w:val="00786C85"/>
    <w:rsid w:val="0079182C"/>
    <w:rsid w:val="0079386E"/>
    <w:rsid w:val="00794B6B"/>
    <w:rsid w:val="007961A9"/>
    <w:rsid w:val="007A23B2"/>
    <w:rsid w:val="007A27E0"/>
    <w:rsid w:val="007A3C05"/>
    <w:rsid w:val="007B0749"/>
    <w:rsid w:val="007B210B"/>
    <w:rsid w:val="007B2E42"/>
    <w:rsid w:val="007B3A79"/>
    <w:rsid w:val="007B780F"/>
    <w:rsid w:val="007B7B0E"/>
    <w:rsid w:val="007C5050"/>
    <w:rsid w:val="007C585C"/>
    <w:rsid w:val="007C5C5E"/>
    <w:rsid w:val="007C5CC5"/>
    <w:rsid w:val="007C6921"/>
    <w:rsid w:val="007C6B22"/>
    <w:rsid w:val="007C6CFB"/>
    <w:rsid w:val="007D2E04"/>
    <w:rsid w:val="007D48F4"/>
    <w:rsid w:val="007D4969"/>
    <w:rsid w:val="007D60D2"/>
    <w:rsid w:val="007D61C2"/>
    <w:rsid w:val="007D6715"/>
    <w:rsid w:val="007E170C"/>
    <w:rsid w:val="007E322C"/>
    <w:rsid w:val="007E3A9A"/>
    <w:rsid w:val="007E62D4"/>
    <w:rsid w:val="007F2708"/>
    <w:rsid w:val="007F2B3A"/>
    <w:rsid w:val="007F5ED9"/>
    <w:rsid w:val="007F60D9"/>
    <w:rsid w:val="00801748"/>
    <w:rsid w:val="00805BF7"/>
    <w:rsid w:val="00805D55"/>
    <w:rsid w:val="00806C0A"/>
    <w:rsid w:val="008077BE"/>
    <w:rsid w:val="00811DDC"/>
    <w:rsid w:val="00812124"/>
    <w:rsid w:val="008124DD"/>
    <w:rsid w:val="0081499E"/>
    <w:rsid w:val="00820A54"/>
    <w:rsid w:val="00820F84"/>
    <w:rsid w:val="0082214D"/>
    <w:rsid w:val="008230BE"/>
    <w:rsid w:val="0082379D"/>
    <w:rsid w:val="00823CEC"/>
    <w:rsid w:val="00824985"/>
    <w:rsid w:val="00824E00"/>
    <w:rsid w:val="008259E3"/>
    <w:rsid w:val="008264C6"/>
    <w:rsid w:val="00830A6D"/>
    <w:rsid w:val="00833671"/>
    <w:rsid w:val="00833BC9"/>
    <w:rsid w:val="00835955"/>
    <w:rsid w:val="00836F47"/>
    <w:rsid w:val="00837573"/>
    <w:rsid w:val="00837AC8"/>
    <w:rsid w:val="00840325"/>
    <w:rsid w:val="00840A85"/>
    <w:rsid w:val="00840EA1"/>
    <w:rsid w:val="0084140F"/>
    <w:rsid w:val="00841E1D"/>
    <w:rsid w:val="0084253F"/>
    <w:rsid w:val="008440AD"/>
    <w:rsid w:val="008454EB"/>
    <w:rsid w:val="00845711"/>
    <w:rsid w:val="00846053"/>
    <w:rsid w:val="008469C9"/>
    <w:rsid w:val="00846B91"/>
    <w:rsid w:val="00852DDF"/>
    <w:rsid w:val="008530B7"/>
    <w:rsid w:val="00856CA0"/>
    <w:rsid w:val="00857569"/>
    <w:rsid w:val="00860329"/>
    <w:rsid w:val="008674AE"/>
    <w:rsid w:val="00870196"/>
    <w:rsid w:val="0087083B"/>
    <w:rsid w:val="0087152A"/>
    <w:rsid w:val="00871B9B"/>
    <w:rsid w:val="008745D0"/>
    <w:rsid w:val="00876138"/>
    <w:rsid w:val="00877595"/>
    <w:rsid w:val="008826DF"/>
    <w:rsid w:val="00882D0C"/>
    <w:rsid w:val="00883508"/>
    <w:rsid w:val="00883F0A"/>
    <w:rsid w:val="00884288"/>
    <w:rsid w:val="00884653"/>
    <w:rsid w:val="00884A0E"/>
    <w:rsid w:val="00887349"/>
    <w:rsid w:val="008924FC"/>
    <w:rsid w:val="00893A6E"/>
    <w:rsid w:val="0089462A"/>
    <w:rsid w:val="008963F7"/>
    <w:rsid w:val="00896E6A"/>
    <w:rsid w:val="00897DC9"/>
    <w:rsid w:val="008A056A"/>
    <w:rsid w:val="008A1A44"/>
    <w:rsid w:val="008A1F43"/>
    <w:rsid w:val="008A2A40"/>
    <w:rsid w:val="008A4AAD"/>
    <w:rsid w:val="008A654B"/>
    <w:rsid w:val="008A7439"/>
    <w:rsid w:val="008B20BD"/>
    <w:rsid w:val="008B3283"/>
    <w:rsid w:val="008B3B00"/>
    <w:rsid w:val="008B458F"/>
    <w:rsid w:val="008B4D12"/>
    <w:rsid w:val="008B5B5C"/>
    <w:rsid w:val="008C14E9"/>
    <w:rsid w:val="008C1AB2"/>
    <w:rsid w:val="008C2F64"/>
    <w:rsid w:val="008C73AA"/>
    <w:rsid w:val="008C7A34"/>
    <w:rsid w:val="008D0C30"/>
    <w:rsid w:val="008D0D8D"/>
    <w:rsid w:val="008D1FAE"/>
    <w:rsid w:val="008D4380"/>
    <w:rsid w:val="008D526D"/>
    <w:rsid w:val="008D6456"/>
    <w:rsid w:val="008D70E1"/>
    <w:rsid w:val="008D73A8"/>
    <w:rsid w:val="008E0334"/>
    <w:rsid w:val="008E04F4"/>
    <w:rsid w:val="008E1A4F"/>
    <w:rsid w:val="008E207E"/>
    <w:rsid w:val="008E2DA4"/>
    <w:rsid w:val="008E5A2A"/>
    <w:rsid w:val="008F1A8D"/>
    <w:rsid w:val="008F5138"/>
    <w:rsid w:val="008F699F"/>
    <w:rsid w:val="009011A2"/>
    <w:rsid w:val="00901EBA"/>
    <w:rsid w:val="00902AD9"/>
    <w:rsid w:val="00902D5C"/>
    <w:rsid w:val="00903501"/>
    <w:rsid w:val="00903E7C"/>
    <w:rsid w:val="0090466A"/>
    <w:rsid w:val="009048D5"/>
    <w:rsid w:val="00904DFC"/>
    <w:rsid w:val="0090561D"/>
    <w:rsid w:val="009065B1"/>
    <w:rsid w:val="00906DCF"/>
    <w:rsid w:val="009076B9"/>
    <w:rsid w:val="0090788D"/>
    <w:rsid w:val="00912E80"/>
    <w:rsid w:val="00913B75"/>
    <w:rsid w:val="0091494A"/>
    <w:rsid w:val="00917D70"/>
    <w:rsid w:val="00920123"/>
    <w:rsid w:val="00920A18"/>
    <w:rsid w:val="00920A4C"/>
    <w:rsid w:val="00921CE4"/>
    <w:rsid w:val="0092264D"/>
    <w:rsid w:val="00922A06"/>
    <w:rsid w:val="009232F8"/>
    <w:rsid w:val="00923801"/>
    <w:rsid w:val="00924363"/>
    <w:rsid w:val="00924976"/>
    <w:rsid w:val="00924D81"/>
    <w:rsid w:val="009256B8"/>
    <w:rsid w:val="00925BA0"/>
    <w:rsid w:val="00926437"/>
    <w:rsid w:val="0092666A"/>
    <w:rsid w:val="00930BFC"/>
    <w:rsid w:val="00932CD1"/>
    <w:rsid w:val="00933A05"/>
    <w:rsid w:val="00933B5A"/>
    <w:rsid w:val="00934667"/>
    <w:rsid w:val="0094179D"/>
    <w:rsid w:val="00941B50"/>
    <w:rsid w:val="00941E42"/>
    <w:rsid w:val="00941F9A"/>
    <w:rsid w:val="00943CE7"/>
    <w:rsid w:val="00945328"/>
    <w:rsid w:val="00946E9D"/>
    <w:rsid w:val="009506D2"/>
    <w:rsid w:val="00953186"/>
    <w:rsid w:val="00954608"/>
    <w:rsid w:val="0095479D"/>
    <w:rsid w:val="00955B3D"/>
    <w:rsid w:val="00960695"/>
    <w:rsid w:val="00962283"/>
    <w:rsid w:val="00962ACE"/>
    <w:rsid w:val="009643C1"/>
    <w:rsid w:val="009646FE"/>
    <w:rsid w:val="00965686"/>
    <w:rsid w:val="00966E3E"/>
    <w:rsid w:val="009725B3"/>
    <w:rsid w:val="00973C3D"/>
    <w:rsid w:val="00974E1A"/>
    <w:rsid w:val="009765F2"/>
    <w:rsid w:val="00977619"/>
    <w:rsid w:val="0098093A"/>
    <w:rsid w:val="009812D7"/>
    <w:rsid w:val="009814B4"/>
    <w:rsid w:val="0098233B"/>
    <w:rsid w:val="009864B5"/>
    <w:rsid w:val="00992022"/>
    <w:rsid w:val="009923B4"/>
    <w:rsid w:val="00993A60"/>
    <w:rsid w:val="00995923"/>
    <w:rsid w:val="0099784A"/>
    <w:rsid w:val="009A1189"/>
    <w:rsid w:val="009A2B57"/>
    <w:rsid w:val="009A69A7"/>
    <w:rsid w:val="009B14AE"/>
    <w:rsid w:val="009B173E"/>
    <w:rsid w:val="009B31C9"/>
    <w:rsid w:val="009B4499"/>
    <w:rsid w:val="009B6171"/>
    <w:rsid w:val="009B6887"/>
    <w:rsid w:val="009B7C7A"/>
    <w:rsid w:val="009C06A1"/>
    <w:rsid w:val="009C1DAB"/>
    <w:rsid w:val="009C2A45"/>
    <w:rsid w:val="009C5F3A"/>
    <w:rsid w:val="009C71C3"/>
    <w:rsid w:val="009D41F6"/>
    <w:rsid w:val="009D7C49"/>
    <w:rsid w:val="009E0D83"/>
    <w:rsid w:val="009E50A0"/>
    <w:rsid w:val="009E6D9D"/>
    <w:rsid w:val="009E7A2D"/>
    <w:rsid w:val="009F0C22"/>
    <w:rsid w:val="009F1BE3"/>
    <w:rsid w:val="009F324D"/>
    <w:rsid w:val="009F707B"/>
    <w:rsid w:val="009F76E5"/>
    <w:rsid w:val="00A00B11"/>
    <w:rsid w:val="00A03954"/>
    <w:rsid w:val="00A04908"/>
    <w:rsid w:val="00A04DB7"/>
    <w:rsid w:val="00A05406"/>
    <w:rsid w:val="00A06803"/>
    <w:rsid w:val="00A07A08"/>
    <w:rsid w:val="00A110E3"/>
    <w:rsid w:val="00A125E9"/>
    <w:rsid w:val="00A127AE"/>
    <w:rsid w:val="00A1322F"/>
    <w:rsid w:val="00A16B8F"/>
    <w:rsid w:val="00A17050"/>
    <w:rsid w:val="00A170D6"/>
    <w:rsid w:val="00A20605"/>
    <w:rsid w:val="00A22FAC"/>
    <w:rsid w:val="00A2431E"/>
    <w:rsid w:val="00A24E3A"/>
    <w:rsid w:val="00A264F0"/>
    <w:rsid w:val="00A26961"/>
    <w:rsid w:val="00A26A5B"/>
    <w:rsid w:val="00A30801"/>
    <w:rsid w:val="00A30B39"/>
    <w:rsid w:val="00A32D7F"/>
    <w:rsid w:val="00A330BA"/>
    <w:rsid w:val="00A33B80"/>
    <w:rsid w:val="00A35339"/>
    <w:rsid w:val="00A35B99"/>
    <w:rsid w:val="00A36A21"/>
    <w:rsid w:val="00A3777C"/>
    <w:rsid w:val="00A40BDC"/>
    <w:rsid w:val="00A429A7"/>
    <w:rsid w:val="00A444F8"/>
    <w:rsid w:val="00A46D6A"/>
    <w:rsid w:val="00A4738C"/>
    <w:rsid w:val="00A516D9"/>
    <w:rsid w:val="00A51840"/>
    <w:rsid w:val="00A559F8"/>
    <w:rsid w:val="00A55A2C"/>
    <w:rsid w:val="00A55C6D"/>
    <w:rsid w:val="00A60874"/>
    <w:rsid w:val="00A617FF"/>
    <w:rsid w:val="00A6212D"/>
    <w:rsid w:val="00A6362C"/>
    <w:rsid w:val="00A639C2"/>
    <w:rsid w:val="00A63FFE"/>
    <w:rsid w:val="00A66A6F"/>
    <w:rsid w:val="00A70073"/>
    <w:rsid w:val="00A7026C"/>
    <w:rsid w:val="00A7556F"/>
    <w:rsid w:val="00A75859"/>
    <w:rsid w:val="00A764DC"/>
    <w:rsid w:val="00A76A7F"/>
    <w:rsid w:val="00A77A66"/>
    <w:rsid w:val="00A80B86"/>
    <w:rsid w:val="00A816C9"/>
    <w:rsid w:val="00A83E69"/>
    <w:rsid w:val="00A84D81"/>
    <w:rsid w:val="00A85767"/>
    <w:rsid w:val="00A85CFF"/>
    <w:rsid w:val="00A86ABE"/>
    <w:rsid w:val="00A86EF9"/>
    <w:rsid w:val="00A90202"/>
    <w:rsid w:val="00A90B62"/>
    <w:rsid w:val="00A9436F"/>
    <w:rsid w:val="00A94C83"/>
    <w:rsid w:val="00A95648"/>
    <w:rsid w:val="00A95C59"/>
    <w:rsid w:val="00A96C19"/>
    <w:rsid w:val="00AA2421"/>
    <w:rsid w:val="00AA319F"/>
    <w:rsid w:val="00AA5684"/>
    <w:rsid w:val="00AA60F8"/>
    <w:rsid w:val="00AA75CE"/>
    <w:rsid w:val="00AA7910"/>
    <w:rsid w:val="00AB143E"/>
    <w:rsid w:val="00AB1979"/>
    <w:rsid w:val="00AB1B84"/>
    <w:rsid w:val="00AB2D59"/>
    <w:rsid w:val="00AB4350"/>
    <w:rsid w:val="00AB662F"/>
    <w:rsid w:val="00AB7033"/>
    <w:rsid w:val="00AC0F0E"/>
    <w:rsid w:val="00AC2CEB"/>
    <w:rsid w:val="00AC3657"/>
    <w:rsid w:val="00AC41D5"/>
    <w:rsid w:val="00AC5B5E"/>
    <w:rsid w:val="00AC67BF"/>
    <w:rsid w:val="00AC7226"/>
    <w:rsid w:val="00AD077A"/>
    <w:rsid w:val="00AD285F"/>
    <w:rsid w:val="00AD2B02"/>
    <w:rsid w:val="00AD3B4D"/>
    <w:rsid w:val="00AD486F"/>
    <w:rsid w:val="00AD793E"/>
    <w:rsid w:val="00AD7DCF"/>
    <w:rsid w:val="00AE0510"/>
    <w:rsid w:val="00AE2CC2"/>
    <w:rsid w:val="00AE3688"/>
    <w:rsid w:val="00AE50D7"/>
    <w:rsid w:val="00AE5151"/>
    <w:rsid w:val="00AE7E3E"/>
    <w:rsid w:val="00AF2F92"/>
    <w:rsid w:val="00AF4C66"/>
    <w:rsid w:val="00AF5428"/>
    <w:rsid w:val="00AF56E8"/>
    <w:rsid w:val="00AF66A3"/>
    <w:rsid w:val="00AF7215"/>
    <w:rsid w:val="00AF7C62"/>
    <w:rsid w:val="00B01D44"/>
    <w:rsid w:val="00B0393F"/>
    <w:rsid w:val="00B04351"/>
    <w:rsid w:val="00B046CE"/>
    <w:rsid w:val="00B102B9"/>
    <w:rsid w:val="00B12896"/>
    <w:rsid w:val="00B13FA9"/>
    <w:rsid w:val="00B15509"/>
    <w:rsid w:val="00B205E5"/>
    <w:rsid w:val="00B20823"/>
    <w:rsid w:val="00B20E2E"/>
    <w:rsid w:val="00B23D94"/>
    <w:rsid w:val="00B24DCC"/>
    <w:rsid w:val="00B27BF7"/>
    <w:rsid w:val="00B3167A"/>
    <w:rsid w:val="00B35AF4"/>
    <w:rsid w:val="00B35CBA"/>
    <w:rsid w:val="00B41326"/>
    <w:rsid w:val="00B42B03"/>
    <w:rsid w:val="00B43981"/>
    <w:rsid w:val="00B46289"/>
    <w:rsid w:val="00B46A91"/>
    <w:rsid w:val="00B46DD3"/>
    <w:rsid w:val="00B46F77"/>
    <w:rsid w:val="00B47438"/>
    <w:rsid w:val="00B511C9"/>
    <w:rsid w:val="00B533D1"/>
    <w:rsid w:val="00B53717"/>
    <w:rsid w:val="00B5468A"/>
    <w:rsid w:val="00B54F2F"/>
    <w:rsid w:val="00B55401"/>
    <w:rsid w:val="00B55C51"/>
    <w:rsid w:val="00B6083D"/>
    <w:rsid w:val="00B61999"/>
    <w:rsid w:val="00B63C28"/>
    <w:rsid w:val="00B63C30"/>
    <w:rsid w:val="00B66F45"/>
    <w:rsid w:val="00B674AF"/>
    <w:rsid w:val="00B708B1"/>
    <w:rsid w:val="00B70978"/>
    <w:rsid w:val="00B70986"/>
    <w:rsid w:val="00B70BE1"/>
    <w:rsid w:val="00B7109B"/>
    <w:rsid w:val="00B71312"/>
    <w:rsid w:val="00B72BDB"/>
    <w:rsid w:val="00B74A89"/>
    <w:rsid w:val="00B75933"/>
    <w:rsid w:val="00B765F9"/>
    <w:rsid w:val="00B778BC"/>
    <w:rsid w:val="00B803DC"/>
    <w:rsid w:val="00B80D25"/>
    <w:rsid w:val="00B8245E"/>
    <w:rsid w:val="00B84360"/>
    <w:rsid w:val="00B84B27"/>
    <w:rsid w:val="00B85D0C"/>
    <w:rsid w:val="00B872EA"/>
    <w:rsid w:val="00B90129"/>
    <w:rsid w:val="00B91452"/>
    <w:rsid w:val="00B91E25"/>
    <w:rsid w:val="00B9203F"/>
    <w:rsid w:val="00B94035"/>
    <w:rsid w:val="00B96ED0"/>
    <w:rsid w:val="00BA06C0"/>
    <w:rsid w:val="00BA18A7"/>
    <w:rsid w:val="00BA2FE6"/>
    <w:rsid w:val="00BA3C42"/>
    <w:rsid w:val="00BB3535"/>
    <w:rsid w:val="00BB36AA"/>
    <w:rsid w:val="00BB49B7"/>
    <w:rsid w:val="00BB5FDB"/>
    <w:rsid w:val="00BB65E4"/>
    <w:rsid w:val="00BC4683"/>
    <w:rsid w:val="00BC506A"/>
    <w:rsid w:val="00BC50B7"/>
    <w:rsid w:val="00BC5405"/>
    <w:rsid w:val="00BC68D2"/>
    <w:rsid w:val="00BC6B81"/>
    <w:rsid w:val="00BD042C"/>
    <w:rsid w:val="00BD3E5E"/>
    <w:rsid w:val="00BD4578"/>
    <w:rsid w:val="00BD47C0"/>
    <w:rsid w:val="00BD6DBF"/>
    <w:rsid w:val="00BD74D3"/>
    <w:rsid w:val="00BE0CAD"/>
    <w:rsid w:val="00BE2142"/>
    <w:rsid w:val="00BE2AF9"/>
    <w:rsid w:val="00BE400C"/>
    <w:rsid w:val="00BE4EA4"/>
    <w:rsid w:val="00BF02A3"/>
    <w:rsid w:val="00BF10BE"/>
    <w:rsid w:val="00BF1270"/>
    <w:rsid w:val="00BF153F"/>
    <w:rsid w:val="00BF52A2"/>
    <w:rsid w:val="00BF6F51"/>
    <w:rsid w:val="00C0018B"/>
    <w:rsid w:val="00C03838"/>
    <w:rsid w:val="00C039F6"/>
    <w:rsid w:val="00C04831"/>
    <w:rsid w:val="00C053EF"/>
    <w:rsid w:val="00C05629"/>
    <w:rsid w:val="00C078FA"/>
    <w:rsid w:val="00C1075E"/>
    <w:rsid w:val="00C10A7F"/>
    <w:rsid w:val="00C10CEC"/>
    <w:rsid w:val="00C10D61"/>
    <w:rsid w:val="00C112E0"/>
    <w:rsid w:val="00C118FF"/>
    <w:rsid w:val="00C12ABF"/>
    <w:rsid w:val="00C1488D"/>
    <w:rsid w:val="00C14CAB"/>
    <w:rsid w:val="00C16A21"/>
    <w:rsid w:val="00C20F4D"/>
    <w:rsid w:val="00C22BAD"/>
    <w:rsid w:val="00C23301"/>
    <w:rsid w:val="00C25019"/>
    <w:rsid w:val="00C27450"/>
    <w:rsid w:val="00C2760A"/>
    <w:rsid w:val="00C27A7A"/>
    <w:rsid w:val="00C310BE"/>
    <w:rsid w:val="00C31771"/>
    <w:rsid w:val="00C31A09"/>
    <w:rsid w:val="00C31C88"/>
    <w:rsid w:val="00C32F36"/>
    <w:rsid w:val="00C34EB8"/>
    <w:rsid w:val="00C35031"/>
    <w:rsid w:val="00C41210"/>
    <w:rsid w:val="00C43683"/>
    <w:rsid w:val="00C44347"/>
    <w:rsid w:val="00C45080"/>
    <w:rsid w:val="00C4643F"/>
    <w:rsid w:val="00C46EDC"/>
    <w:rsid w:val="00C476FB"/>
    <w:rsid w:val="00C50484"/>
    <w:rsid w:val="00C52710"/>
    <w:rsid w:val="00C5304D"/>
    <w:rsid w:val="00C53A3C"/>
    <w:rsid w:val="00C54DE2"/>
    <w:rsid w:val="00C64113"/>
    <w:rsid w:val="00C65F99"/>
    <w:rsid w:val="00C662C9"/>
    <w:rsid w:val="00C66608"/>
    <w:rsid w:val="00C67723"/>
    <w:rsid w:val="00C700A2"/>
    <w:rsid w:val="00C7325D"/>
    <w:rsid w:val="00C73540"/>
    <w:rsid w:val="00C76D10"/>
    <w:rsid w:val="00C832C1"/>
    <w:rsid w:val="00C8335C"/>
    <w:rsid w:val="00C83DD8"/>
    <w:rsid w:val="00C84D8A"/>
    <w:rsid w:val="00C87A40"/>
    <w:rsid w:val="00C905D9"/>
    <w:rsid w:val="00C91685"/>
    <w:rsid w:val="00C968B0"/>
    <w:rsid w:val="00C975A9"/>
    <w:rsid w:val="00C976B5"/>
    <w:rsid w:val="00CA1281"/>
    <w:rsid w:val="00CA2640"/>
    <w:rsid w:val="00CA5FDE"/>
    <w:rsid w:val="00CA6378"/>
    <w:rsid w:val="00CA6A8E"/>
    <w:rsid w:val="00CA7956"/>
    <w:rsid w:val="00CB0EBD"/>
    <w:rsid w:val="00CB3A25"/>
    <w:rsid w:val="00CB3DE3"/>
    <w:rsid w:val="00CB4ACE"/>
    <w:rsid w:val="00CB4F6A"/>
    <w:rsid w:val="00CB7C8B"/>
    <w:rsid w:val="00CC07F2"/>
    <w:rsid w:val="00CC0BD4"/>
    <w:rsid w:val="00CC0FDD"/>
    <w:rsid w:val="00CC1B0D"/>
    <w:rsid w:val="00CC1D80"/>
    <w:rsid w:val="00CC67F5"/>
    <w:rsid w:val="00CC7D03"/>
    <w:rsid w:val="00CD0BD3"/>
    <w:rsid w:val="00CD1AB9"/>
    <w:rsid w:val="00CD2A1A"/>
    <w:rsid w:val="00CD346D"/>
    <w:rsid w:val="00CD75E6"/>
    <w:rsid w:val="00CD79A5"/>
    <w:rsid w:val="00CE28F1"/>
    <w:rsid w:val="00CE2B30"/>
    <w:rsid w:val="00CE3D17"/>
    <w:rsid w:val="00CE4CCA"/>
    <w:rsid w:val="00CE58BE"/>
    <w:rsid w:val="00CE5B91"/>
    <w:rsid w:val="00CE646C"/>
    <w:rsid w:val="00CF0B5D"/>
    <w:rsid w:val="00CF1437"/>
    <w:rsid w:val="00CF2A02"/>
    <w:rsid w:val="00CF2F10"/>
    <w:rsid w:val="00CF3190"/>
    <w:rsid w:val="00CF459E"/>
    <w:rsid w:val="00CF5B7B"/>
    <w:rsid w:val="00CF5ED4"/>
    <w:rsid w:val="00CF750F"/>
    <w:rsid w:val="00D0062D"/>
    <w:rsid w:val="00D006B0"/>
    <w:rsid w:val="00D008F2"/>
    <w:rsid w:val="00D015D2"/>
    <w:rsid w:val="00D0324B"/>
    <w:rsid w:val="00D0496E"/>
    <w:rsid w:val="00D06222"/>
    <w:rsid w:val="00D10BC7"/>
    <w:rsid w:val="00D120AC"/>
    <w:rsid w:val="00D13700"/>
    <w:rsid w:val="00D141A3"/>
    <w:rsid w:val="00D1697C"/>
    <w:rsid w:val="00D16D0B"/>
    <w:rsid w:val="00D22FAB"/>
    <w:rsid w:val="00D24DF7"/>
    <w:rsid w:val="00D24EB8"/>
    <w:rsid w:val="00D2552D"/>
    <w:rsid w:val="00D26FB4"/>
    <w:rsid w:val="00D2731C"/>
    <w:rsid w:val="00D27AA9"/>
    <w:rsid w:val="00D27F80"/>
    <w:rsid w:val="00D37786"/>
    <w:rsid w:val="00D43EFB"/>
    <w:rsid w:val="00D44935"/>
    <w:rsid w:val="00D46077"/>
    <w:rsid w:val="00D4711F"/>
    <w:rsid w:val="00D501DE"/>
    <w:rsid w:val="00D53983"/>
    <w:rsid w:val="00D53B68"/>
    <w:rsid w:val="00D545E8"/>
    <w:rsid w:val="00D54A9F"/>
    <w:rsid w:val="00D56E35"/>
    <w:rsid w:val="00D5706F"/>
    <w:rsid w:val="00D574B9"/>
    <w:rsid w:val="00D60DD7"/>
    <w:rsid w:val="00D6100E"/>
    <w:rsid w:val="00D62204"/>
    <w:rsid w:val="00D6238B"/>
    <w:rsid w:val="00D64CF4"/>
    <w:rsid w:val="00D64E5A"/>
    <w:rsid w:val="00D65A9C"/>
    <w:rsid w:val="00D66272"/>
    <w:rsid w:val="00D715C4"/>
    <w:rsid w:val="00D72FA5"/>
    <w:rsid w:val="00D73359"/>
    <w:rsid w:val="00D73A6B"/>
    <w:rsid w:val="00D74C2F"/>
    <w:rsid w:val="00D74FCD"/>
    <w:rsid w:val="00D76B7C"/>
    <w:rsid w:val="00D77687"/>
    <w:rsid w:val="00D77F75"/>
    <w:rsid w:val="00D806E3"/>
    <w:rsid w:val="00D80D99"/>
    <w:rsid w:val="00D8267B"/>
    <w:rsid w:val="00D82C0A"/>
    <w:rsid w:val="00D8348E"/>
    <w:rsid w:val="00D83679"/>
    <w:rsid w:val="00D84EE0"/>
    <w:rsid w:val="00D85D2F"/>
    <w:rsid w:val="00D86C25"/>
    <w:rsid w:val="00D873B3"/>
    <w:rsid w:val="00D87773"/>
    <w:rsid w:val="00D879FC"/>
    <w:rsid w:val="00D914CC"/>
    <w:rsid w:val="00D91992"/>
    <w:rsid w:val="00D93029"/>
    <w:rsid w:val="00D95310"/>
    <w:rsid w:val="00D959EF"/>
    <w:rsid w:val="00D96689"/>
    <w:rsid w:val="00DA05D5"/>
    <w:rsid w:val="00DA18CB"/>
    <w:rsid w:val="00DA22FA"/>
    <w:rsid w:val="00DA44A9"/>
    <w:rsid w:val="00DA76C6"/>
    <w:rsid w:val="00DB0249"/>
    <w:rsid w:val="00DB0780"/>
    <w:rsid w:val="00DB11C7"/>
    <w:rsid w:val="00DB183B"/>
    <w:rsid w:val="00DB4866"/>
    <w:rsid w:val="00DB6ABF"/>
    <w:rsid w:val="00DB71DB"/>
    <w:rsid w:val="00DB7AFB"/>
    <w:rsid w:val="00DC04D0"/>
    <w:rsid w:val="00DC2A70"/>
    <w:rsid w:val="00DC371B"/>
    <w:rsid w:val="00DC498F"/>
    <w:rsid w:val="00DD4D2D"/>
    <w:rsid w:val="00DD4FEF"/>
    <w:rsid w:val="00DD6083"/>
    <w:rsid w:val="00DD67BC"/>
    <w:rsid w:val="00DE05B0"/>
    <w:rsid w:val="00DE164E"/>
    <w:rsid w:val="00DE2EF0"/>
    <w:rsid w:val="00DE3317"/>
    <w:rsid w:val="00DE4E03"/>
    <w:rsid w:val="00DE60B6"/>
    <w:rsid w:val="00DE7597"/>
    <w:rsid w:val="00DF2D99"/>
    <w:rsid w:val="00DF5694"/>
    <w:rsid w:val="00DF58F7"/>
    <w:rsid w:val="00DF5C58"/>
    <w:rsid w:val="00DF778E"/>
    <w:rsid w:val="00E0251C"/>
    <w:rsid w:val="00E02745"/>
    <w:rsid w:val="00E044C2"/>
    <w:rsid w:val="00E10070"/>
    <w:rsid w:val="00E10CC8"/>
    <w:rsid w:val="00E1181E"/>
    <w:rsid w:val="00E14208"/>
    <w:rsid w:val="00E15294"/>
    <w:rsid w:val="00E172CA"/>
    <w:rsid w:val="00E20994"/>
    <w:rsid w:val="00E2297D"/>
    <w:rsid w:val="00E22B57"/>
    <w:rsid w:val="00E23118"/>
    <w:rsid w:val="00E23281"/>
    <w:rsid w:val="00E24450"/>
    <w:rsid w:val="00E25A7A"/>
    <w:rsid w:val="00E26583"/>
    <w:rsid w:val="00E31670"/>
    <w:rsid w:val="00E342B3"/>
    <w:rsid w:val="00E34487"/>
    <w:rsid w:val="00E34B3A"/>
    <w:rsid w:val="00E355BC"/>
    <w:rsid w:val="00E35ABB"/>
    <w:rsid w:val="00E37E8C"/>
    <w:rsid w:val="00E44588"/>
    <w:rsid w:val="00E46EB3"/>
    <w:rsid w:val="00E50884"/>
    <w:rsid w:val="00E54B41"/>
    <w:rsid w:val="00E57846"/>
    <w:rsid w:val="00E57B73"/>
    <w:rsid w:val="00E57EA4"/>
    <w:rsid w:val="00E6054D"/>
    <w:rsid w:val="00E6101B"/>
    <w:rsid w:val="00E62EAD"/>
    <w:rsid w:val="00E63039"/>
    <w:rsid w:val="00E63B88"/>
    <w:rsid w:val="00E63E01"/>
    <w:rsid w:val="00E64BED"/>
    <w:rsid w:val="00E654BD"/>
    <w:rsid w:val="00E6551B"/>
    <w:rsid w:val="00E6579B"/>
    <w:rsid w:val="00E65C65"/>
    <w:rsid w:val="00E66814"/>
    <w:rsid w:val="00E70C90"/>
    <w:rsid w:val="00E70FD4"/>
    <w:rsid w:val="00E71884"/>
    <w:rsid w:val="00E718B0"/>
    <w:rsid w:val="00E72D2B"/>
    <w:rsid w:val="00E734A3"/>
    <w:rsid w:val="00E74CEC"/>
    <w:rsid w:val="00E75CD6"/>
    <w:rsid w:val="00E77813"/>
    <w:rsid w:val="00E7784C"/>
    <w:rsid w:val="00E83EC5"/>
    <w:rsid w:val="00E842DC"/>
    <w:rsid w:val="00E85740"/>
    <w:rsid w:val="00E86043"/>
    <w:rsid w:val="00E86CB3"/>
    <w:rsid w:val="00E876AD"/>
    <w:rsid w:val="00E94245"/>
    <w:rsid w:val="00E94629"/>
    <w:rsid w:val="00EA0FE8"/>
    <w:rsid w:val="00EA2D27"/>
    <w:rsid w:val="00EA3617"/>
    <w:rsid w:val="00EA5FBC"/>
    <w:rsid w:val="00EA6807"/>
    <w:rsid w:val="00EB0C5E"/>
    <w:rsid w:val="00EB12B2"/>
    <w:rsid w:val="00EB3950"/>
    <w:rsid w:val="00EB4D2C"/>
    <w:rsid w:val="00EB67B2"/>
    <w:rsid w:val="00EC035D"/>
    <w:rsid w:val="00EC1253"/>
    <w:rsid w:val="00EC1A1F"/>
    <w:rsid w:val="00EC2028"/>
    <w:rsid w:val="00EC4C64"/>
    <w:rsid w:val="00EC5D38"/>
    <w:rsid w:val="00EC7AA5"/>
    <w:rsid w:val="00EC7FF4"/>
    <w:rsid w:val="00ED0D2A"/>
    <w:rsid w:val="00ED0D42"/>
    <w:rsid w:val="00ED1227"/>
    <w:rsid w:val="00ED173E"/>
    <w:rsid w:val="00ED1E10"/>
    <w:rsid w:val="00ED27E3"/>
    <w:rsid w:val="00ED5A4C"/>
    <w:rsid w:val="00ED7A3B"/>
    <w:rsid w:val="00EE08A1"/>
    <w:rsid w:val="00EE095F"/>
    <w:rsid w:val="00EE0C51"/>
    <w:rsid w:val="00EE11E7"/>
    <w:rsid w:val="00EE1363"/>
    <w:rsid w:val="00EE158B"/>
    <w:rsid w:val="00EE1E65"/>
    <w:rsid w:val="00EE1EF2"/>
    <w:rsid w:val="00EE24D2"/>
    <w:rsid w:val="00EE2E9D"/>
    <w:rsid w:val="00EE466C"/>
    <w:rsid w:val="00EE52F3"/>
    <w:rsid w:val="00EE5EE8"/>
    <w:rsid w:val="00EE61F5"/>
    <w:rsid w:val="00EE6F9D"/>
    <w:rsid w:val="00EF27EE"/>
    <w:rsid w:val="00EF4284"/>
    <w:rsid w:val="00EF525D"/>
    <w:rsid w:val="00EF77A6"/>
    <w:rsid w:val="00F0036C"/>
    <w:rsid w:val="00F038FA"/>
    <w:rsid w:val="00F03F7F"/>
    <w:rsid w:val="00F06080"/>
    <w:rsid w:val="00F071D7"/>
    <w:rsid w:val="00F079E3"/>
    <w:rsid w:val="00F1144F"/>
    <w:rsid w:val="00F1194D"/>
    <w:rsid w:val="00F176DB"/>
    <w:rsid w:val="00F17E4C"/>
    <w:rsid w:val="00F21C09"/>
    <w:rsid w:val="00F23776"/>
    <w:rsid w:val="00F26325"/>
    <w:rsid w:val="00F26FC9"/>
    <w:rsid w:val="00F270C1"/>
    <w:rsid w:val="00F27A75"/>
    <w:rsid w:val="00F30069"/>
    <w:rsid w:val="00F319C0"/>
    <w:rsid w:val="00F33097"/>
    <w:rsid w:val="00F3383E"/>
    <w:rsid w:val="00F35BFB"/>
    <w:rsid w:val="00F41850"/>
    <w:rsid w:val="00F4300F"/>
    <w:rsid w:val="00F43620"/>
    <w:rsid w:val="00F440B7"/>
    <w:rsid w:val="00F44531"/>
    <w:rsid w:val="00F47CA4"/>
    <w:rsid w:val="00F5113A"/>
    <w:rsid w:val="00F51413"/>
    <w:rsid w:val="00F51863"/>
    <w:rsid w:val="00F51B84"/>
    <w:rsid w:val="00F51FF2"/>
    <w:rsid w:val="00F52222"/>
    <w:rsid w:val="00F531A4"/>
    <w:rsid w:val="00F53568"/>
    <w:rsid w:val="00F53BD0"/>
    <w:rsid w:val="00F542B2"/>
    <w:rsid w:val="00F54F42"/>
    <w:rsid w:val="00F55925"/>
    <w:rsid w:val="00F56229"/>
    <w:rsid w:val="00F5727B"/>
    <w:rsid w:val="00F57C6C"/>
    <w:rsid w:val="00F60214"/>
    <w:rsid w:val="00F62BA6"/>
    <w:rsid w:val="00F6307B"/>
    <w:rsid w:val="00F638E1"/>
    <w:rsid w:val="00F64E13"/>
    <w:rsid w:val="00F6526E"/>
    <w:rsid w:val="00F66757"/>
    <w:rsid w:val="00F67032"/>
    <w:rsid w:val="00F675DC"/>
    <w:rsid w:val="00F712A4"/>
    <w:rsid w:val="00F717F7"/>
    <w:rsid w:val="00F72220"/>
    <w:rsid w:val="00F7258F"/>
    <w:rsid w:val="00F7280C"/>
    <w:rsid w:val="00F73C93"/>
    <w:rsid w:val="00F76765"/>
    <w:rsid w:val="00F76970"/>
    <w:rsid w:val="00F77337"/>
    <w:rsid w:val="00F81023"/>
    <w:rsid w:val="00F8464F"/>
    <w:rsid w:val="00F852ED"/>
    <w:rsid w:val="00F86D60"/>
    <w:rsid w:val="00F86E8E"/>
    <w:rsid w:val="00F9066E"/>
    <w:rsid w:val="00F907AE"/>
    <w:rsid w:val="00F90F48"/>
    <w:rsid w:val="00F90FF6"/>
    <w:rsid w:val="00F919C5"/>
    <w:rsid w:val="00F91C5D"/>
    <w:rsid w:val="00F91E2C"/>
    <w:rsid w:val="00F9298E"/>
    <w:rsid w:val="00F9495B"/>
    <w:rsid w:val="00F9523B"/>
    <w:rsid w:val="00F9589A"/>
    <w:rsid w:val="00F96025"/>
    <w:rsid w:val="00F979DC"/>
    <w:rsid w:val="00FA1769"/>
    <w:rsid w:val="00FA1F6F"/>
    <w:rsid w:val="00FA4D29"/>
    <w:rsid w:val="00FA59A8"/>
    <w:rsid w:val="00FA7544"/>
    <w:rsid w:val="00FB0A28"/>
    <w:rsid w:val="00FB0B3E"/>
    <w:rsid w:val="00FB0FDA"/>
    <w:rsid w:val="00FB3FAC"/>
    <w:rsid w:val="00FB44EE"/>
    <w:rsid w:val="00FC1C70"/>
    <w:rsid w:val="00FC3A84"/>
    <w:rsid w:val="00FC3CE4"/>
    <w:rsid w:val="00FC53E7"/>
    <w:rsid w:val="00FD0A34"/>
    <w:rsid w:val="00FD1E78"/>
    <w:rsid w:val="00FD2B07"/>
    <w:rsid w:val="00FD5ADC"/>
    <w:rsid w:val="00FE33F2"/>
    <w:rsid w:val="00FE6817"/>
    <w:rsid w:val="00FE696F"/>
    <w:rsid w:val="00FE6A39"/>
    <w:rsid w:val="00FF2487"/>
    <w:rsid w:val="00FF58DA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75DF"/>
  <w15:chartTrackingRefBased/>
  <w15:docId w15:val="{B5406069-1A3B-4CBC-92DF-E8A76E9B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C0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1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0129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901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012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Kokorin</dc:creator>
  <cp:keywords/>
  <dc:description/>
  <cp:lastModifiedBy>Alexey Kokorin</cp:lastModifiedBy>
  <cp:revision>29</cp:revision>
  <dcterms:created xsi:type="dcterms:W3CDTF">2018-09-10T09:06:00Z</dcterms:created>
  <dcterms:modified xsi:type="dcterms:W3CDTF">2018-10-01T11:28:00Z</dcterms:modified>
</cp:coreProperties>
</file>