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9" w:rsidRPr="003A6D2A" w:rsidRDefault="0051286E" w:rsidP="00401B19">
      <w:pPr>
        <w:rPr>
          <w:b/>
          <w:i/>
          <w:sz w:val="24"/>
          <w:szCs w:val="24"/>
        </w:rPr>
      </w:pPr>
      <w:r w:rsidRPr="003A6D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BB74BA" wp14:editId="2479BCAB">
            <wp:simplePos x="0" y="0"/>
            <wp:positionH relativeFrom="column">
              <wp:posOffset>-419100</wp:posOffset>
            </wp:positionH>
            <wp:positionV relativeFrom="paragraph">
              <wp:posOffset>-720090</wp:posOffset>
            </wp:positionV>
            <wp:extent cx="3895725" cy="1433830"/>
            <wp:effectExtent l="0" t="0" r="9525" b="0"/>
            <wp:wrapTight wrapText="bothSides">
              <wp:wrapPolygon edited="0">
                <wp:start x="0" y="0"/>
                <wp:lineTo x="0" y="21236"/>
                <wp:lineTo x="21547" y="21236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19" w:rsidRPr="003A6D2A">
        <w:rPr>
          <w:b/>
          <w:i/>
          <w:sz w:val="24"/>
          <w:szCs w:val="24"/>
        </w:rPr>
        <w:t xml:space="preserve">             </w:t>
      </w:r>
    </w:p>
    <w:p w:rsidR="00401B19" w:rsidRPr="003A6D2A" w:rsidRDefault="00401B19">
      <w:pPr>
        <w:rPr>
          <w:b/>
          <w:i/>
          <w:sz w:val="24"/>
          <w:szCs w:val="24"/>
        </w:rPr>
      </w:pPr>
      <w:r w:rsidRPr="003A6D2A">
        <w:rPr>
          <w:b/>
          <w:i/>
          <w:sz w:val="24"/>
          <w:szCs w:val="24"/>
        </w:rPr>
        <w:t xml:space="preserve">             </w:t>
      </w:r>
    </w:p>
    <w:p w:rsidR="0051286E" w:rsidRPr="003A6D2A" w:rsidRDefault="0051286E" w:rsidP="0051286E">
      <w:pPr>
        <w:rPr>
          <w:b/>
          <w:i/>
          <w:sz w:val="24"/>
          <w:szCs w:val="24"/>
        </w:rPr>
      </w:pPr>
    </w:p>
    <w:p w:rsidR="008546B0" w:rsidRPr="003A6D2A" w:rsidRDefault="006A0F98">
      <w:pPr>
        <w:rPr>
          <w:b/>
          <w:sz w:val="24"/>
          <w:szCs w:val="24"/>
        </w:rPr>
      </w:pPr>
      <w:r>
        <w:rPr>
          <w:b/>
          <w:sz w:val="24"/>
          <w:szCs w:val="24"/>
          <w:lang w:val="ky-KG"/>
        </w:rPr>
        <w:t>Массалык маалымат каражаттарында ж</w:t>
      </w:r>
      <w:r w:rsidR="00301F37">
        <w:rPr>
          <w:b/>
          <w:sz w:val="24"/>
          <w:szCs w:val="24"/>
          <w:lang w:val="ky-KG"/>
        </w:rPr>
        <w:t>аңгак-мөмө токойлорун сактап калуу тематикасын</w:t>
      </w:r>
      <w:r>
        <w:rPr>
          <w:b/>
          <w:sz w:val="24"/>
          <w:szCs w:val="24"/>
          <w:lang w:val="ky-KG"/>
        </w:rPr>
        <w:t xml:space="preserve"> чагылдыруу боюнча регионалдык </w:t>
      </w:r>
      <w:r w:rsidR="00E7637B">
        <w:rPr>
          <w:b/>
          <w:sz w:val="24"/>
          <w:szCs w:val="24"/>
          <w:lang w:val="ky-KG"/>
        </w:rPr>
        <w:t>сынак</w:t>
      </w:r>
      <w:r>
        <w:rPr>
          <w:b/>
          <w:sz w:val="24"/>
          <w:szCs w:val="24"/>
          <w:lang w:val="ky-KG"/>
        </w:rPr>
        <w:t xml:space="preserve"> </w:t>
      </w:r>
    </w:p>
    <w:p w:rsidR="006A0F98" w:rsidRPr="006A0F98" w:rsidRDefault="006A0F98" w:rsidP="006A0F98">
      <w:pPr>
        <w:pStyle w:val="a7"/>
        <w:jc w:val="both"/>
        <w:rPr>
          <w:sz w:val="24"/>
          <w:szCs w:val="24"/>
          <w:lang w:val="ky-KG"/>
        </w:rPr>
      </w:pPr>
      <w:r w:rsidRPr="003A6D2A">
        <w:rPr>
          <w:sz w:val="24"/>
          <w:szCs w:val="24"/>
        </w:rPr>
        <w:t xml:space="preserve">“CAMP </w:t>
      </w:r>
      <w:proofErr w:type="spellStart"/>
      <w:r w:rsidRPr="003A6D2A">
        <w:rPr>
          <w:sz w:val="24"/>
          <w:szCs w:val="24"/>
        </w:rPr>
        <w:t>Алатоо</w:t>
      </w:r>
      <w:proofErr w:type="spellEnd"/>
      <w:r w:rsidRPr="003A6D2A">
        <w:rPr>
          <w:sz w:val="24"/>
          <w:szCs w:val="24"/>
        </w:rPr>
        <w:t xml:space="preserve">” </w:t>
      </w:r>
      <w:r>
        <w:rPr>
          <w:sz w:val="24"/>
          <w:szCs w:val="24"/>
          <w:lang w:val="ky-KG"/>
        </w:rPr>
        <w:t>коомдук фонду Ош, Жалал-Абад жана Баткен областарынын массалык маалымат каражаттарынын (ММК) арасында Кыргызстандын тү</w:t>
      </w:r>
      <w:proofErr w:type="gramStart"/>
      <w:r>
        <w:rPr>
          <w:sz w:val="24"/>
          <w:szCs w:val="24"/>
          <w:lang w:val="ky-KG"/>
        </w:rPr>
        <w:t>шт</w:t>
      </w:r>
      <w:proofErr w:type="gramEnd"/>
      <w:r>
        <w:rPr>
          <w:sz w:val="24"/>
          <w:szCs w:val="24"/>
          <w:lang w:val="ky-KG"/>
        </w:rPr>
        <w:t>үк регионунда жайгашкан жаңгак-мөмө токойлорун сактап калуу жана коргоо тема</w:t>
      </w:r>
      <w:r w:rsidR="007630C1">
        <w:rPr>
          <w:sz w:val="24"/>
          <w:szCs w:val="24"/>
          <w:lang w:val="ky-KG"/>
        </w:rPr>
        <w:t>тикасын</w:t>
      </w:r>
      <w:r>
        <w:rPr>
          <w:sz w:val="24"/>
          <w:szCs w:val="24"/>
          <w:lang w:val="ky-KG"/>
        </w:rPr>
        <w:t xml:space="preserve"> массалык маалымат каражаттарында эң мыкты чагылдыруу боюнча сынак жарыялайт.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15FBB" w:rsidRPr="003A6D2A" w:rsidRDefault="00E7637B" w:rsidP="007630C1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  <w:lang w:val="ky-KG"/>
        </w:rPr>
        <w:t>Сынак  Германиянын Өкмөтүнүн каражаты жана тапшырмасы менен, Германиянын эл аралык кызматташтык коому (</w:t>
      </w:r>
      <w:proofErr w:type="spellStart"/>
      <w:r w:rsidRPr="00AA3A2E">
        <w:rPr>
          <w:sz w:val="24"/>
          <w:szCs w:val="24"/>
        </w:rPr>
        <w:t>Deutsche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Gesellschaft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für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Internationale</w:t>
      </w:r>
      <w:proofErr w:type="spellEnd"/>
      <w:r w:rsidRPr="00AA3A2E">
        <w:rPr>
          <w:sz w:val="24"/>
          <w:szCs w:val="24"/>
        </w:rPr>
        <w:t xml:space="preserve"> </w:t>
      </w:r>
      <w:proofErr w:type="spellStart"/>
      <w:r w:rsidRPr="00AA3A2E">
        <w:rPr>
          <w:sz w:val="24"/>
          <w:szCs w:val="24"/>
        </w:rPr>
        <w:t>Zusammenarbeit</w:t>
      </w:r>
      <w:proofErr w:type="spellEnd"/>
      <w:r w:rsidRPr="00AA3A2E">
        <w:rPr>
          <w:sz w:val="24"/>
          <w:szCs w:val="24"/>
        </w:rPr>
        <w:t xml:space="preserve"> (GIZ) </w:t>
      </w:r>
      <w:proofErr w:type="spellStart"/>
      <w:r w:rsidRPr="00AA3A2E">
        <w:rPr>
          <w:sz w:val="24"/>
          <w:szCs w:val="24"/>
        </w:rPr>
        <w:t>GmbH</w:t>
      </w:r>
      <w:proofErr w:type="spellEnd"/>
      <w:r>
        <w:rPr>
          <w:sz w:val="24"/>
          <w:szCs w:val="24"/>
          <w:lang w:val="ky-KG"/>
        </w:rPr>
        <w:t xml:space="preserve">) тарабынан  ишке ашырылып жаткан </w:t>
      </w:r>
      <w:r w:rsidRPr="00345741">
        <w:rPr>
          <w:sz w:val="24"/>
          <w:szCs w:val="24"/>
          <w:lang w:val="ky-KG"/>
        </w:rPr>
        <w:t>“</w:t>
      </w:r>
      <w:r>
        <w:rPr>
          <w:sz w:val="24"/>
          <w:szCs w:val="24"/>
          <w:lang w:val="ky-KG"/>
        </w:rPr>
        <w:t>Ж</w:t>
      </w:r>
      <w:r w:rsidRPr="00345741">
        <w:rPr>
          <w:sz w:val="24"/>
          <w:szCs w:val="24"/>
          <w:lang w:val="ky-KG"/>
        </w:rPr>
        <w:t>аңгак-мөмө токойл</w:t>
      </w:r>
      <w:r>
        <w:rPr>
          <w:sz w:val="24"/>
          <w:szCs w:val="24"/>
          <w:lang w:val="ky-KG"/>
        </w:rPr>
        <w:t xml:space="preserve">орун жана жайыттарды башкарууга </w:t>
      </w:r>
      <w:r w:rsidRPr="00345741">
        <w:rPr>
          <w:sz w:val="24"/>
          <w:szCs w:val="24"/>
          <w:lang w:val="ky-KG"/>
        </w:rPr>
        <w:t>жергиликтүү жамааттарды катыштыруу аркыл</w:t>
      </w:r>
      <w:r>
        <w:rPr>
          <w:sz w:val="24"/>
          <w:szCs w:val="24"/>
          <w:lang w:val="ky-KG"/>
        </w:rPr>
        <w:t xml:space="preserve">уу биоартүрдүүлүктү сактоо жана </w:t>
      </w:r>
      <w:r w:rsidRPr="00345741">
        <w:rPr>
          <w:sz w:val="24"/>
          <w:szCs w:val="24"/>
          <w:lang w:val="ky-KG"/>
        </w:rPr>
        <w:t>жакырчылыкты кыскартуу”</w:t>
      </w:r>
      <w:r w:rsidRPr="00221EB4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 xml:space="preserve">долбоорунун </w:t>
      </w:r>
      <w:r w:rsidRPr="00C84D19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алкагында өткөрүлүүдө.</w:t>
      </w:r>
      <w:r w:rsidR="00615FBB" w:rsidRPr="003A6D2A">
        <w:rPr>
          <w:sz w:val="24"/>
          <w:szCs w:val="24"/>
        </w:rPr>
        <w:t xml:space="preserve">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E7637B" w:rsidRDefault="00E7637B" w:rsidP="00B179DF">
      <w:pPr>
        <w:pStyle w:val="a7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Сынактын максаты:</w:t>
      </w:r>
    </w:p>
    <w:p w:rsidR="00E7637B" w:rsidRDefault="00E7637B" w:rsidP="00E7637B">
      <w:pPr>
        <w:pStyle w:val="a7"/>
        <w:numPr>
          <w:ilvl w:val="0"/>
          <w:numId w:val="3"/>
        </w:numPr>
        <w:rPr>
          <w:sz w:val="24"/>
          <w:szCs w:val="24"/>
          <w:lang w:val="ky-KG"/>
        </w:rPr>
      </w:pPr>
      <w:r w:rsidRPr="00E7637B">
        <w:rPr>
          <w:sz w:val="24"/>
          <w:szCs w:val="24"/>
          <w:lang w:val="ky-KG"/>
        </w:rPr>
        <w:t>Республиканын тургундарын</w:t>
      </w:r>
      <w:r>
        <w:rPr>
          <w:sz w:val="24"/>
          <w:szCs w:val="24"/>
          <w:lang w:val="ky-KG"/>
        </w:rPr>
        <w:t>а</w:t>
      </w:r>
      <w:r w:rsidRPr="00E7637B">
        <w:rPr>
          <w:sz w:val="24"/>
          <w:szCs w:val="24"/>
          <w:lang w:val="ky-KG"/>
        </w:rPr>
        <w:t xml:space="preserve"> жаңгак-мөмө токойлорун</w:t>
      </w:r>
      <w:r>
        <w:rPr>
          <w:sz w:val="24"/>
          <w:szCs w:val="24"/>
          <w:lang w:val="ky-KG"/>
        </w:rPr>
        <w:t xml:space="preserve"> сактоо, туруктуу башкаруу жана пайдалануу жаатында маалыматтарды жеткирүү.</w:t>
      </w:r>
    </w:p>
    <w:p w:rsidR="00E7637B" w:rsidRPr="00E7637B" w:rsidRDefault="00085F1F" w:rsidP="00E7637B">
      <w:pPr>
        <w:pStyle w:val="a7"/>
        <w:numPr>
          <w:ilvl w:val="0"/>
          <w:numId w:val="3"/>
        </w:num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Ж</w:t>
      </w:r>
      <w:r w:rsidR="007630C1" w:rsidRPr="00E7637B">
        <w:rPr>
          <w:sz w:val="24"/>
          <w:szCs w:val="24"/>
          <w:lang w:val="ky-KG"/>
        </w:rPr>
        <w:t>аңгак-мөмө</w:t>
      </w:r>
      <w:r w:rsidR="007630C1">
        <w:rPr>
          <w:sz w:val="24"/>
          <w:szCs w:val="24"/>
          <w:lang w:val="ky-KG"/>
        </w:rPr>
        <w:t xml:space="preserve"> токойлоруна жана биоартүрдүүлүккө камкор мамиле жасоону </w:t>
      </w:r>
      <w:r>
        <w:rPr>
          <w:sz w:val="24"/>
          <w:szCs w:val="24"/>
          <w:lang w:val="ky-KG"/>
        </w:rPr>
        <w:t xml:space="preserve">коомчулук арасында </w:t>
      </w:r>
      <w:r w:rsidR="007630C1">
        <w:rPr>
          <w:sz w:val="24"/>
          <w:szCs w:val="24"/>
          <w:lang w:val="ky-KG"/>
        </w:rPr>
        <w:t>жайылтуу.</w:t>
      </w:r>
    </w:p>
    <w:p w:rsidR="00B179DF" w:rsidRPr="00085F1F" w:rsidRDefault="00B179DF" w:rsidP="00B179DF">
      <w:pPr>
        <w:pStyle w:val="a7"/>
        <w:rPr>
          <w:sz w:val="24"/>
          <w:szCs w:val="24"/>
          <w:lang w:val="ky-KG"/>
        </w:rPr>
      </w:pPr>
    </w:p>
    <w:p w:rsidR="00085F1F" w:rsidRDefault="00085F1F" w:rsidP="001A2CCE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Сынакка</w:t>
      </w:r>
      <w:r w:rsidR="001A2CCE">
        <w:rPr>
          <w:sz w:val="24"/>
          <w:szCs w:val="24"/>
          <w:lang w:val="ky-KG"/>
        </w:rPr>
        <w:t xml:space="preserve"> </w:t>
      </w:r>
      <w:r w:rsidR="001A2CCE" w:rsidRPr="004A62F9">
        <w:rPr>
          <w:b/>
          <w:sz w:val="24"/>
          <w:szCs w:val="24"/>
          <w:lang w:val="ky-KG"/>
        </w:rPr>
        <w:t>2020-жылдын 15-февраль күнүнөн 25-май күнүнө чейинки мезгил арасында</w:t>
      </w:r>
      <w:r w:rsidR="001A2CCE">
        <w:rPr>
          <w:sz w:val="24"/>
          <w:szCs w:val="24"/>
          <w:lang w:val="ky-KG"/>
        </w:rPr>
        <w:t xml:space="preserve"> теле-радио эфирге чыгарылган жана </w:t>
      </w:r>
      <w:r>
        <w:rPr>
          <w:sz w:val="24"/>
          <w:szCs w:val="24"/>
          <w:lang w:val="ky-KG"/>
        </w:rPr>
        <w:t>басма сөз каражаттарында, интернет басылмаларда, маалымат агенттиктеринде</w:t>
      </w:r>
      <w:r w:rsidR="001A2CCE">
        <w:rPr>
          <w:sz w:val="24"/>
          <w:szCs w:val="24"/>
          <w:lang w:val="ky-KG"/>
        </w:rPr>
        <w:t xml:space="preserve">, </w:t>
      </w:r>
      <w:r>
        <w:rPr>
          <w:sz w:val="24"/>
          <w:szCs w:val="24"/>
          <w:lang w:val="ky-KG"/>
        </w:rPr>
        <w:t xml:space="preserve">порталдарда </w:t>
      </w:r>
      <w:r w:rsidR="001A2CCE">
        <w:rPr>
          <w:sz w:val="24"/>
          <w:szCs w:val="24"/>
          <w:lang w:val="ky-KG"/>
        </w:rPr>
        <w:t xml:space="preserve">кыргыз, орус жана өзбек тилдеринде </w:t>
      </w:r>
      <w:r>
        <w:rPr>
          <w:sz w:val="24"/>
          <w:szCs w:val="24"/>
          <w:lang w:val="ky-KG"/>
        </w:rPr>
        <w:t>жарыяланган автордук материалдар кабыл алынат.</w:t>
      </w:r>
    </w:p>
    <w:p w:rsidR="001A2CCE" w:rsidRDefault="001A2CCE" w:rsidP="00B179DF">
      <w:pPr>
        <w:pStyle w:val="a7"/>
        <w:rPr>
          <w:sz w:val="24"/>
          <w:szCs w:val="24"/>
          <w:lang w:val="ky-KG"/>
        </w:rPr>
      </w:pPr>
    </w:p>
    <w:p w:rsidR="004A62F9" w:rsidRDefault="004A62F9" w:rsidP="00B179DF">
      <w:pPr>
        <w:pStyle w:val="a7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Катышуу шарттары:</w:t>
      </w:r>
    </w:p>
    <w:p w:rsidR="00BC24AA" w:rsidRPr="00BC24AA" w:rsidRDefault="00164EC3" w:rsidP="00B26653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Материалдар </w:t>
      </w:r>
      <w:r>
        <w:fldChar w:fldCharType="begin"/>
      </w:r>
      <w:r w:rsidRPr="00164EC3">
        <w:rPr>
          <w:lang w:val="ky-KG"/>
        </w:rPr>
        <w:instrText xml:space="preserve"> HYPERLINK "mailto:alika@camp.kg" </w:instrText>
      </w:r>
      <w:r>
        <w:fldChar w:fldCharType="separate"/>
      </w:r>
      <w:r w:rsidRPr="00164EC3">
        <w:rPr>
          <w:rStyle w:val="a5"/>
          <w:sz w:val="24"/>
          <w:szCs w:val="24"/>
          <w:lang w:val="ky-KG"/>
        </w:rPr>
        <w:t>alika@camp.kg</w:t>
      </w:r>
      <w:r>
        <w:rPr>
          <w:rStyle w:val="a5"/>
          <w:sz w:val="24"/>
          <w:szCs w:val="24"/>
        </w:rPr>
        <w:fldChar w:fldCharType="end"/>
      </w:r>
      <w:r>
        <w:rPr>
          <w:rStyle w:val="a5"/>
          <w:sz w:val="24"/>
          <w:szCs w:val="24"/>
          <w:lang w:val="ky-KG"/>
        </w:rPr>
        <w:t xml:space="preserve"> </w:t>
      </w:r>
      <w:r w:rsidRPr="00164EC3">
        <w:rPr>
          <w:rStyle w:val="a5"/>
          <w:color w:val="auto"/>
          <w:sz w:val="24"/>
          <w:szCs w:val="24"/>
          <w:u w:val="none"/>
          <w:lang w:val="ky-KG"/>
        </w:rPr>
        <w:t>электрондук дарегине</w:t>
      </w:r>
      <w:r>
        <w:rPr>
          <w:rStyle w:val="a5"/>
          <w:color w:val="auto"/>
          <w:sz w:val="24"/>
          <w:szCs w:val="24"/>
          <w:u w:val="none"/>
          <w:lang w:val="ky-KG"/>
        </w:rPr>
        <w:t xml:space="preserve"> </w:t>
      </w:r>
      <w:r w:rsidRPr="00164EC3">
        <w:rPr>
          <w:rStyle w:val="a5"/>
          <w:b/>
          <w:color w:val="auto"/>
          <w:sz w:val="24"/>
          <w:szCs w:val="24"/>
          <w:u w:val="none"/>
          <w:lang w:val="ky-KG"/>
        </w:rPr>
        <w:t>“ММК сынагы”</w:t>
      </w:r>
      <w:r>
        <w:rPr>
          <w:rStyle w:val="a5"/>
          <w:color w:val="auto"/>
          <w:sz w:val="24"/>
          <w:szCs w:val="24"/>
          <w:u w:val="none"/>
          <w:lang w:val="ky-KG"/>
        </w:rPr>
        <w:t xml:space="preserve"> белгиси менен, автордун аты-жөнү, байланыш маалыматтары, </w:t>
      </w:r>
      <w:r>
        <w:rPr>
          <w:sz w:val="24"/>
          <w:szCs w:val="24"/>
          <w:lang w:val="ky-KG"/>
        </w:rPr>
        <w:t>теле-радио эфирге чыгарылган материал</w:t>
      </w:r>
      <w:r w:rsidR="00B221EB">
        <w:rPr>
          <w:sz w:val="24"/>
          <w:szCs w:val="24"/>
          <w:lang w:val="ky-KG"/>
        </w:rPr>
        <w:t>дар же аларга</w:t>
      </w:r>
      <w:r>
        <w:rPr>
          <w:sz w:val="24"/>
          <w:szCs w:val="24"/>
          <w:lang w:val="ky-KG"/>
        </w:rPr>
        <w:t xml:space="preserve"> шилтемелерди көрсөтүү менен жөнөтүлүүсү зарыл.</w:t>
      </w:r>
      <w:r w:rsidR="00BC24AA">
        <w:rPr>
          <w:sz w:val="24"/>
          <w:szCs w:val="24"/>
          <w:lang w:val="ky-KG"/>
        </w:rPr>
        <w:t xml:space="preserve"> Басма сөз каражаттары журналисттери үчүн - ММКда статья чагылдырылган бети </w:t>
      </w:r>
      <w:r w:rsidR="00BC24AA" w:rsidRPr="00BC24AA">
        <w:rPr>
          <w:sz w:val="24"/>
          <w:szCs w:val="24"/>
          <w:lang w:val="ky-KG"/>
        </w:rPr>
        <w:t>PDF</w:t>
      </w:r>
      <w:r w:rsidR="00BC24AA">
        <w:rPr>
          <w:sz w:val="24"/>
          <w:szCs w:val="24"/>
          <w:lang w:val="ky-KG"/>
        </w:rPr>
        <w:t xml:space="preserve"> форматындагы файл түрүндө; интернет басылмалары үчүн -жарыяланган материалдарга шилтеме адреси;  теле-жана радио компаниялары үчүн - </w:t>
      </w:r>
      <w:r w:rsidR="00BC24AA" w:rsidRPr="00BC24AA">
        <w:rPr>
          <w:sz w:val="24"/>
          <w:szCs w:val="24"/>
          <w:lang w:val="ky-KG"/>
        </w:rPr>
        <w:t>видео\аудио</w:t>
      </w:r>
      <w:r w:rsidR="00BC24AA">
        <w:rPr>
          <w:sz w:val="24"/>
          <w:szCs w:val="24"/>
          <w:lang w:val="ky-KG"/>
        </w:rPr>
        <w:t xml:space="preserve"> файлдар жана аларды жүктөп алуу үчүн шилтемелер.</w:t>
      </w:r>
    </w:p>
    <w:p w:rsidR="00B179DF" w:rsidRPr="0018155C" w:rsidRDefault="00B179DF" w:rsidP="00B179DF">
      <w:pPr>
        <w:pStyle w:val="a7"/>
        <w:rPr>
          <w:sz w:val="24"/>
          <w:szCs w:val="24"/>
          <w:lang w:val="ky-KG"/>
        </w:rPr>
      </w:pPr>
    </w:p>
    <w:p w:rsidR="00391B9C" w:rsidRPr="003A6D2A" w:rsidRDefault="00AD3DF7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Сынакта бир ММК/интернет басылмаларынан бир нече авторлор катышса болот. </w:t>
      </w:r>
    </w:p>
    <w:p w:rsidR="00391B9C" w:rsidRPr="003A6D2A" w:rsidRDefault="00391B9C" w:rsidP="00B179DF">
      <w:pPr>
        <w:pStyle w:val="a7"/>
        <w:rPr>
          <w:sz w:val="24"/>
          <w:szCs w:val="24"/>
        </w:rPr>
      </w:pPr>
    </w:p>
    <w:p w:rsidR="00DF6F88" w:rsidRDefault="007E57BE" w:rsidP="00DF6F88">
      <w:pPr>
        <w:pStyle w:val="a7"/>
        <w:jc w:val="both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Сынак</w:t>
      </w:r>
      <w:r w:rsidR="00B26653">
        <w:rPr>
          <w:sz w:val="24"/>
          <w:szCs w:val="24"/>
          <w:lang w:val="ky-KG"/>
        </w:rPr>
        <w:t>ка жарыяланга</w:t>
      </w:r>
      <w:r w:rsidR="00B4340E">
        <w:rPr>
          <w:sz w:val="24"/>
          <w:szCs w:val="24"/>
          <w:lang w:val="ky-KG"/>
        </w:rPr>
        <w:t>н</w:t>
      </w:r>
      <w:r w:rsidR="00B26653">
        <w:rPr>
          <w:sz w:val="24"/>
          <w:szCs w:val="24"/>
          <w:lang w:val="ky-KG"/>
        </w:rPr>
        <w:t xml:space="preserve"> чыгармачыл </w:t>
      </w:r>
      <w:r w:rsidR="0060459C">
        <w:rPr>
          <w:sz w:val="24"/>
          <w:szCs w:val="24"/>
          <w:lang w:val="ky-KG"/>
        </w:rPr>
        <w:t>материалдарды</w:t>
      </w:r>
      <w:r w:rsidR="00B26653">
        <w:rPr>
          <w:sz w:val="24"/>
          <w:szCs w:val="24"/>
          <w:lang w:val="ky-KG"/>
        </w:rPr>
        <w:t xml:space="preserve"> талдоо</w:t>
      </w:r>
      <w:r w:rsidR="00B4340E">
        <w:rPr>
          <w:sz w:val="24"/>
          <w:szCs w:val="24"/>
          <w:lang w:val="ky-KG"/>
        </w:rPr>
        <w:t>ну</w:t>
      </w:r>
      <w:r w:rsidR="00B26653">
        <w:rPr>
          <w:sz w:val="24"/>
          <w:szCs w:val="24"/>
          <w:lang w:val="ky-KG"/>
        </w:rPr>
        <w:t xml:space="preserve"> жана </w:t>
      </w:r>
      <w:r w:rsidR="004959BA">
        <w:rPr>
          <w:sz w:val="24"/>
          <w:szCs w:val="24"/>
          <w:lang w:val="ky-KG"/>
        </w:rPr>
        <w:t xml:space="preserve">алардын </w:t>
      </w:r>
      <w:r w:rsidR="00B4340E">
        <w:rPr>
          <w:sz w:val="24"/>
          <w:szCs w:val="24"/>
          <w:lang w:val="ky-KG"/>
        </w:rPr>
        <w:t xml:space="preserve">арасынан </w:t>
      </w:r>
      <w:r w:rsidR="00B26653">
        <w:rPr>
          <w:sz w:val="24"/>
          <w:szCs w:val="24"/>
          <w:lang w:val="ky-KG"/>
        </w:rPr>
        <w:t>мыкты</w:t>
      </w:r>
      <w:r w:rsidR="0060459C">
        <w:rPr>
          <w:sz w:val="24"/>
          <w:szCs w:val="24"/>
          <w:lang w:val="ky-KG"/>
        </w:rPr>
        <w:t xml:space="preserve"> жумуштарды</w:t>
      </w:r>
      <w:r w:rsidR="00B26653">
        <w:rPr>
          <w:sz w:val="24"/>
          <w:szCs w:val="24"/>
          <w:lang w:val="ky-KG"/>
        </w:rPr>
        <w:t xml:space="preserve"> </w:t>
      </w:r>
      <w:r w:rsidR="00B4340E">
        <w:rPr>
          <w:sz w:val="24"/>
          <w:szCs w:val="24"/>
          <w:lang w:val="ky-KG"/>
        </w:rPr>
        <w:t xml:space="preserve">аныктоону </w:t>
      </w:r>
      <w:r>
        <w:rPr>
          <w:sz w:val="24"/>
          <w:szCs w:val="24"/>
          <w:lang w:val="ky-KG"/>
        </w:rPr>
        <w:t>“</w:t>
      </w:r>
      <w:r w:rsidRPr="00A3524C">
        <w:rPr>
          <w:sz w:val="24"/>
          <w:szCs w:val="24"/>
          <w:lang w:val="ky-KG"/>
        </w:rPr>
        <w:t xml:space="preserve">CAMP Алатоо” </w:t>
      </w:r>
      <w:r>
        <w:rPr>
          <w:sz w:val="24"/>
          <w:szCs w:val="24"/>
          <w:lang w:val="ky-KG"/>
        </w:rPr>
        <w:t>коомдук фонду,</w:t>
      </w:r>
      <w:r w:rsidRPr="00A3524C">
        <w:rPr>
          <w:sz w:val="24"/>
          <w:szCs w:val="24"/>
          <w:lang w:val="ky-KG"/>
        </w:rPr>
        <w:t xml:space="preserve"> GIZ</w:t>
      </w:r>
      <w:r w:rsidR="00B26653">
        <w:rPr>
          <w:sz w:val="24"/>
          <w:szCs w:val="24"/>
          <w:lang w:val="ky-KG"/>
        </w:rPr>
        <w:t>,</w:t>
      </w:r>
      <w:r>
        <w:rPr>
          <w:sz w:val="24"/>
          <w:szCs w:val="24"/>
          <w:lang w:val="ky-KG"/>
        </w:rPr>
        <w:t xml:space="preserve"> Курчап турган чөйрөнү коргоо жана токой чарбасы агенттиги, </w:t>
      </w:r>
      <w:r w:rsidRPr="003A6D2A">
        <w:rPr>
          <w:sz w:val="24"/>
          <w:szCs w:val="24"/>
        </w:rPr>
        <w:t>ОЭО “Лесик ЮГ”</w:t>
      </w:r>
      <w:r w:rsidR="00B26653">
        <w:rPr>
          <w:sz w:val="24"/>
          <w:szCs w:val="24"/>
          <w:lang w:val="ky-KG"/>
        </w:rPr>
        <w:t xml:space="preserve"> өкүлдөрүнөн турган  </w:t>
      </w:r>
      <w:r>
        <w:rPr>
          <w:sz w:val="24"/>
          <w:szCs w:val="24"/>
          <w:lang w:val="ky-KG"/>
        </w:rPr>
        <w:t xml:space="preserve">жюри </w:t>
      </w:r>
      <w:r w:rsidR="00B4340E">
        <w:rPr>
          <w:sz w:val="24"/>
          <w:szCs w:val="24"/>
          <w:lang w:val="ky-KG"/>
        </w:rPr>
        <w:t>жүргүзөт</w:t>
      </w:r>
      <w:r w:rsidR="00B26653">
        <w:rPr>
          <w:sz w:val="24"/>
          <w:szCs w:val="24"/>
          <w:lang w:val="ky-KG"/>
        </w:rPr>
        <w:t xml:space="preserve">. </w:t>
      </w:r>
    </w:p>
    <w:p w:rsidR="00B179DF" w:rsidRPr="003A6D2A" w:rsidRDefault="00B179DF" w:rsidP="00B179DF">
      <w:pPr>
        <w:pStyle w:val="a7"/>
        <w:rPr>
          <w:bCs/>
          <w:sz w:val="24"/>
          <w:szCs w:val="24"/>
        </w:rPr>
      </w:pPr>
    </w:p>
    <w:p w:rsidR="0060459C" w:rsidRDefault="0060459C" w:rsidP="00B179DF">
      <w:pPr>
        <w:pStyle w:val="a7"/>
        <w:rPr>
          <w:bCs/>
          <w:sz w:val="24"/>
          <w:szCs w:val="24"/>
          <w:lang w:val="ky-KG"/>
        </w:rPr>
      </w:pPr>
      <w:r>
        <w:rPr>
          <w:bCs/>
          <w:sz w:val="24"/>
          <w:szCs w:val="24"/>
          <w:lang w:val="ky-KG"/>
        </w:rPr>
        <w:t>Сынак төмөндөгү номинациялар боюнча жүргүзүлөт:</w:t>
      </w:r>
    </w:p>
    <w:p w:rsidR="0014574C" w:rsidRPr="003A6D2A" w:rsidRDefault="00B179DF" w:rsidP="00B179DF">
      <w:pPr>
        <w:pStyle w:val="a7"/>
        <w:rPr>
          <w:b/>
          <w:bCs/>
          <w:sz w:val="24"/>
          <w:szCs w:val="24"/>
        </w:rPr>
      </w:pPr>
      <w:r w:rsidRPr="003A6D2A">
        <w:rPr>
          <w:sz w:val="24"/>
          <w:szCs w:val="24"/>
        </w:rPr>
        <w:t xml:space="preserve">-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</w:t>
      </w:r>
      <w:proofErr w:type="spellStart"/>
      <w:r w:rsidR="00435ADC">
        <w:rPr>
          <w:sz w:val="24"/>
          <w:szCs w:val="24"/>
        </w:rPr>
        <w:t>гезиттик</w:t>
      </w:r>
      <w:proofErr w:type="spellEnd"/>
      <w:r w:rsidR="004959BA">
        <w:rPr>
          <w:sz w:val="24"/>
          <w:szCs w:val="24"/>
          <w:lang w:val="ky-KG"/>
        </w:rPr>
        <w:t xml:space="preserve"> публикация</w:t>
      </w:r>
      <w:r w:rsidR="002D027A" w:rsidRPr="003A6D2A">
        <w:rPr>
          <w:sz w:val="24"/>
          <w:szCs w:val="24"/>
        </w:rPr>
        <w:t>;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- </w:t>
      </w:r>
      <w:r w:rsidR="004959BA">
        <w:rPr>
          <w:sz w:val="24"/>
          <w:szCs w:val="24"/>
          <w:lang w:val="ky-KG"/>
        </w:rPr>
        <w:t>Мыкты интернет публикация</w:t>
      </w:r>
      <w:r w:rsidR="0014574C" w:rsidRPr="003A6D2A">
        <w:rPr>
          <w:sz w:val="24"/>
          <w:szCs w:val="24"/>
        </w:rPr>
        <w:t>;</w:t>
      </w:r>
    </w:p>
    <w:p w:rsidR="007C26F1" w:rsidRPr="00435ADC" w:rsidRDefault="007C26F1" w:rsidP="00B179DF">
      <w:pPr>
        <w:pStyle w:val="a7"/>
        <w:rPr>
          <w:sz w:val="24"/>
          <w:szCs w:val="24"/>
        </w:rPr>
      </w:pPr>
      <w:r w:rsidRPr="003A6D2A">
        <w:rPr>
          <w:b/>
          <w:bCs/>
          <w:sz w:val="24"/>
          <w:szCs w:val="24"/>
        </w:rPr>
        <w:t>-</w:t>
      </w:r>
      <w:r w:rsidR="0014574C" w:rsidRPr="003A6D2A">
        <w:rPr>
          <w:b/>
          <w:bCs/>
          <w:sz w:val="24"/>
          <w:szCs w:val="24"/>
        </w:rPr>
        <w:t xml:space="preserve"> </w:t>
      </w:r>
      <w:proofErr w:type="spellStart"/>
      <w:r w:rsidR="00AC07DB" w:rsidRPr="00435ADC">
        <w:rPr>
          <w:bCs/>
          <w:sz w:val="24"/>
          <w:szCs w:val="24"/>
        </w:rPr>
        <w:t>Мыкты</w:t>
      </w:r>
      <w:proofErr w:type="spellEnd"/>
      <w:r w:rsidR="00AC07DB" w:rsidRPr="00435ADC">
        <w:rPr>
          <w:bCs/>
          <w:sz w:val="24"/>
          <w:szCs w:val="24"/>
        </w:rPr>
        <w:t xml:space="preserve"> </w:t>
      </w:r>
      <w:proofErr w:type="spellStart"/>
      <w:r w:rsidR="00AC07DB" w:rsidRPr="00435ADC">
        <w:rPr>
          <w:bCs/>
          <w:sz w:val="24"/>
          <w:szCs w:val="24"/>
        </w:rPr>
        <w:t>телевизиондук</w:t>
      </w:r>
      <w:proofErr w:type="spellEnd"/>
      <w:r w:rsidR="00AC07DB" w:rsidRPr="00435ADC">
        <w:rPr>
          <w:bCs/>
          <w:sz w:val="24"/>
          <w:szCs w:val="24"/>
        </w:rPr>
        <w:t xml:space="preserve"> сюжет/ репортаж / </w:t>
      </w:r>
      <w:proofErr w:type="spellStart"/>
      <w:r w:rsidR="00AC07DB" w:rsidRPr="00435ADC">
        <w:rPr>
          <w:bCs/>
          <w:sz w:val="24"/>
          <w:szCs w:val="24"/>
        </w:rPr>
        <w:t>телевизиондук</w:t>
      </w:r>
      <w:proofErr w:type="spellEnd"/>
      <w:r w:rsidR="00AC07DB" w:rsidRPr="00435ADC">
        <w:rPr>
          <w:bCs/>
          <w:sz w:val="24"/>
          <w:szCs w:val="24"/>
        </w:rPr>
        <w:t xml:space="preserve"> программа </w:t>
      </w:r>
    </w:p>
    <w:p w:rsidR="00435ADC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-</w:t>
      </w:r>
      <w:r w:rsidR="0014574C" w:rsidRPr="003A6D2A">
        <w:rPr>
          <w:sz w:val="24"/>
          <w:szCs w:val="24"/>
        </w:rPr>
        <w:t xml:space="preserve">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радио сюжет / </w:t>
      </w:r>
      <w:proofErr w:type="spellStart"/>
      <w:r w:rsidR="00435ADC">
        <w:rPr>
          <w:sz w:val="24"/>
          <w:szCs w:val="24"/>
        </w:rPr>
        <w:t>мыкты</w:t>
      </w:r>
      <w:proofErr w:type="spellEnd"/>
      <w:r w:rsidR="00435ADC">
        <w:rPr>
          <w:sz w:val="24"/>
          <w:szCs w:val="24"/>
        </w:rPr>
        <w:t xml:space="preserve"> радиопрограмма</w:t>
      </w:r>
    </w:p>
    <w:p w:rsidR="007C26F1" w:rsidRPr="00435ADC" w:rsidRDefault="00435ADC" w:rsidP="00B179DF">
      <w:pPr>
        <w:pStyle w:val="a7"/>
        <w:rPr>
          <w:sz w:val="24"/>
          <w:szCs w:val="24"/>
          <w:lang w:val="ky-KG"/>
        </w:rPr>
      </w:pPr>
      <w:proofErr w:type="spellStart"/>
      <w:r>
        <w:rPr>
          <w:sz w:val="24"/>
          <w:szCs w:val="24"/>
        </w:rPr>
        <w:lastRenderedPageBreak/>
        <w:t>Сынактын</w:t>
      </w:r>
      <w:proofErr w:type="spellEnd"/>
      <w:r>
        <w:rPr>
          <w:sz w:val="24"/>
          <w:szCs w:val="24"/>
        </w:rPr>
        <w:t xml:space="preserve"> ж</w:t>
      </w:r>
      <w:r>
        <w:rPr>
          <w:sz w:val="24"/>
          <w:szCs w:val="24"/>
          <w:lang w:val="ky-KG"/>
        </w:rPr>
        <w:t>еңүүчүүлө</w:t>
      </w:r>
      <w:proofErr w:type="gramStart"/>
      <w:r>
        <w:rPr>
          <w:sz w:val="24"/>
          <w:szCs w:val="24"/>
          <w:lang w:val="ky-KG"/>
        </w:rPr>
        <w:t>р</w:t>
      </w:r>
      <w:proofErr w:type="gramEnd"/>
      <w:r>
        <w:rPr>
          <w:sz w:val="24"/>
          <w:szCs w:val="24"/>
          <w:lang w:val="ky-KG"/>
        </w:rPr>
        <w:t xml:space="preserve">ү </w:t>
      </w:r>
      <w:r w:rsidRPr="00435ADC">
        <w:rPr>
          <w:b/>
          <w:sz w:val="24"/>
          <w:szCs w:val="24"/>
          <w:lang w:val="ky-KG"/>
        </w:rPr>
        <w:t xml:space="preserve">баалуу сыйлыктар </w:t>
      </w:r>
      <w:r>
        <w:rPr>
          <w:sz w:val="24"/>
          <w:szCs w:val="24"/>
          <w:lang w:val="ky-KG"/>
        </w:rPr>
        <w:t>менен сыйланат: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1</w:t>
      </w:r>
      <w:r w:rsidR="00435ADC">
        <w:rPr>
          <w:sz w:val="24"/>
          <w:szCs w:val="24"/>
          <w:lang w:val="ky-KG"/>
        </w:rPr>
        <w:t xml:space="preserve">-орун  </w:t>
      </w:r>
      <w:r w:rsidR="00435ADC" w:rsidRPr="003A6D2A">
        <w:rPr>
          <w:sz w:val="24"/>
          <w:szCs w:val="24"/>
        </w:rPr>
        <w:t>–</w:t>
      </w:r>
      <w:r w:rsidR="00435ADC">
        <w:rPr>
          <w:sz w:val="24"/>
          <w:szCs w:val="24"/>
          <w:lang w:val="ky-KG"/>
        </w:rPr>
        <w:t xml:space="preserve"> фотоаппарат</w:t>
      </w:r>
      <w:r w:rsidRPr="003A6D2A">
        <w:rPr>
          <w:sz w:val="24"/>
          <w:szCs w:val="24"/>
        </w:rPr>
        <w:t xml:space="preserve"> </w:t>
      </w:r>
      <w:proofErr w:type="gramStart"/>
      <w:r w:rsidRPr="003A6D2A">
        <w:rPr>
          <w:sz w:val="24"/>
          <w:szCs w:val="24"/>
        </w:rPr>
        <w:t xml:space="preserve">( </w:t>
      </w:r>
      <w:proofErr w:type="gramEnd"/>
      <w:r w:rsidRPr="003A6D2A">
        <w:rPr>
          <w:sz w:val="24"/>
          <w:szCs w:val="24"/>
        </w:rPr>
        <w:t xml:space="preserve">“видео” </w:t>
      </w:r>
      <w:r w:rsidR="00B179DF" w:rsidRPr="003A6D2A">
        <w:rPr>
          <w:sz w:val="24"/>
          <w:szCs w:val="24"/>
        </w:rPr>
        <w:t xml:space="preserve"> </w:t>
      </w:r>
      <w:r w:rsidR="00435ADC">
        <w:rPr>
          <w:sz w:val="24"/>
          <w:szCs w:val="24"/>
          <w:lang w:val="ky-KG"/>
        </w:rPr>
        <w:t xml:space="preserve">функциясы менен </w:t>
      </w:r>
      <w:r w:rsidRPr="003A6D2A">
        <w:rPr>
          <w:sz w:val="24"/>
          <w:szCs w:val="24"/>
        </w:rPr>
        <w:t>);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2</w:t>
      </w:r>
      <w:r w:rsidR="00435ADC">
        <w:rPr>
          <w:sz w:val="24"/>
          <w:szCs w:val="24"/>
          <w:lang w:val="ky-KG"/>
        </w:rPr>
        <w:t>-орун</w:t>
      </w:r>
      <w:r w:rsidRPr="003A6D2A">
        <w:rPr>
          <w:sz w:val="24"/>
          <w:szCs w:val="24"/>
        </w:rPr>
        <w:t xml:space="preserve"> – </w:t>
      </w:r>
      <w:r w:rsidR="00435ADC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>планшет;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3</w:t>
      </w:r>
      <w:r w:rsidR="00435ADC">
        <w:rPr>
          <w:sz w:val="24"/>
          <w:szCs w:val="24"/>
          <w:lang w:val="ky-KG"/>
        </w:rPr>
        <w:t xml:space="preserve">-орун </w:t>
      </w:r>
      <w:r w:rsidRPr="003A6D2A">
        <w:rPr>
          <w:sz w:val="24"/>
          <w:szCs w:val="24"/>
        </w:rPr>
        <w:t xml:space="preserve">– </w:t>
      </w:r>
      <w:r w:rsidR="00435ADC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 xml:space="preserve">смартфон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E77076" w:rsidRPr="003A6D2A" w:rsidRDefault="00B221EB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Сынактын калган катышуучулары үчүн дипломдор жана кызыктыруучу сыйлыктар каралган.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34590" w:rsidRPr="003A6D2A" w:rsidRDefault="00B221EB" w:rsidP="00B179DF">
      <w:pPr>
        <w:pStyle w:val="a7"/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Сынактын жыйынтыктары </w:t>
      </w:r>
      <w:r w:rsidR="00BE4B03">
        <w:fldChar w:fldCharType="begin"/>
      </w:r>
      <w:r w:rsidR="00BE4B03">
        <w:instrText xml:space="preserve"> HYPERLINK "http://camp.kg/" </w:instrText>
      </w:r>
      <w:r w:rsidR="00BE4B03">
        <w:fldChar w:fldCharType="separate"/>
      </w:r>
      <w:r w:rsidR="00AB47DF" w:rsidRPr="003A6D2A">
        <w:rPr>
          <w:rStyle w:val="a5"/>
          <w:sz w:val="24"/>
          <w:szCs w:val="24"/>
        </w:rPr>
        <w:t>www</w:t>
      </w:r>
      <w:r w:rsidR="007C26F1" w:rsidRPr="003A6D2A">
        <w:rPr>
          <w:rStyle w:val="a5"/>
          <w:sz w:val="24"/>
          <w:szCs w:val="24"/>
        </w:rPr>
        <w:t xml:space="preserve">. camp.kg </w:t>
      </w:r>
      <w:r w:rsidR="00BE4B03">
        <w:rPr>
          <w:rStyle w:val="a5"/>
          <w:sz w:val="24"/>
          <w:szCs w:val="24"/>
        </w:rPr>
        <w:fldChar w:fldCharType="end"/>
      </w:r>
      <w:r w:rsidR="007C26F1" w:rsidRPr="003A6D2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сайтында жана </w:t>
      </w:r>
      <w:proofErr w:type="spellStart"/>
      <w:r w:rsidR="00B179DF" w:rsidRPr="003A6D2A">
        <w:rPr>
          <w:sz w:val="24"/>
          <w:szCs w:val="24"/>
        </w:rPr>
        <w:t>F</w:t>
      </w:r>
      <w:r w:rsidR="0014574C" w:rsidRPr="003A6D2A">
        <w:rPr>
          <w:sz w:val="24"/>
          <w:szCs w:val="24"/>
        </w:rPr>
        <w:t>acebook</w:t>
      </w:r>
      <w:proofErr w:type="spellEnd"/>
      <w:r w:rsidR="0014574C" w:rsidRPr="003A6D2A"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 xml:space="preserve">социалдык тармагында </w:t>
      </w:r>
      <w:r w:rsidR="0014574C" w:rsidRPr="003A6D2A">
        <w:rPr>
          <w:sz w:val="24"/>
          <w:szCs w:val="24"/>
        </w:rPr>
        <w:t>(</w:t>
      </w:r>
      <w:hyperlink r:id="rId7" w:history="1">
        <w:r w:rsidR="0014574C" w:rsidRPr="003A6D2A">
          <w:rPr>
            <w:rStyle w:val="a5"/>
            <w:sz w:val="24"/>
            <w:szCs w:val="24"/>
          </w:rPr>
          <w:t>https://www.facebook.com/CampAlatoo/</w:t>
        </w:r>
      </w:hyperlink>
      <w:r w:rsidR="0014574C" w:rsidRPr="003A6D2A">
        <w:rPr>
          <w:sz w:val="24"/>
          <w:szCs w:val="24"/>
        </w:rPr>
        <w:t>)</w:t>
      </w:r>
      <w:r>
        <w:rPr>
          <w:sz w:val="24"/>
          <w:szCs w:val="24"/>
          <w:lang w:val="ky-KG"/>
        </w:rPr>
        <w:t xml:space="preserve"> жайгаштырылат</w:t>
      </w:r>
      <w:r w:rsidR="0014574C" w:rsidRPr="003A6D2A">
        <w:rPr>
          <w:sz w:val="24"/>
          <w:szCs w:val="24"/>
        </w:rPr>
        <w:t>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873B9C" w:rsidRDefault="006E094C" w:rsidP="00B179DF">
      <w:pPr>
        <w:pStyle w:val="a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Жеңүүчүлөрдү салтанаттуу сыйлоо </w:t>
      </w:r>
      <w:r w:rsidR="00873B9C">
        <w:rPr>
          <w:sz w:val="24"/>
          <w:szCs w:val="24"/>
          <w:lang w:val="ky-KG"/>
        </w:rPr>
        <w:t xml:space="preserve">аземи 2020-жылдын 5-июнь күнү “ Курчап турган чөйрөнү коргоо” күнүнө карата Жалал-Абад шаарында өткөрүлөт. </w:t>
      </w:r>
    </w:p>
    <w:p w:rsidR="00873B9C" w:rsidRDefault="00873B9C" w:rsidP="00B179DF">
      <w:pPr>
        <w:pStyle w:val="a7"/>
        <w:rPr>
          <w:sz w:val="24"/>
          <w:szCs w:val="24"/>
          <w:lang w:val="ky-KG"/>
        </w:rPr>
      </w:pPr>
    </w:p>
    <w:p w:rsidR="00B179DF" w:rsidRPr="00873B9C" w:rsidRDefault="00634590" w:rsidP="00B179DF">
      <w:pPr>
        <w:pStyle w:val="a7"/>
        <w:rPr>
          <w:sz w:val="24"/>
          <w:szCs w:val="24"/>
          <w:lang w:val="ky-KG"/>
        </w:rPr>
      </w:pPr>
      <w:r w:rsidRPr="00873B9C">
        <w:rPr>
          <w:sz w:val="24"/>
          <w:szCs w:val="24"/>
          <w:lang w:val="ky-KG"/>
        </w:rPr>
        <w:t> </w:t>
      </w:r>
      <w:r w:rsidR="00873B9C">
        <w:rPr>
          <w:sz w:val="24"/>
          <w:szCs w:val="24"/>
          <w:lang w:val="ky-KG"/>
        </w:rPr>
        <w:t xml:space="preserve">Жеңүүчүлөрдү салтанаттуу сыйлоо аземи кунү жана оруну </w:t>
      </w:r>
      <w:hyperlink r:id="rId8" w:history="1">
        <w:r w:rsidR="00B179DF" w:rsidRPr="00873B9C">
          <w:rPr>
            <w:rStyle w:val="a5"/>
            <w:sz w:val="24"/>
            <w:szCs w:val="24"/>
            <w:lang w:val="ky-KG"/>
          </w:rPr>
          <w:t>http://camp.kg/</w:t>
        </w:r>
      </w:hyperlink>
      <w:r w:rsidRPr="00873B9C">
        <w:rPr>
          <w:sz w:val="24"/>
          <w:szCs w:val="24"/>
          <w:lang w:val="ky-KG"/>
        </w:rPr>
        <w:t xml:space="preserve">. </w:t>
      </w:r>
      <w:r w:rsidR="00873B9C">
        <w:rPr>
          <w:sz w:val="24"/>
          <w:szCs w:val="24"/>
          <w:lang w:val="ky-KG"/>
        </w:rPr>
        <w:t>сайтында жайгаштырылат.</w:t>
      </w:r>
    </w:p>
    <w:p w:rsidR="00B179DF" w:rsidRPr="00873B9C" w:rsidRDefault="00B179DF" w:rsidP="00B179DF">
      <w:pPr>
        <w:pStyle w:val="a7"/>
        <w:rPr>
          <w:sz w:val="24"/>
          <w:szCs w:val="24"/>
          <w:lang w:val="ky-KG"/>
        </w:rPr>
      </w:pPr>
    </w:p>
    <w:p w:rsidR="00F23CD6" w:rsidRPr="0018155C" w:rsidRDefault="00873B9C" w:rsidP="00B179DF">
      <w:pPr>
        <w:pStyle w:val="a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Сынактын жеңүүчүүлөрү жана катышуучулары </w:t>
      </w:r>
      <w:r w:rsidR="0018155C">
        <w:rPr>
          <w:sz w:val="24"/>
          <w:szCs w:val="24"/>
          <w:lang w:val="ky-KG"/>
        </w:rPr>
        <w:t xml:space="preserve">болуучу </w:t>
      </w:r>
      <w:bookmarkStart w:id="0" w:name="_GoBack"/>
      <w:bookmarkEnd w:id="0"/>
      <w:r>
        <w:rPr>
          <w:sz w:val="24"/>
          <w:szCs w:val="24"/>
          <w:lang w:val="ky-KG"/>
        </w:rPr>
        <w:t xml:space="preserve">сыйлоо салтанатына </w:t>
      </w:r>
      <w:r w:rsidR="00BE4B03">
        <w:rPr>
          <w:sz w:val="24"/>
          <w:szCs w:val="24"/>
          <w:lang w:val="ky-KG"/>
        </w:rPr>
        <w:t xml:space="preserve">жеке чакыруу каттарын алышат. </w:t>
      </w:r>
    </w:p>
    <w:p w:rsidR="00F23CD6" w:rsidRPr="003A6D2A" w:rsidRDefault="00E107A2" w:rsidP="00B179DF">
      <w:pPr>
        <w:pStyle w:val="a7"/>
        <w:rPr>
          <w:sz w:val="24"/>
          <w:szCs w:val="24"/>
        </w:rPr>
      </w:pPr>
      <w:r w:rsidRPr="003A6D2A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47AF54" wp14:editId="721E2718">
            <wp:simplePos x="0" y="0"/>
            <wp:positionH relativeFrom="column">
              <wp:posOffset>-50165</wp:posOffset>
            </wp:positionH>
            <wp:positionV relativeFrom="paragraph">
              <wp:posOffset>68580</wp:posOffset>
            </wp:positionV>
            <wp:extent cx="21621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505" y="21410"/>
                <wp:lineTo x="21505" y="0"/>
                <wp:lineTo x="0" y="0"/>
              </wp:wrapPolygon>
            </wp:wrapTight>
            <wp:docPr id="2" name="Рисунок 2" descr="D:\work\LOGO\RusAlatooColorSlogan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OGO\RusAlatooColorSloganSmal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CD6" w:rsidRPr="003A6D2A" w:rsidSect="00E107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836"/>
    <w:multiLevelType w:val="hybridMultilevel"/>
    <w:tmpl w:val="F8D6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6240"/>
    <w:multiLevelType w:val="hybridMultilevel"/>
    <w:tmpl w:val="23B8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D6DB7"/>
    <w:multiLevelType w:val="multilevel"/>
    <w:tmpl w:val="928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karova, Indika GIZ KG">
    <w15:presenceInfo w15:providerId="AD" w15:userId="S::indika.kochkarova@giz.de::6cd0a2bd-c8a9-4e02-9e8b-d563f39f0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0"/>
    <w:rsid w:val="00085F1F"/>
    <w:rsid w:val="0014574C"/>
    <w:rsid w:val="00164EC3"/>
    <w:rsid w:val="0018155C"/>
    <w:rsid w:val="001A2CCE"/>
    <w:rsid w:val="00262E28"/>
    <w:rsid w:val="002B2BEF"/>
    <w:rsid w:val="002D027A"/>
    <w:rsid w:val="00301F37"/>
    <w:rsid w:val="00391B9C"/>
    <w:rsid w:val="003A6D2A"/>
    <w:rsid w:val="003C3B53"/>
    <w:rsid w:val="00401B19"/>
    <w:rsid w:val="00430EF9"/>
    <w:rsid w:val="00435ADC"/>
    <w:rsid w:val="004959BA"/>
    <w:rsid w:val="004A62F9"/>
    <w:rsid w:val="0051286E"/>
    <w:rsid w:val="00582BCD"/>
    <w:rsid w:val="0060459C"/>
    <w:rsid w:val="00615FBB"/>
    <w:rsid w:val="00634590"/>
    <w:rsid w:val="00697488"/>
    <w:rsid w:val="006A0F98"/>
    <w:rsid w:val="006E094C"/>
    <w:rsid w:val="006F5761"/>
    <w:rsid w:val="007630C1"/>
    <w:rsid w:val="007C26F1"/>
    <w:rsid w:val="007E57BE"/>
    <w:rsid w:val="008546B0"/>
    <w:rsid w:val="00873B9C"/>
    <w:rsid w:val="00953F13"/>
    <w:rsid w:val="00964DE1"/>
    <w:rsid w:val="00A448EE"/>
    <w:rsid w:val="00AB47DF"/>
    <w:rsid w:val="00AC07DB"/>
    <w:rsid w:val="00AD3DF7"/>
    <w:rsid w:val="00B179DF"/>
    <w:rsid w:val="00B20947"/>
    <w:rsid w:val="00B221EB"/>
    <w:rsid w:val="00B26653"/>
    <w:rsid w:val="00B4340E"/>
    <w:rsid w:val="00B956F7"/>
    <w:rsid w:val="00BC24AA"/>
    <w:rsid w:val="00BE4B03"/>
    <w:rsid w:val="00DF6F88"/>
    <w:rsid w:val="00E107A2"/>
    <w:rsid w:val="00E7637B"/>
    <w:rsid w:val="00E77076"/>
    <w:rsid w:val="00F14A25"/>
    <w:rsid w:val="00F23CD6"/>
    <w:rsid w:val="00F7729B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.k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CampAlato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22</cp:revision>
  <dcterms:created xsi:type="dcterms:W3CDTF">2020-02-13T02:52:00Z</dcterms:created>
  <dcterms:modified xsi:type="dcterms:W3CDTF">2020-02-17T05:25:00Z</dcterms:modified>
</cp:coreProperties>
</file>