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AEC6" w14:textId="796C972B" w:rsidR="00453785" w:rsidRPr="00B77ED8" w:rsidRDefault="00C84894" w:rsidP="00453785">
      <w:pPr>
        <w:rPr>
          <w:rFonts w:asciiTheme="minorHAnsi" w:hAnsiTheme="minorHAnsi" w:cstheme="minorHAnsi"/>
          <w:b/>
          <w:u w:val="single"/>
        </w:rPr>
      </w:pPr>
      <w:r>
        <w:rPr>
          <w:rFonts w:asciiTheme="minorHAnsi" w:hAnsiTheme="minorHAnsi" w:cstheme="minorHAnsi"/>
          <w:b/>
          <w:noProof/>
          <w:u w:val="single"/>
        </w:rPr>
        <w:drawing>
          <wp:inline distT="0" distB="0" distL="0" distR="0" wp14:anchorId="55F0422F" wp14:editId="540B2211">
            <wp:extent cx="1264596" cy="79037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EN_logo_cmyk_2019-final-english.png"/>
                    <pic:cNvPicPr/>
                  </pic:nvPicPr>
                  <pic:blipFill>
                    <a:blip r:embed="rId10"/>
                    <a:stretch>
                      <a:fillRect/>
                    </a:stretch>
                  </pic:blipFill>
                  <pic:spPr>
                    <a:xfrm>
                      <a:off x="0" y="0"/>
                      <a:ext cx="1281120" cy="800701"/>
                    </a:xfrm>
                    <a:prstGeom prst="rect">
                      <a:avLst/>
                    </a:prstGeom>
                  </pic:spPr>
                </pic:pic>
              </a:graphicData>
            </a:graphic>
          </wp:inline>
        </w:drawing>
      </w:r>
    </w:p>
    <w:p w14:paraId="2807A9F0" w14:textId="77777777" w:rsidR="00BB492B" w:rsidRPr="00B77ED8" w:rsidRDefault="00BB492B" w:rsidP="00453785">
      <w:pPr>
        <w:rPr>
          <w:rFonts w:asciiTheme="minorHAnsi" w:hAnsiTheme="minorHAnsi" w:cstheme="minorHAnsi"/>
          <w:b/>
          <w:u w:val="single"/>
        </w:rPr>
      </w:pPr>
    </w:p>
    <w:p w14:paraId="490F307B" w14:textId="77777777" w:rsidR="00453785" w:rsidRPr="00B77ED8" w:rsidRDefault="00453785" w:rsidP="00907499">
      <w:pPr>
        <w:outlineLvl w:val="0"/>
        <w:rPr>
          <w:rFonts w:asciiTheme="minorHAnsi" w:hAnsiTheme="minorHAnsi" w:cstheme="minorHAnsi"/>
          <w:b/>
          <w:color w:val="0000FF"/>
          <w:sz w:val="32"/>
        </w:rPr>
      </w:pPr>
      <w:r w:rsidRPr="00B77ED8">
        <w:rPr>
          <w:rFonts w:asciiTheme="minorHAnsi" w:hAnsiTheme="minorHAnsi" w:cstheme="minorHAnsi"/>
          <w:b/>
          <w:color w:val="0000FF"/>
          <w:sz w:val="32"/>
        </w:rPr>
        <w:t xml:space="preserve">IPEN </w:t>
      </w:r>
      <w:r w:rsidR="00BB492B" w:rsidRPr="00B77ED8">
        <w:rPr>
          <w:rFonts w:asciiTheme="minorHAnsi" w:hAnsiTheme="minorHAnsi" w:cstheme="minorHAnsi"/>
          <w:b/>
          <w:color w:val="0000FF"/>
          <w:sz w:val="32"/>
        </w:rPr>
        <w:t>General Assembly</w:t>
      </w:r>
      <w:r w:rsidRPr="00B77ED8">
        <w:rPr>
          <w:rFonts w:asciiTheme="minorHAnsi" w:hAnsiTheme="minorHAnsi" w:cstheme="minorHAnsi"/>
          <w:b/>
          <w:color w:val="0000FF"/>
          <w:sz w:val="32"/>
        </w:rPr>
        <w:t xml:space="preserve"> (</w:t>
      </w:r>
      <w:r w:rsidR="00BB492B" w:rsidRPr="00B77ED8">
        <w:rPr>
          <w:rFonts w:asciiTheme="minorHAnsi" w:hAnsiTheme="minorHAnsi" w:cstheme="minorHAnsi"/>
          <w:b/>
          <w:color w:val="0000FF"/>
          <w:sz w:val="32"/>
        </w:rPr>
        <w:t>GA</w:t>
      </w:r>
      <w:r w:rsidRPr="00B77ED8">
        <w:rPr>
          <w:rFonts w:asciiTheme="minorHAnsi" w:hAnsiTheme="minorHAnsi" w:cstheme="minorHAnsi"/>
          <w:b/>
          <w:color w:val="0000FF"/>
          <w:sz w:val="32"/>
        </w:rPr>
        <w:t>) Member Application</w:t>
      </w:r>
      <w:r w:rsidR="00D03565" w:rsidRPr="00B77ED8">
        <w:rPr>
          <w:rFonts w:asciiTheme="minorHAnsi" w:hAnsiTheme="minorHAnsi" w:cstheme="minorHAnsi"/>
          <w:b/>
          <w:color w:val="0000FF"/>
          <w:sz w:val="32"/>
        </w:rPr>
        <w:br/>
      </w:r>
      <w:r w:rsidR="00D03565" w:rsidRPr="00B77ED8">
        <w:rPr>
          <w:rFonts w:asciiTheme="minorHAnsi" w:hAnsiTheme="minorHAnsi" w:cstheme="minorHAnsi"/>
          <w:b/>
          <w:color w:val="0000FF"/>
        </w:rPr>
        <w:t xml:space="preserve">for Participating Organizations </w:t>
      </w:r>
      <w:r w:rsidR="00B26D85" w:rsidRPr="00B77ED8">
        <w:rPr>
          <w:rFonts w:asciiTheme="minorHAnsi" w:hAnsiTheme="minorHAnsi" w:cstheme="minorHAnsi"/>
          <w:b/>
          <w:color w:val="0000FF"/>
        </w:rPr>
        <w:t>that have been</w:t>
      </w:r>
      <w:r w:rsidR="00D03565" w:rsidRPr="00B77ED8">
        <w:rPr>
          <w:rFonts w:asciiTheme="minorHAnsi" w:hAnsiTheme="minorHAnsi" w:cstheme="minorHAnsi"/>
          <w:b/>
          <w:color w:val="0000FF"/>
        </w:rPr>
        <w:t xml:space="preserve"> an IPEN member for at least 12 months</w:t>
      </w:r>
      <w:r w:rsidR="00D03565" w:rsidRPr="00B77ED8">
        <w:rPr>
          <w:rFonts w:asciiTheme="minorHAnsi" w:hAnsiTheme="minorHAnsi" w:cstheme="minorHAnsi"/>
          <w:b/>
          <w:color w:val="0000FF"/>
          <w:sz w:val="32"/>
        </w:rPr>
        <w:t xml:space="preserve"> </w:t>
      </w:r>
    </w:p>
    <w:p w14:paraId="66C3C5C8" w14:textId="77777777" w:rsidR="002301A0" w:rsidRPr="00B77ED8" w:rsidRDefault="002301A0" w:rsidP="00907499">
      <w:pPr>
        <w:outlineLvl w:val="0"/>
        <w:rPr>
          <w:rFonts w:asciiTheme="minorHAnsi" w:hAnsiTheme="minorHAnsi" w:cstheme="minorHAnsi"/>
          <w:b/>
          <w:color w:val="0000FF"/>
          <w:sz w:val="22"/>
          <w:szCs w:val="22"/>
        </w:rPr>
      </w:pPr>
    </w:p>
    <w:p w14:paraId="17129DD9" w14:textId="77777777" w:rsidR="00F30093" w:rsidRPr="00B77ED8" w:rsidRDefault="00F30093" w:rsidP="00F30093">
      <w:pPr>
        <w:rPr>
          <w:rFonts w:asciiTheme="minorHAnsi" w:hAnsiTheme="minorHAnsi" w:cstheme="minorHAnsi"/>
          <w:sz w:val="22"/>
          <w:szCs w:val="22"/>
        </w:rPr>
      </w:pPr>
      <w:r w:rsidRPr="00B77ED8">
        <w:rPr>
          <w:rFonts w:asciiTheme="minorHAnsi" w:hAnsiTheme="minorHAnsi" w:cstheme="minorHAnsi"/>
          <w:sz w:val="22"/>
          <w:szCs w:val="22"/>
        </w:rPr>
        <w:t xml:space="preserve">In line with IPEN By-laws, the IPEN General Assembly is: </w:t>
      </w:r>
    </w:p>
    <w:p w14:paraId="0D6492BC" w14:textId="77777777" w:rsidR="006672B9" w:rsidRPr="00B77ED8" w:rsidRDefault="00D03565" w:rsidP="00DF0FFB">
      <w:pPr>
        <w:widowControl w:val="0"/>
        <w:tabs>
          <w:tab w:val="left" w:pos="220"/>
          <w:tab w:val="left" w:pos="720"/>
        </w:tabs>
        <w:autoSpaceDE w:val="0"/>
        <w:autoSpaceDN w:val="0"/>
        <w:adjustRightInd w:val="0"/>
        <w:rPr>
          <w:rFonts w:asciiTheme="minorHAnsi" w:eastAsia="MS Mincho" w:hAnsiTheme="minorHAnsi" w:cstheme="minorHAnsi"/>
          <w:sz w:val="22"/>
          <w:szCs w:val="22"/>
          <w:lang w:eastAsia="en-US"/>
        </w:rPr>
      </w:pPr>
      <w:r w:rsidRPr="00B77ED8">
        <w:rPr>
          <w:rFonts w:asciiTheme="minorHAnsi" w:eastAsia="Cambria" w:hAnsiTheme="minorHAnsi" w:cstheme="minorHAnsi"/>
          <w:sz w:val="22"/>
          <w:szCs w:val="22"/>
          <w:lang w:eastAsia="en-US"/>
        </w:rPr>
        <w:t>(1)  adopt</w:t>
      </w:r>
      <w:r w:rsidR="00AB7823" w:rsidRPr="00B77ED8">
        <w:rPr>
          <w:rFonts w:asciiTheme="minorHAnsi" w:eastAsia="Cambria" w:hAnsiTheme="minorHAnsi" w:cstheme="minorHAnsi"/>
          <w:sz w:val="22"/>
          <w:szCs w:val="22"/>
          <w:lang w:eastAsia="en-US"/>
        </w:rPr>
        <w:t>ing</w:t>
      </w:r>
      <w:r w:rsidRPr="00B77ED8">
        <w:rPr>
          <w:rFonts w:asciiTheme="minorHAnsi" w:eastAsia="Cambria" w:hAnsiTheme="minorHAnsi" w:cstheme="minorHAnsi"/>
          <w:sz w:val="22"/>
          <w:szCs w:val="22"/>
          <w:lang w:eastAsia="en-US"/>
        </w:rPr>
        <w:t xml:space="preserve"> platforms, declarations, and other position papers as official IPEN documents; </w:t>
      </w:r>
      <w:r w:rsidRPr="00B77ED8">
        <w:rPr>
          <w:rFonts w:ascii="MS Gothic" w:eastAsia="MS Gothic" w:hAnsi="MS Gothic" w:cs="MS Gothic" w:hint="eastAsia"/>
          <w:sz w:val="22"/>
          <w:szCs w:val="22"/>
          <w:lang w:eastAsia="en-US"/>
        </w:rPr>
        <w:t> </w:t>
      </w:r>
      <w:r w:rsidRPr="00B77ED8">
        <w:rPr>
          <w:rFonts w:asciiTheme="minorHAnsi" w:eastAsia="Cambria" w:hAnsiTheme="minorHAnsi" w:cstheme="minorHAnsi"/>
          <w:sz w:val="22"/>
          <w:szCs w:val="22"/>
          <w:lang w:eastAsia="en-US"/>
        </w:rPr>
        <w:br/>
        <w:t>(2)  elect</w:t>
      </w:r>
      <w:r w:rsidR="00AB7823" w:rsidRPr="00B77ED8">
        <w:rPr>
          <w:rFonts w:asciiTheme="minorHAnsi" w:eastAsia="Cambria" w:hAnsiTheme="minorHAnsi" w:cstheme="minorHAnsi"/>
          <w:sz w:val="22"/>
          <w:szCs w:val="22"/>
          <w:lang w:eastAsia="en-US"/>
        </w:rPr>
        <w:t>ing</w:t>
      </w:r>
      <w:r w:rsidRPr="00B77ED8">
        <w:rPr>
          <w:rFonts w:asciiTheme="minorHAnsi" w:eastAsia="Cambria" w:hAnsiTheme="minorHAnsi" w:cstheme="minorHAnsi"/>
          <w:sz w:val="22"/>
          <w:szCs w:val="22"/>
          <w:lang w:eastAsia="en-US"/>
        </w:rPr>
        <w:t xml:space="preserve"> members of the IPEN Executive Committee; </w:t>
      </w:r>
      <w:r w:rsidRPr="00B77ED8">
        <w:rPr>
          <w:rFonts w:ascii="MS Gothic" w:eastAsia="MS Gothic" w:hAnsi="MS Gothic" w:cs="MS Gothic" w:hint="eastAsia"/>
          <w:sz w:val="22"/>
          <w:szCs w:val="22"/>
          <w:lang w:eastAsia="en-US"/>
        </w:rPr>
        <w:t> </w:t>
      </w:r>
      <w:r w:rsidRPr="00B77ED8">
        <w:rPr>
          <w:rFonts w:asciiTheme="minorHAnsi" w:eastAsia="Cambria" w:hAnsiTheme="minorHAnsi" w:cstheme="minorHAnsi"/>
          <w:sz w:val="22"/>
          <w:szCs w:val="22"/>
          <w:lang w:eastAsia="en-US"/>
        </w:rPr>
        <w:br/>
        <w:t>(3)  elect</w:t>
      </w:r>
      <w:r w:rsidR="00AB7823" w:rsidRPr="00B77ED8">
        <w:rPr>
          <w:rFonts w:asciiTheme="minorHAnsi" w:eastAsia="Cambria" w:hAnsiTheme="minorHAnsi" w:cstheme="minorHAnsi"/>
          <w:sz w:val="22"/>
          <w:szCs w:val="22"/>
          <w:lang w:eastAsia="en-US"/>
        </w:rPr>
        <w:t>ing</w:t>
      </w:r>
      <w:r w:rsidRPr="00B77ED8">
        <w:rPr>
          <w:rFonts w:asciiTheme="minorHAnsi" w:eastAsia="Cambria" w:hAnsiTheme="minorHAnsi" w:cstheme="minorHAnsi"/>
          <w:sz w:val="22"/>
          <w:szCs w:val="22"/>
          <w:lang w:eastAsia="en-US"/>
        </w:rPr>
        <w:t xml:space="preserve"> members of the IPEN Steering Committee (other than substitute members, who may be approved by the Steering Committee); </w:t>
      </w:r>
      <w:r w:rsidRPr="00B77ED8">
        <w:rPr>
          <w:rFonts w:asciiTheme="minorHAnsi" w:eastAsia="Cambria" w:hAnsiTheme="minorHAnsi" w:cstheme="minorHAnsi"/>
          <w:sz w:val="22"/>
          <w:szCs w:val="22"/>
          <w:lang w:eastAsia="en-US"/>
        </w:rPr>
        <w:br/>
        <w:t>(4</w:t>
      </w:r>
      <w:r w:rsidR="00B26D85" w:rsidRPr="00B77ED8">
        <w:rPr>
          <w:rFonts w:asciiTheme="minorHAnsi" w:eastAsia="Cambria" w:hAnsiTheme="minorHAnsi" w:cstheme="minorHAnsi"/>
          <w:sz w:val="22"/>
          <w:szCs w:val="22"/>
          <w:lang w:eastAsia="en-US"/>
        </w:rPr>
        <w:t>) electing</w:t>
      </w:r>
      <w:r w:rsidRPr="00B77ED8">
        <w:rPr>
          <w:rFonts w:asciiTheme="minorHAnsi" w:eastAsia="Cambria" w:hAnsiTheme="minorHAnsi" w:cstheme="minorHAnsi"/>
          <w:sz w:val="22"/>
          <w:szCs w:val="22"/>
          <w:lang w:eastAsia="en-US"/>
        </w:rPr>
        <w:t xml:space="preserve"> the IPEN Co-Chairs; </w:t>
      </w:r>
      <w:r w:rsidRPr="00B77ED8">
        <w:rPr>
          <w:rFonts w:ascii="MS Gothic" w:eastAsia="MS Gothic" w:hAnsi="MS Gothic" w:cs="MS Gothic" w:hint="eastAsia"/>
          <w:sz w:val="22"/>
          <w:szCs w:val="22"/>
          <w:lang w:eastAsia="en-US"/>
        </w:rPr>
        <w:t> </w:t>
      </w:r>
      <w:r w:rsidRPr="00B77ED8">
        <w:rPr>
          <w:rFonts w:asciiTheme="minorHAnsi" w:eastAsia="Cambria" w:hAnsiTheme="minorHAnsi" w:cstheme="minorHAnsi"/>
          <w:sz w:val="22"/>
          <w:szCs w:val="22"/>
          <w:lang w:eastAsia="en-US"/>
        </w:rPr>
        <w:br/>
        <w:t>(5)  approv</w:t>
      </w:r>
      <w:r w:rsidR="00AB7823" w:rsidRPr="00B77ED8">
        <w:rPr>
          <w:rFonts w:asciiTheme="minorHAnsi" w:eastAsia="Cambria" w:hAnsiTheme="minorHAnsi" w:cstheme="minorHAnsi"/>
          <w:sz w:val="22"/>
          <w:szCs w:val="22"/>
          <w:lang w:eastAsia="en-US"/>
        </w:rPr>
        <w:t>ing</w:t>
      </w:r>
      <w:r w:rsidRPr="00B77ED8">
        <w:rPr>
          <w:rFonts w:asciiTheme="minorHAnsi" w:eastAsia="Cambria" w:hAnsiTheme="minorHAnsi" w:cstheme="minorHAnsi"/>
          <w:sz w:val="22"/>
          <w:szCs w:val="22"/>
          <w:lang w:eastAsia="en-US"/>
        </w:rPr>
        <w:t xml:space="preserve"> IPEN bylaws and modifications thereto; </w:t>
      </w:r>
      <w:r w:rsidRPr="00B77ED8">
        <w:rPr>
          <w:rFonts w:asciiTheme="minorHAnsi" w:eastAsia="MS Mincho" w:hAnsiTheme="minorHAnsi" w:cstheme="minorHAnsi"/>
          <w:sz w:val="22"/>
          <w:szCs w:val="22"/>
          <w:lang w:eastAsia="en-US"/>
        </w:rPr>
        <w:br/>
      </w:r>
      <w:r w:rsidRPr="00B77ED8">
        <w:rPr>
          <w:rFonts w:asciiTheme="minorHAnsi" w:eastAsia="Cambria" w:hAnsiTheme="minorHAnsi" w:cstheme="minorHAnsi"/>
          <w:sz w:val="22"/>
          <w:szCs w:val="22"/>
          <w:lang w:eastAsia="en-US"/>
        </w:rPr>
        <w:t>(6</w:t>
      </w:r>
      <w:r w:rsidR="00B26D85" w:rsidRPr="00B77ED8">
        <w:rPr>
          <w:rFonts w:asciiTheme="minorHAnsi" w:eastAsia="Cambria" w:hAnsiTheme="minorHAnsi" w:cstheme="minorHAnsi"/>
          <w:sz w:val="22"/>
          <w:szCs w:val="22"/>
          <w:lang w:eastAsia="en-US"/>
        </w:rPr>
        <w:t>) approving</w:t>
      </w:r>
      <w:r w:rsidRPr="00B77ED8">
        <w:rPr>
          <w:rFonts w:asciiTheme="minorHAnsi" w:eastAsia="Cambria" w:hAnsiTheme="minorHAnsi" w:cstheme="minorHAnsi"/>
          <w:sz w:val="22"/>
          <w:szCs w:val="22"/>
          <w:lang w:eastAsia="en-US"/>
        </w:rPr>
        <w:t xml:space="preserve"> the audited financial accounts of IPEN upon recommendation of the Executive Committee; </w:t>
      </w:r>
      <w:r w:rsidRPr="00B77ED8">
        <w:rPr>
          <w:rFonts w:asciiTheme="minorHAnsi" w:eastAsia="Cambria" w:hAnsiTheme="minorHAnsi" w:cstheme="minorHAnsi"/>
          <w:sz w:val="22"/>
          <w:szCs w:val="22"/>
          <w:lang w:eastAsia="en-US"/>
        </w:rPr>
        <w:br/>
        <w:t>(7</w:t>
      </w:r>
      <w:r w:rsidR="00B26D85" w:rsidRPr="00B77ED8">
        <w:rPr>
          <w:rFonts w:asciiTheme="minorHAnsi" w:eastAsia="Cambria" w:hAnsiTheme="minorHAnsi" w:cstheme="minorHAnsi"/>
          <w:sz w:val="22"/>
          <w:szCs w:val="22"/>
          <w:lang w:eastAsia="en-US"/>
        </w:rPr>
        <w:t>) approving</w:t>
      </w:r>
      <w:r w:rsidRPr="00B77ED8">
        <w:rPr>
          <w:rFonts w:asciiTheme="minorHAnsi" w:eastAsia="Cambria" w:hAnsiTheme="minorHAnsi" w:cstheme="minorHAnsi"/>
          <w:sz w:val="22"/>
          <w:szCs w:val="22"/>
          <w:lang w:eastAsia="en-US"/>
        </w:rPr>
        <w:t xml:space="preserve"> Executive Committee recommendations on exclusion of IPEN members, and </w:t>
      </w:r>
      <w:r w:rsidRPr="00B77ED8">
        <w:rPr>
          <w:rFonts w:ascii="MS Gothic" w:eastAsia="MS Gothic" w:hAnsi="MS Gothic" w:cs="MS Gothic" w:hint="eastAsia"/>
          <w:sz w:val="22"/>
          <w:szCs w:val="22"/>
          <w:lang w:eastAsia="en-US"/>
        </w:rPr>
        <w:t> </w:t>
      </w:r>
      <w:r w:rsidRPr="00B77ED8">
        <w:rPr>
          <w:rFonts w:asciiTheme="minorHAnsi" w:eastAsia="Cambria" w:hAnsiTheme="minorHAnsi" w:cstheme="minorHAnsi"/>
          <w:sz w:val="22"/>
          <w:szCs w:val="22"/>
          <w:lang w:eastAsia="en-US"/>
        </w:rPr>
        <w:br/>
        <w:t>(8)  decid</w:t>
      </w:r>
      <w:r w:rsidR="00AB7823" w:rsidRPr="00B77ED8">
        <w:rPr>
          <w:rFonts w:asciiTheme="minorHAnsi" w:eastAsia="Cambria" w:hAnsiTheme="minorHAnsi" w:cstheme="minorHAnsi"/>
          <w:sz w:val="22"/>
          <w:szCs w:val="22"/>
          <w:lang w:eastAsia="en-US"/>
        </w:rPr>
        <w:t>ing</w:t>
      </w:r>
      <w:r w:rsidRPr="00B77ED8">
        <w:rPr>
          <w:rFonts w:asciiTheme="minorHAnsi" w:eastAsia="Cambria" w:hAnsiTheme="minorHAnsi" w:cstheme="minorHAnsi"/>
          <w:sz w:val="22"/>
          <w:szCs w:val="22"/>
          <w:lang w:eastAsia="en-US"/>
        </w:rPr>
        <w:t xml:space="preserve"> appeals to Executive Committee decisions. </w:t>
      </w:r>
      <w:r w:rsidRPr="00B77ED8">
        <w:rPr>
          <w:rFonts w:ascii="MS Gothic" w:eastAsia="MS Gothic" w:hAnsi="MS Gothic" w:cs="MS Gothic" w:hint="eastAsia"/>
          <w:sz w:val="22"/>
          <w:szCs w:val="22"/>
          <w:lang w:eastAsia="en-US"/>
        </w:rPr>
        <w:t> </w:t>
      </w:r>
    </w:p>
    <w:p w14:paraId="665DFA41" w14:textId="77777777" w:rsidR="00DF0FFB" w:rsidRPr="00B77ED8" w:rsidRDefault="00DF0FFB" w:rsidP="00DF0FFB">
      <w:pPr>
        <w:widowControl w:val="0"/>
        <w:tabs>
          <w:tab w:val="left" w:pos="220"/>
          <w:tab w:val="left" w:pos="720"/>
        </w:tabs>
        <w:autoSpaceDE w:val="0"/>
        <w:autoSpaceDN w:val="0"/>
        <w:adjustRightInd w:val="0"/>
        <w:rPr>
          <w:rFonts w:asciiTheme="minorHAnsi" w:hAnsiTheme="minorHAnsi" w:cstheme="minorHAnsi"/>
          <w:sz w:val="22"/>
          <w:szCs w:val="22"/>
        </w:rPr>
      </w:pPr>
    </w:p>
    <w:p w14:paraId="3E568626" w14:textId="763A6D19" w:rsidR="002301A0" w:rsidRPr="00B77ED8" w:rsidRDefault="002301A0" w:rsidP="00DF0FFB">
      <w:pPr>
        <w:widowControl w:val="0"/>
        <w:tabs>
          <w:tab w:val="left" w:pos="220"/>
          <w:tab w:val="left" w:pos="720"/>
        </w:tabs>
        <w:autoSpaceDE w:val="0"/>
        <w:autoSpaceDN w:val="0"/>
        <w:adjustRightInd w:val="0"/>
        <w:rPr>
          <w:rFonts w:asciiTheme="minorHAnsi" w:hAnsiTheme="minorHAnsi" w:cstheme="minorHAnsi"/>
          <w:sz w:val="22"/>
          <w:szCs w:val="22"/>
        </w:rPr>
      </w:pPr>
      <w:r w:rsidRPr="00B77ED8">
        <w:rPr>
          <w:rFonts w:asciiTheme="minorHAnsi" w:hAnsiTheme="minorHAnsi" w:cstheme="minorHAnsi"/>
          <w:sz w:val="22"/>
          <w:szCs w:val="22"/>
        </w:rPr>
        <w:t xml:space="preserve">The General Assembly meets virtually once </w:t>
      </w:r>
      <w:r w:rsidR="00B77ED8">
        <w:rPr>
          <w:rFonts w:asciiTheme="minorHAnsi" w:hAnsiTheme="minorHAnsi" w:cstheme="minorHAnsi"/>
          <w:sz w:val="22"/>
          <w:szCs w:val="22"/>
        </w:rPr>
        <w:t>a year</w:t>
      </w:r>
      <w:r w:rsidRPr="00B77ED8">
        <w:rPr>
          <w:rFonts w:asciiTheme="minorHAnsi" w:hAnsiTheme="minorHAnsi" w:cstheme="minorHAnsi"/>
          <w:sz w:val="22"/>
          <w:szCs w:val="22"/>
        </w:rPr>
        <w:t xml:space="preserve">. Votes </w:t>
      </w:r>
      <w:r w:rsidR="00B77ED8">
        <w:rPr>
          <w:rFonts w:asciiTheme="minorHAnsi" w:hAnsiTheme="minorHAnsi" w:cstheme="minorHAnsi"/>
          <w:sz w:val="22"/>
          <w:szCs w:val="22"/>
        </w:rPr>
        <w:t xml:space="preserve">are logged though an </w:t>
      </w:r>
      <w:r w:rsidRPr="00B77ED8">
        <w:rPr>
          <w:rFonts w:asciiTheme="minorHAnsi" w:hAnsiTheme="minorHAnsi" w:cstheme="minorHAnsi"/>
          <w:sz w:val="22"/>
          <w:szCs w:val="22"/>
        </w:rPr>
        <w:t xml:space="preserve">online voting tool. The documentation </w:t>
      </w:r>
      <w:r w:rsidR="00B77ED8">
        <w:rPr>
          <w:rFonts w:asciiTheme="minorHAnsi" w:hAnsiTheme="minorHAnsi" w:cstheme="minorHAnsi"/>
          <w:sz w:val="22"/>
          <w:szCs w:val="22"/>
        </w:rPr>
        <w:t>is</w:t>
      </w:r>
      <w:r w:rsidRPr="00B77ED8">
        <w:rPr>
          <w:rFonts w:asciiTheme="minorHAnsi" w:hAnsiTheme="minorHAnsi" w:cstheme="minorHAnsi"/>
          <w:sz w:val="22"/>
          <w:szCs w:val="22"/>
        </w:rPr>
        <w:t xml:space="preserve"> in English.</w:t>
      </w:r>
    </w:p>
    <w:p w14:paraId="18654749" w14:textId="77777777" w:rsidR="00DF0FFB" w:rsidRPr="00B77ED8" w:rsidRDefault="00DF0FFB" w:rsidP="00DF0FFB">
      <w:pPr>
        <w:widowControl w:val="0"/>
        <w:tabs>
          <w:tab w:val="left" w:pos="220"/>
          <w:tab w:val="left" w:pos="720"/>
        </w:tabs>
        <w:autoSpaceDE w:val="0"/>
        <w:autoSpaceDN w:val="0"/>
        <w:adjustRightInd w:val="0"/>
        <w:rPr>
          <w:rFonts w:asciiTheme="minorHAnsi" w:hAnsiTheme="minorHAnsi" w:cstheme="minorHAnsi"/>
          <w:sz w:val="22"/>
          <w:szCs w:val="22"/>
        </w:rPr>
      </w:pPr>
    </w:p>
    <w:p w14:paraId="006C6915" w14:textId="77777777" w:rsidR="002301A0" w:rsidRPr="00B77ED8" w:rsidRDefault="00F65F07" w:rsidP="00DF0FFB">
      <w:pPr>
        <w:rPr>
          <w:rFonts w:asciiTheme="minorHAnsi" w:hAnsiTheme="minorHAnsi" w:cstheme="minorHAnsi"/>
          <w:sz w:val="22"/>
          <w:szCs w:val="22"/>
        </w:rPr>
      </w:pPr>
      <w:r w:rsidRPr="00B77ED8">
        <w:rPr>
          <w:rFonts w:asciiTheme="minorHAnsi" w:hAnsiTheme="minorHAnsi" w:cstheme="minorHAnsi"/>
          <w:bCs/>
          <w:sz w:val="22"/>
          <w:szCs w:val="22"/>
        </w:rPr>
        <w:t xml:space="preserve">In accordance with the IPEN By-Laws, the IPEN Steering Committee reviews and approves all IPEN General Assembly Applications. The IPEN Steering Committee may request additional information to clarify responses to this application. </w:t>
      </w:r>
      <w:r w:rsidR="002301A0" w:rsidRPr="00B77ED8">
        <w:rPr>
          <w:rFonts w:asciiTheme="minorHAnsi" w:hAnsiTheme="minorHAnsi" w:cstheme="minorHAnsi"/>
          <w:sz w:val="22"/>
          <w:szCs w:val="22"/>
        </w:rPr>
        <w:t xml:space="preserve">If your application would be rejected, you can appeal the decision to the IPEN Executive Committee. </w:t>
      </w:r>
    </w:p>
    <w:p w14:paraId="5A07E886" w14:textId="77777777" w:rsidR="00F65F07" w:rsidRPr="00B77ED8" w:rsidRDefault="00F65F07" w:rsidP="00DC4702">
      <w:pPr>
        <w:rPr>
          <w:rFonts w:asciiTheme="minorHAnsi" w:hAnsiTheme="minorHAnsi" w:cstheme="minorHAnsi"/>
          <w:bCs/>
          <w:sz w:val="22"/>
          <w:szCs w:val="22"/>
        </w:rPr>
      </w:pPr>
    </w:p>
    <w:p w14:paraId="7C7048B9" w14:textId="77777777" w:rsidR="00992778" w:rsidRPr="00B77ED8" w:rsidRDefault="00992778" w:rsidP="00907499">
      <w:pPr>
        <w:outlineLvl w:val="0"/>
        <w:rPr>
          <w:rFonts w:asciiTheme="minorHAnsi" w:hAnsiTheme="minorHAnsi" w:cstheme="minorHAnsi"/>
          <w:b/>
          <w:sz w:val="22"/>
          <w:szCs w:val="22"/>
        </w:rPr>
      </w:pPr>
      <w:r w:rsidRPr="00B77ED8">
        <w:rPr>
          <w:rFonts w:asciiTheme="minorHAnsi" w:hAnsiTheme="minorHAnsi" w:cstheme="minorHAnsi"/>
          <w:b/>
          <w:sz w:val="22"/>
          <w:szCs w:val="22"/>
        </w:rPr>
        <w:t xml:space="preserve">Submission </w:t>
      </w:r>
      <w:r w:rsidR="00B26D85" w:rsidRPr="00B77ED8">
        <w:rPr>
          <w:rFonts w:asciiTheme="minorHAnsi" w:hAnsiTheme="minorHAnsi" w:cstheme="minorHAnsi"/>
          <w:b/>
          <w:sz w:val="22"/>
          <w:szCs w:val="22"/>
        </w:rPr>
        <w:t>Date: _</w:t>
      </w:r>
      <w:r w:rsidRPr="00B77ED8">
        <w:rPr>
          <w:rFonts w:asciiTheme="minorHAnsi" w:hAnsiTheme="minorHAnsi" w:cstheme="minorHAnsi"/>
          <w:b/>
          <w:sz w:val="22"/>
          <w:szCs w:val="22"/>
        </w:rPr>
        <w:t>________________</w:t>
      </w:r>
    </w:p>
    <w:p w14:paraId="7AA2EA06" w14:textId="77777777" w:rsidR="00992778" w:rsidRPr="00B77ED8" w:rsidRDefault="00992778" w:rsidP="00453785">
      <w:pPr>
        <w:rPr>
          <w:rFonts w:asciiTheme="minorHAnsi" w:hAnsiTheme="minorHAnsi" w:cstheme="minorHAnsi"/>
          <w:sz w:val="22"/>
          <w:szCs w:val="22"/>
        </w:rPr>
      </w:pPr>
    </w:p>
    <w:p w14:paraId="56F8DC18" w14:textId="77777777" w:rsidR="00453785" w:rsidRPr="00B77ED8" w:rsidRDefault="00453785" w:rsidP="00907499">
      <w:pPr>
        <w:outlineLvl w:val="0"/>
        <w:rPr>
          <w:rFonts w:asciiTheme="minorHAnsi" w:hAnsiTheme="minorHAnsi" w:cstheme="minorHAnsi"/>
          <w:b/>
        </w:rPr>
      </w:pPr>
      <w:r w:rsidRPr="00B77ED8">
        <w:rPr>
          <w:rFonts w:asciiTheme="minorHAnsi" w:hAnsiTheme="minorHAnsi" w:cstheme="minorHAnsi"/>
          <w:b/>
        </w:rPr>
        <w:t>1) Profile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325"/>
        <w:gridCol w:w="4771"/>
      </w:tblGrid>
      <w:tr w:rsidR="00453785" w:rsidRPr="00B77ED8" w14:paraId="70BF5E26" w14:textId="77777777" w:rsidTr="00DF0FFB">
        <w:trPr>
          <w:jc w:val="center"/>
        </w:trPr>
        <w:tc>
          <w:tcPr>
            <w:tcW w:w="5325" w:type="dxa"/>
          </w:tcPr>
          <w:p w14:paraId="24205E8F" w14:textId="77777777" w:rsidR="00453785" w:rsidRPr="00B77ED8" w:rsidRDefault="00453785" w:rsidP="00453785">
            <w:pPr>
              <w:rPr>
                <w:rFonts w:asciiTheme="minorHAnsi" w:hAnsiTheme="minorHAnsi" w:cstheme="minorHAnsi"/>
                <w:b/>
                <w:sz w:val="22"/>
                <w:szCs w:val="22"/>
              </w:rPr>
            </w:pPr>
            <w:r w:rsidRPr="00B77ED8">
              <w:rPr>
                <w:rFonts w:asciiTheme="minorHAnsi" w:hAnsiTheme="minorHAnsi" w:cstheme="minorHAnsi"/>
                <w:b/>
                <w:sz w:val="22"/>
                <w:szCs w:val="22"/>
              </w:rPr>
              <w:t>Name</w:t>
            </w:r>
            <w:r w:rsidR="004A346E" w:rsidRPr="00B77ED8">
              <w:rPr>
                <w:rFonts w:asciiTheme="minorHAnsi" w:hAnsiTheme="minorHAnsi" w:cstheme="minorHAnsi"/>
                <w:b/>
                <w:sz w:val="22"/>
                <w:szCs w:val="22"/>
              </w:rPr>
              <w:t xml:space="preserve"> of NGO </w:t>
            </w:r>
          </w:p>
        </w:tc>
        <w:tc>
          <w:tcPr>
            <w:tcW w:w="4771" w:type="dxa"/>
          </w:tcPr>
          <w:p w14:paraId="08D865A0" w14:textId="77777777" w:rsidR="00453785" w:rsidRPr="00B77ED8" w:rsidRDefault="00453785" w:rsidP="00453785">
            <w:pPr>
              <w:rPr>
                <w:rFonts w:asciiTheme="minorHAnsi" w:hAnsiTheme="minorHAnsi" w:cstheme="minorHAnsi"/>
                <w:sz w:val="22"/>
                <w:szCs w:val="22"/>
              </w:rPr>
            </w:pPr>
          </w:p>
        </w:tc>
      </w:tr>
      <w:tr w:rsidR="00453785" w:rsidRPr="00B77ED8" w14:paraId="28F68378" w14:textId="77777777" w:rsidTr="00DF0FFB">
        <w:trPr>
          <w:trHeight w:val="311"/>
          <w:jc w:val="center"/>
        </w:trPr>
        <w:tc>
          <w:tcPr>
            <w:tcW w:w="5325" w:type="dxa"/>
          </w:tcPr>
          <w:p w14:paraId="788BCC64" w14:textId="77777777" w:rsidR="00453785" w:rsidRPr="00B77ED8" w:rsidRDefault="00453785" w:rsidP="00453785">
            <w:pPr>
              <w:rPr>
                <w:rFonts w:asciiTheme="minorHAnsi" w:hAnsiTheme="minorHAnsi" w:cstheme="minorHAnsi"/>
                <w:b/>
                <w:sz w:val="22"/>
                <w:szCs w:val="22"/>
              </w:rPr>
            </w:pPr>
            <w:r w:rsidRPr="00B77ED8">
              <w:rPr>
                <w:rFonts w:asciiTheme="minorHAnsi" w:hAnsiTheme="minorHAnsi" w:cstheme="minorHAnsi"/>
                <w:b/>
                <w:sz w:val="22"/>
                <w:szCs w:val="22"/>
              </w:rPr>
              <w:t>Country</w:t>
            </w:r>
          </w:p>
        </w:tc>
        <w:tc>
          <w:tcPr>
            <w:tcW w:w="4771" w:type="dxa"/>
          </w:tcPr>
          <w:p w14:paraId="262D0A72" w14:textId="77777777" w:rsidR="00453785" w:rsidRPr="00B77ED8" w:rsidRDefault="00453785" w:rsidP="004A346E">
            <w:pPr>
              <w:rPr>
                <w:rFonts w:asciiTheme="minorHAnsi" w:hAnsiTheme="minorHAnsi" w:cstheme="minorHAnsi"/>
                <w:sz w:val="22"/>
                <w:szCs w:val="22"/>
              </w:rPr>
            </w:pPr>
          </w:p>
        </w:tc>
      </w:tr>
      <w:tr w:rsidR="00453785" w:rsidRPr="00B77ED8" w14:paraId="2A323490" w14:textId="77777777" w:rsidTr="00DF0FFB">
        <w:trPr>
          <w:jc w:val="center"/>
        </w:trPr>
        <w:tc>
          <w:tcPr>
            <w:tcW w:w="5325" w:type="dxa"/>
          </w:tcPr>
          <w:p w14:paraId="141E5416" w14:textId="77777777" w:rsidR="00453785" w:rsidRPr="00B77ED8" w:rsidRDefault="00453785" w:rsidP="00453785">
            <w:pPr>
              <w:rPr>
                <w:rFonts w:asciiTheme="minorHAnsi" w:hAnsiTheme="minorHAnsi" w:cstheme="minorHAnsi"/>
                <w:b/>
                <w:sz w:val="22"/>
                <w:szCs w:val="22"/>
              </w:rPr>
            </w:pPr>
            <w:r w:rsidRPr="00B77ED8">
              <w:rPr>
                <w:rFonts w:asciiTheme="minorHAnsi" w:hAnsiTheme="minorHAnsi" w:cstheme="minorHAnsi"/>
                <w:b/>
                <w:sz w:val="22"/>
                <w:szCs w:val="22"/>
              </w:rPr>
              <w:t>Year NGO became an IPEN PO</w:t>
            </w:r>
          </w:p>
        </w:tc>
        <w:tc>
          <w:tcPr>
            <w:tcW w:w="4771" w:type="dxa"/>
          </w:tcPr>
          <w:p w14:paraId="6A8C7A06" w14:textId="77777777" w:rsidR="00453785" w:rsidRPr="00B77ED8" w:rsidRDefault="00453785" w:rsidP="00453785">
            <w:pPr>
              <w:rPr>
                <w:rFonts w:asciiTheme="minorHAnsi" w:hAnsiTheme="minorHAnsi" w:cstheme="minorHAnsi"/>
                <w:sz w:val="22"/>
                <w:szCs w:val="22"/>
              </w:rPr>
            </w:pPr>
          </w:p>
        </w:tc>
      </w:tr>
      <w:tr w:rsidR="00453785" w:rsidRPr="00B77ED8" w14:paraId="4DC6EB2C" w14:textId="77777777" w:rsidTr="00DF0FFB">
        <w:trPr>
          <w:trHeight w:val="324"/>
          <w:jc w:val="center"/>
        </w:trPr>
        <w:tc>
          <w:tcPr>
            <w:tcW w:w="5325" w:type="dxa"/>
          </w:tcPr>
          <w:p w14:paraId="63173FDE" w14:textId="77777777" w:rsidR="00453785" w:rsidRPr="00B77ED8" w:rsidRDefault="004A346E" w:rsidP="00453785">
            <w:pPr>
              <w:rPr>
                <w:rFonts w:asciiTheme="minorHAnsi" w:hAnsiTheme="minorHAnsi" w:cstheme="minorHAnsi"/>
                <w:b/>
                <w:sz w:val="22"/>
                <w:szCs w:val="22"/>
              </w:rPr>
            </w:pPr>
            <w:r w:rsidRPr="00B77ED8">
              <w:rPr>
                <w:rFonts w:asciiTheme="minorHAnsi" w:hAnsiTheme="minorHAnsi" w:cstheme="minorHAnsi"/>
                <w:b/>
                <w:sz w:val="22"/>
                <w:szCs w:val="22"/>
              </w:rPr>
              <w:t>Authorized person to vote for your NGO</w:t>
            </w:r>
            <w:r w:rsidR="00D03565" w:rsidRPr="00B77ED8">
              <w:rPr>
                <w:rStyle w:val="FootnoteReference"/>
                <w:rFonts w:asciiTheme="minorHAnsi" w:hAnsiTheme="minorHAnsi" w:cstheme="minorHAnsi"/>
                <w:b/>
                <w:sz w:val="22"/>
                <w:szCs w:val="22"/>
              </w:rPr>
              <w:footnoteReference w:id="1"/>
            </w:r>
          </w:p>
        </w:tc>
        <w:tc>
          <w:tcPr>
            <w:tcW w:w="4771" w:type="dxa"/>
          </w:tcPr>
          <w:p w14:paraId="0DFA1366" w14:textId="77777777" w:rsidR="00453785" w:rsidRPr="00B77ED8" w:rsidRDefault="00453785" w:rsidP="00453785">
            <w:pPr>
              <w:rPr>
                <w:rFonts w:asciiTheme="minorHAnsi" w:hAnsiTheme="minorHAnsi" w:cstheme="minorHAnsi"/>
                <w:sz w:val="22"/>
                <w:szCs w:val="22"/>
              </w:rPr>
            </w:pPr>
          </w:p>
        </w:tc>
      </w:tr>
      <w:tr w:rsidR="005A3A29" w:rsidRPr="00B77ED8" w14:paraId="3E55985E" w14:textId="77777777" w:rsidTr="00DF0FFB">
        <w:trPr>
          <w:trHeight w:val="842"/>
          <w:jc w:val="center"/>
        </w:trPr>
        <w:tc>
          <w:tcPr>
            <w:tcW w:w="5325" w:type="dxa"/>
          </w:tcPr>
          <w:p w14:paraId="6338DCE3" w14:textId="77777777" w:rsidR="005A3A29" w:rsidRPr="00B77ED8" w:rsidRDefault="005A3A29" w:rsidP="00453785">
            <w:pPr>
              <w:rPr>
                <w:rFonts w:asciiTheme="minorHAnsi" w:hAnsiTheme="minorHAnsi" w:cstheme="minorHAnsi"/>
                <w:b/>
                <w:sz w:val="22"/>
                <w:szCs w:val="22"/>
              </w:rPr>
            </w:pPr>
            <w:r w:rsidRPr="00B77ED8">
              <w:rPr>
                <w:rFonts w:asciiTheme="minorHAnsi" w:hAnsiTheme="minorHAnsi" w:cstheme="minorHAnsi"/>
                <w:b/>
                <w:sz w:val="22"/>
                <w:szCs w:val="22"/>
              </w:rPr>
              <w:t>Contact information</w:t>
            </w:r>
          </w:p>
        </w:tc>
        <w:tc>
          <w:tcPr>
            <w:tcW w:w="4771" w:type="dxa"/>
          </w:tcPr>
          <w:p w14:paraId="177ECB81" w14:textId="77777777" w:rsidR="005A3A29" w:rsidRPr="00B77ED8" w:rsidRDefault="00C844BE" w:rsidP="00453785">
            <w:pPr>
              <w:rPr>
                <w:rFonts w:asciiTheme="minorHAnsi" w:hAnsiTheme="minorHAnsi" w:cstheme="minorHAnsi"/>
                <w:sz w:val="22"/>
                <w:szCs w:val="22"/>
              </w:rPr>
            </w:pPr>
            <w:r w:rsidRPr="00B77ED8">
              <w:rPr>
                <w:rFonts w:asciiTheme="minorHAnsi" w:hAnsiTheme="minorHAnsi" w:cstheme="minorHAnsi"/>
                <w:sz w:val="22"/>
                <w:szCs w:val="22"/>
              </w:rPr>
              <w:t>Email</w:t>
            </w:r>
            <w:r w:rsidR="005A3A29" w:rsidRPr="00B77ED8">
              <w:rPr>
                <w:rFonts w:asciiTheme="minorHAnsi" w:hAnsiTheme="minorHAnsi" w:cstheme="minorHAnsi"/>
                <w:sz w:val="22"/>
                <w:szCs w:val="22"/>
              </w:rPr>
              <w:t>:</w:t>
            </w:r>
            <w:r w:rsidR="005A3A29" w:rsidRPr="00B77ED8">
              <w:rPr>
                <w:rFonts w:asciiTheme="minorHAnsi" w:hAnsiTheme="minorHAnsi" w:cstheme="minorHAnsi"/>
                <w:sz w:val="22"/>
                <w:szCs w:val="22"/>
              </w:rPr>
              <w:br/>
              <w:t>Phone:</w:t>
            </w:r>
          </w:p>
          <w:p w14:paraId="7651E1F0" w14:textId="77777777" w:rsidR="005A3A29" w:rsidRPr="00B77ED8" w:rsidDel="005A3A29" w:rsidRDefault="005A3A29" w:rsidP="00453785">
            <w:pPr>
              <w:rPr>
                <w:rFonts w:asciiTheme="minorHAnsi" w:hAnsiTheme="minorHAnsi" w:cstheme="minorHAnsi"/>
                <w:sz w:val="22"/>
                <w:szCs w:val="22"/>
              </w:rPr>
            </w:pPr>
            <w:r w:rsidRPr="00B77ED8">
              <w:rPr>
                <w:rFonts w:asciiTheme="minorHAnsi" w:hAnsiTheme="minorHAnsi" w:cstheme="minorHAnsi"/>
                <w:sz w:val="22"/>
                <w:szCs w:val="22"/>
              </w:rPr>
              <w:t xml:space="preserve">Address: </w:t>
            </w:r>
          </w:p>
        </w:tc>
      </w:tr>
      <w:tr w:rsidR="00453785" w:rsidRPr="00B77ED8" w14:paraId="7DFD1F9B" w14:textId="77777777" w:rsidTr="00DF0FFB">
        <w:trPr>
          <w:jc w:val="center"/>
        </w:trPr>
        <w:tc>
          <w:tcPr>
            <w:tcW w:w="5325" w:type="dxa"/>
          </w:tcPr>
          <w:p w14:paraId="74C32271" w14:textId="77777777" w:rsidR="00453785" w:rsidRPr="00B77ED8" w:rsidRDefault="00453785" w:rsidP="00453785">
            <w:pPr>
              <w:rPr>
                <w:rFonts w:asciiTheme="minorHAnsi" w:hAnsiTheme="minorHAnsi" w:cstheme="minorHAnsi"/>
                <w:b/>
                <w:sz w:val="22"/>
                <w:szCs w:val="22"/>
              </w:rPr>
            </w:pPr>
            <w:r w:rsidRPr="00B77ED8">
              <w:rPr>
                <w:rFonts w:asciiTheme="minorHAnsi" w:hAnsiTheme="minorHAnsi" w:cstheme="minorHAnsi"/>
                <w:b/>
                <w:sz w:val="22"/>
                <w:szCs w:val="22"/>
              </w:rPr>
              <w:t>Who is your Organization’s primary constituency?</w:t>
            </w:r>
          </w:p>
        </w:tc>
        <w:tc>
          <w:tcPr>
            <w:tcW w:w="4771" w:type="dxa"/>
          </w:tcPr>
          <w:p w14:paraId="7D0D3026" w14:textId="77777777" w:rsidR="00453785" w:rsidRPr="00B77ED8" w:rsidRDefault="00453785" w:rsidP="00453785">
            <w:pPr>
              <w:rPr>
                <w:rFonts w:asciiTheme="minorHAnsi" w:hAnsiTheme="minorHAnsi" w:cstheme="minorHAnsi"/>
                <w:sz w:val="22"/>
                <w:szCs w:val="22"/>
              </w:rPr>
            </w:pPr>
          </w:p>
        </w:tc>
      </w:tr>
      <w:tr w:rsidR="00453785" w:rsidRPr="00B77ED8" w14:paraId="63668E7C" w14:textId="77777777" w:rsidTr="00DF0FFB">
        <w:trPr>
          <w:trHeight w:val="452"/>
          <w:jc w:val="center"/>
        </w:trPr>
        <w:tc>
          <w:tcPr>
            <w:tcW w:w="5325" w:type="dxa"/>
          </w:tcPr>
          <w:p w14:paraId="72B27C9C" w14:textId="77777777" w:rsidR="00453785" w:rsidRPr="00B77ED8" w:rsidRDefault="0092408E" w:rsidP="00453785">
            <w:pPr>
              <w:rPr>
                <w:rFonts w:asciiTheme="minorHAnsi" w:hAnsiTheme="minorHAnsi" w:cstheme="minorHAnsi"/>
                <w:b/>
                <w:sz w:val="22"/>
                <w:szCs w:val="22"/>
              </w:rPr>
            </w:pPr>
            <w:r w:rsidRPr="00B77ED8">
              <w:rPr>
                <w:rFonts w:asciiTheme="minorHAnsi" w:hAnsiTheme="minorHAnsi" w:cstheme="minorHAnsi"/>
                <w:b/>
                <w:sz w:val="22"/>
                <w:szCs w:val="22"/>
              </w:rPr>
              <w:t>Note topics are your NGO most engaged in:</w:t>
            </w:r>
          </w:p>
          <w:p w14:paraId="44635DE3" w14:textId="77777777" w:rsidR="0092408E" w:rsidRPr="00B77ED8" w:rsidRDefault="0092408E" w:rsidP="00A963B0">
            <w:pPr>
              <w:rPr>
                <w:rFonts w:asciiTheme="minorHAnsi" w:hAnsiTheme="minorHAnsi" w:cstheme="minorHAnsi"/>
                <w:i/>
                <w:sz w:val="22"/>
                <w:szCs w:val="22"/>
              </w:rPr>
            </w:pPr>
            <w:r w:rsidRPr="00B77ED8">
              <w:rPr>
                <w:rFonts w:asciiTheme="minorHAnsi" w:hAnsiTheme="minorHAnsi" w:cstheme="minorHAnsi"/>
                <w:i/>
                <w:sz w:val="22"/>
                <w:szCs w:val="22"/>
              </w:rPr>
              <w:t xml:space="preserve">Waste; Pesticides; Mercury; Lead; Industrial Pollution; Chemical in Products; POPs, </w:t>
            </w:r>
            <w:r w:rsidR="00351BE3" w:rsidRPr="00B77ED8">
              <w:rPr>
                <w:rFonts w:asciiTheme="minorHAnsi" w:hAnsiTheme="minorHAnsi" w:cstheme="minorHAnsi"/>
                <w:i/>
                <w:sz w:val="22"/>
                <w:szCs w:val="22"/>
              </w:rPr>
              <w:t xml:space="preserve">EDCs, </w:t>
            </w:r>
            <w:r w:rsidRPr="00B77ED8">
              <w:rPr>
                <w:rFonts w:asciiTheme="minorHAnsi" w:hAnsiTheme="minorHAnsi" w:cstheme="minorHAnsi"/>
                <w:i/>
                <w:sz w:val="22"/>
                <w:szCs w:val="22"/>
              </w:rPr>
              <w:t>Chemical Policies;</w:t>
            </w:r>
            <w:r w:rsidR="00351BE3" w:rsidRPr="00B77ED8">
              <w:rPr>
                <w:rFonts w:asciiTheme="minorHAnsi" w:hAnsiTheme="minorHAnsi" w:cstheme="minorHAnsi"/>
                <w:i/>
                <w:sz w:val="22"/>
                <w:szCs w:val="22"/>
              </w:rPr>
              <w:t xml:space="preserve"> Electronics; Women’s Health and/or Occupational Safety</w:t>
            </w:r>
            <w:r w:rsidR="00C70D7A" w:rsidRPr="00B77ED8">
              <w:rPr>
                <w:rFonts w:asciiTheme="minorHAnsi" w:hAnsiTheme="minorHAnsi" w:cstheme="minorHAnsi"/>
                <w:i/>
                <w:sz w:val="22"/>
                <w:szCs w:val="22"/>
              </w:rPr>
              <w:t>: Others (please specify)</w:t>
            </w:r>
          </w:p>
        </w:tc>
        <w:tc>
          <w:tcPr>
            <w:tcW w:w="4771" w:type="dxa"/>
          </w:tcPr>
          <w:p w14:paraId="3315B8FD" w14:textId="77777777" w:rsidR="00453785" w:rsidRPr="00B77ED8" w:rsidRDefault="00453785" w:rsidP="00453785">
            <w:pPr>
              <w:rPr>
                <w:rFonts w:asciiTheme="minorHAnsi" w:hAnsiTheme="minorHAnsi" w:cstheme="minorHAnsi"/>
                <w:sz w:val="22"/>
                <w:szCs w:val="22"/>
              </w:rPr>
            </w:pPr>
          </w:p>
        </w:tc>
      </w:tr>
    </w:tbl>
    <w:p w14:paraId="70751D4F" w14:textId="77777777" w:rsidR="00992778" w:rsidRPr="00B77ED8" w:rsidRDefault="00992778" w:rsidP="00907499">
      <w:pPr>
        <w:outlineLvl w:val="0"/>
        <w:rPr>
          <w:rFonts w:asciiTheme="minorHAnsi" w:hAnsiTheme="minorHAnsi" w:cstheme="minorHAnsi"/>
          <w:b/>
        </w:rPr>
      </w:pPr>
      <w:r w:rsidRPr="00B77ED8">
        <w:rPr>
          <w:rFonts w:asciiTheme="minorHAnsi" w:hAnsiTheme="minorHAnsi" w:cstheme="minorHAnsi"/>
          <w:b/>
        </w:rPr>
        <w:t xml:space="preserve">2) IPEN Support for Travel and/or Activities </w:t>
      </w:r>
    </w:p>
    <w:p w14:paraId="57F25FFA" w14:textId="77777777" w:rsidR="00992778" w:rsidRPr="00B77ED8" w:rsidRDefault="00992778" w:rsidP="00453785">
      <w:pPr>
        <w:rPr>
          <w:rFonts w:asciiTheme="minorHAnsi" w:hAnsiTheme="minorHAnsi" w:cstheme="minorHAnsi"/>
          <w:sz w:val="22"/>
          <w:szCs w:val="22"/>
        </w:rPr>
      </w:pPr>
    </w:p>
    <w:p w14:paraId="0858D277" w14:textId="77777777" w:rsidR="00992778" w:rsidRPr="00B77ED8" w:rsidRDefault="00992778" w:rsidP="00907499">
      <w:pPr>
        <w:outlineLvl w:val="0"/>
        <w:rPr>
          <w:rFonts w:asciiTheme="minorHAnsi" w:hAnsiTheme="minorHAnsi" w:cstheme="minorHAnsi"/>
          <w:sz w:val="22"/>
          <w:szCs w:val="22"/>
        </w:rPr>
      </w:pPr>
      <w:r w:rsidRPr="00B77ED8">
        <w:rPr>
          <w:rFonts w:asciiTheme="minorHAnsi" w:hAnsiTheme="minorHAnsi" w:cstheme="minorHAnsi"/>
          <w:sz w:val="22"/>
          <w:szCs w:val="22"/>
        </w:rPr>
        <w:lastRenderedPageBreak/>
        <w:t>In the last 5 years, has your organization received financial support from IPEN? Yes/No</w:t>
      </w:r>
    </w:p>
    <w:p w14:paraId="528ECE23" w14:textId="77777777" w:rsidR="00992778" w:rsidRPr="00B77ED8" w:rsidRDefault="00992778" w:rsidP="00453785">
      <w:pPr>
        <w:rPr>
          <w:rFonts w:asciiTheme="minorHAnsi" w:hAnsiTheme="minorHAnsi" w:cstheme="minorHAnsi"/>
          <w:sz w:val="22"/>
          <w:szCs w:val="22"/>
        </w:rPr>
      </w:pPr>
    </w:p>
    <w:p w14:paraId="4B86E350" w14:textId="77777777" w:rsidR="00992778" w:rsidRPr="00B77ED8" w:rsidRDefault="00992778" w:rsidP="00453785">
      <w:pPr>
        <w:rPr>
          <w:rFonts w:asciiTheme="minorHAnsi" w:hAnsiTheme="minorHAnsi" w:cstheme="minorHAnsi"/>
          <w:sz w:val="22"/>
          <w:szCs w:val="22"/>
        </w:rPr>
      </w:pPr>
      <w:r w:rsidRPr="00B77ED8">
        <w:rPr>
          <w:rFonts w:asciiTheme="minorHAnsi" w:hAnsiTheme="minorHAnsi" w:cstheme="minorHAnsi"/>
          <w:b/>
          <w:sz w:val="22"/>
          <w:szCs w:val="22"/>
        </w:rPr>
        <w:t>Travel Support:</w:t>
      </w:r>
      <w:r w:rsidRPr="00B77ED8">
        <w:rPr>
          <w:rFonts w:asciiTheme="minorHAnsi" w:hAnsiTheme="minorHAnsi" w:cstheme="minorHAnsi"/>
          <w:sz w:val="22"/>
          <w:szCs w:val="22"/>
        </w:rPr>
        <w:t xml:space="preserve"> If IPEN provided travel support to your NGO in the last 5 years, </w:t>
      </w:r>
    </w:p>
    <w:p w14:paraId="10CB62A9" w14:textId="77777777" w:rsidR="00992778" w:rsidRPr="00B77ED8" w:rsidRDefault="00992778" w:rsidP="00453785">
      <w:pPr>
        <w:rPr>
          <w:rFonts w:asciiTheme="minorHAnsi" w:hAnsiTheme="minorHAnsi" w:cstheme="minorHAnsi"/>
          <w:sz w:val="22"/>
          <w:szCs w:val="22"/>
        </w:rPr>
      </w:pPr>
      <w:r w:rsidRPr="00B77ED8">
        <w:rPr>
          <w:rFonts w:asciiTheme="minorHAnsi" w:hAnsiTheme="minorHAnsi" w:cstheme="minorHAnsi"/>
          <w:sz w:val="22"/>
          <w:szCs w:val="22"/>
        </w:rPr>
        <w:t>please list one or two events (Meeting; Date and Location)</w:t>
      </w:r>
    </w:p>
    <w:p w14:paraId="6594A4C4" w14:textId="77777777" w:rsidR="003B2B22" w:rsidRPr="00B77ED8" w:rsidRDefault="003B2B22" w:rsidP="003B2B22">
      <w:pPr>
        <w:rPr>
          <w:rFonts w:asciiTheme="minorHAnsi" w:hAnsiTheme="minorHAnsi" w:cstheme="minorHAns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098"/>
      </w:tblGrid>
      <w:tr w:rsidR="003B2B22" w:rsidRPr="00B77ED8" w14:paraId="270FE280" w14:textId="77777777" w:rsidTr="00310701">
        <w:tc>
          <w:tcPr>
            <w:tcW w:w="10098" w:type="dxa"/>
          </w:tcPr>
          <w:p w14:paraId="1281D5F6" w14:textId="77777777" w:rsidR="003B2B22" w:rsidRPr="00B77ED8" w:rsidRDefault="003B2B22" w:rsidP="00310701">
            <w:pPr>
              <w:rPr>
                <w:rFonts w:asciiTheme="minorHAnsi" w:hAnsiTheme="minorHAnsi" w:cstheme="minorHAnsi"/>
                <w:bCs/>
                <w:sz w:val="22"/>
                <w:szCs w:val="22"/>
              </w:rPr>
            </w:pPr>
          </w:p>
          <w:p w14:paraId="19FA0148" w14:textId="77777777" w:rsidR="003B2B22" w:rsidRPr="00B77ED8" w:rsidRDefault="003B2B22" w:rsidP="00310701">
            <w:pPr>
              <w:rPr>
                <w:rFonts w:asciiTheme="minorHAnsi" w:hAnsiTheme="minorHAnsi" w:cstheme="minorHAnsi"/>
                <w:bCs/>
                <w:sz w:val="22"/>
                <w:szCs w:val="22"/>
              </w:rPr>
            </w:pPr>
          </w:p>
        </w:tc>
      </w:tr>
    </w:tbl>
    <w:p w14:paraId="27711CF2" w14:textId="77777777" w:rsidR="003B2B22" w:rsidRPr="00B77ED8" w:rsidRDefault="003B2B22" w:rsidP="003B2B22">
      <w:pPr>
        <w:rPr>
          <w:rFonts w:asciiTheme="minorHAnsi" w:hAnsiTheme="minorHAnsi" w:cstheme="minorHAnsi"/>
          <w:b/>
          <w:bCs/>
          <w:sz w:val="22"/>
          <w:szCs w:val="22"/>
        </w:rPr>
      </w:pPr>
    </w:p>
    <w:p w14:paraId="39703E97" w14:textId="77777777" w:rsidR="00992778" w:rsidRPr="00B77ED8" w:rsidRDefault="00992778" w:rsidP="00453785">
      <w:pPr>
        <w:rPr>
          <w:rFonts w:asciiTheme="minorHAnsi" w:hAnsiTheme="minorHAnsi" w:cstheme="minorHAnsi"/>
          <w:sz w:val="22"/>
          <w:szCs w:val="22"/>
        </w:rPr>
      </w:pPr>
      <w:r w:rsidRPr="00B77ED8">
        <w:rPr>
          <w:rFonts w:asciiTheme="minorHAnsi" w:hAnsiTheme="minorHAnsi" w:cstheme="minorHAnsi"/>
          <w:b/>
          <w:sz w:val="22"/>
          <w:szCs w:val="22"/>
        </w:rPr>
        <w:t>Activity &amp; Project Support:</w:t>
      </w:r>
      <w:r w:rsidRPr="00B77ED8">
        <w:rPr>
          <w:rFonts w:asciiTheme="minorHAnsi" w:hAnsiTheme="minorHAnsi" w:cstheme="minorHAnsi"/>
          <w:sz w:val="22"/>
          <w:szCs w:val="22"/>
        </w:rPr>
        <w:t xml:space="preserve"> If IPEN provided activity or projects support to your NGO in the last 5 years, </w:t>
      </w:r>
    </w:p>
    <w:p w14:paraId="221DF60F" w14:textId="77777777" w:rsidR="00992778" w:rsidRPr="00B77ED8" w:rsidRDefault="00992778" w:rsidP="00992778">
      <w:pPr>
        <w:rPr>
          <w:rFonts w:asciiTheme="minorHAnsi" w:hAnsiTheme="minorHAnsi" w:cstheme="minorHAnsi"/>
          <w:sz w:val="22"/>
          <w:szCs w:val="22"/>
        </w:rPr>
      </w:pPr>
      <w:r w:rsidRPr="00B77ED8">
        <w:rPr>
          <w:rFonts w:asciiTheme="minorHAnsi" w:hAnsiTheme="minorHAnsi" w:cstheme="minorHAnsi"/>
          <w:sz w:val="22"/>
          <w:szCs w:val="22"/>
        </w:rPr>
        <w:t>please list one or two activities (activity/project title, and date of activity)</w:t>
      </w:r>
    </w:p>
    <w:p w14:paraId="727550B3" w14:textId="77777777" w:rsidR="003B2B22" w:rsidRPr="00B77ED8" w:rsidRDefault="003B2B22" w:rsidP="003B2B22">
      <w:pPr>
        <w:rPr>
          <w:rFonts w:asciiTheme="minorHAnsi" w:hAnsiTheme="minorHAnsi" w:cstheme="minorHAns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098"/>
      </w:tblGrid>
      <w:tr w:rsidR="003B2B22" w:rsidRPr="00B77ED8" w14:paraId="7F25E77D" w14:textId="77777777" w:rsidTr="00310701">
        <w:tc>
          <w:tcPr>
            <w:tcW w:w="10098" w:type="dxa"/>
          </w:tcPr>
          <w:p w14:paraId="19A5C629" w14:textId="77777777" w:rsidR="003B2B22" w:rsidRPr="00B77ED8" w:rsidRDefault="003B2B22" w:rsidP="00310701">
            <w:pPr>
              <w:rPr>
                <w:rFonts w:asciiTheme="minorHAnsi" w:hAnsiTheme="minorHAnsi" w:cstheme="minorHAnsi"/>
                <w:bCs/>
                <w:sz w:val="22"/>
                <w:szCs w:val="22"/>
              </w:rPr>
            </w:pPr>
          </w:p>
          <w:p w14:paraId="07AFD25D" w14:textId="77777777" w:rsidR="003B2B22" w:rsidRPr="00B77ED8" w:rsidRDefault="003B2B22" w:rsidP="00310701">
            <w:pPr>
              <w:rPr>
                <w:rFonts w:asciiTheme="minorHAnsi" w:hAnsiTheme="minorHAnsi" w:cstheme="minorHAnsi"/>
                <w:bCs/>
                <w:sz w:val="22"/>
                <w:szCs w:val="22"/>
              </w:rPr>
            </w:pPr>
          </w:p>
        </w:tc>
      </w:tr>
    </w:tbl>
    <w:p w14:paraId="6C2E9EF8" w14:textId="77777777" w:rsidR="003B2B22" w:rsidRPr="00B77ED8" w:rsidRDefault="003B2B22" w:rsidP="003B2B22">
      <w:pPr>
        <w:rPr>
          <w:rFonts w:asciiTheme="minorHAnsi" w:hAnsiTheme="minorHAnsi" w:cstheme="minorHAnsi"/>
          <w:b/>
          <w:bCs/>
          <w:sz w:val="22"/>
          <w:szCs w:val="22"/>
        </w:rPr>
      </w:pPr>
    </w:p>
    <w:p w14:paraId="539573F9" w14:textId="77777777" w:rsidR="003B2B22" w:rsidRPr="00B77ED8" w:rsidRDefault="003B2B22" w:rsidP="00907499">
      <w:pPr>
        <w:outlineLvl w:val="0"/>
        <w:rPr>
          <w:rFonts w:asciiTheme="minorHAnsi" w:hAnsiTheme="minorHAnsi" w:cstheme="minorHAnsi"/>
          <w:b/>
          <w:bCs/>
        </w:rPr>
      </w:pPr>
      <w:r w:rsidRPr="00B77ED8">
        <w:rPr>
          <w:rFonts w:asciiTheme="minorHAnsi" w:hAnsiTheme="minorHAnsi" w:cstheme="minorHAnsi"/>
          <w:b/>
          <w:bCs/>
        </w:rPr>
        <w:t>3) Memberships &amp; Partner Institutions</w:t>
      </w:r>
    </w:p>
    <w:p w14:paraId="278EF63E" w14:textId="77777777" w:rsidR="003B2B22" w:rsidRPr="00B77ED8" w:rsidRDefault="003B2B22" w:rsidP="00DF0FFB">
      <w:pPr>
        <w:tabs>
          <w:tab w:val="left" w:pos="1926"/>
        </w:tabs>
        <w:rPr>
          <w:rFonts w:asciiTheme="minorHAnsi" w:hAnsiTheme="minorHAnsi" w:cstheme="minorHAnsi"/>
          <w:b/>
          <w:bCs/>
          <w:sz w:val="22"/>
          <w:szCs w:val="22"/>
        </w:rPr>
      </w:pPr>
      <w:r w:rsidRPr="00B77ED8">
        <w:rPr>
          <w:rFonts w:asciiTheme="minorHAnsi" w:hAnsiTheme="minorHAnsi" w:cstheme="minorHAnsi"/>
          <w:b/>
          <w:bCs/>
          <w:sz w:val="22"/>
          <w:szCs w:val="22"/>
        </w:rPr>
        <w:t xml:space="preserve"> </w:t>
      </w:r>
      <w:r w:rsidR="00DF0FFB" w:rsidRPr="00B77ED8">
        <w:rPr>
          <w:rFonts w:asciiTheme="minorHAnsi" w:hAnsiTheme="minorHAnsi" w:cstheme="minorHAnsi"/>
          <w:b/>
          <w:bCs/>
          <w:sz w:val="22"/>
          <w:szCs w:val="22"/>
        </w:rPr>
        <w:tab/>
      </w:r>
    </w:p>
    <w:p w14:paraId="328979BF" w14:textId="77777777" w:rsidR="003B2B22" w:rsidRPr="00B77ED8" w:rsidRDefault="003B2B22" w:rsidP="003B2B22">
      <w:pPr>
        <w:rPr>
          <w:rFonts w:asciiTheme="minorHAnsi" w:hAnsiTheme="minorHAnsi" w:cstheme="minorHAnsi"/>
          <w:b/>
          <w:bCs/>
          <w:sz w:val="22"/>
          <w:szCs w:val="22"/>
        </w:rPr>
      </w:pPr>
      <w:r w:rsidRPr="00B77ED8">
        <w:rPr>
          <w:rFonts w:asciiTheme="minorHAnsi" w:hAnsiTheme="minorHAnsi" w:cstheme="minorHAnsi"/>
          <w:bCs/>
          <w:sz w:val="22"/>
          <w:szCs w:val="22"/>
        </w:rPr>
        <w:t xml:space="preserve">Please list any International NGO networks your NGO is affiliated </w:t>
      </w:r>
      <w:r w:rsidR="00907499" w:rsidRPr="00B77ED8">
        <w:rPr>
          <w:rFonts w:asciiTheme="minorHAnsi" w:hAnsiTheme="minorHAnsi" w:cstheme="minorHAnsi"/>
          <w:bCs/>
          <w:sz w:val="22"/>
          <w:szCs w:val="22"/>
        </w:rPr>
        <w:t>with</w:t>
      </w:r>
      <w:r w:rsidRPr="00B77ED8">
        <w:rPr>
          <w:rFonts w:asciiTheme="minorHAnsi" w:hAnsiTheme="minorHAnsi" w:cstheme="minorHAnsi"/>
          <w:bCs/>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098"/>
      </w:tblGrid>
      <w:tr w:rsidR="003B2B22" w:rsidRPr="00B77ED8" w14:paraId="1414681A" w14:textId="77777777" w:rsidTr="00310701">
        <w:tc>
          <w:tcPr>
            <w:tcW w:w="10098" w:type="dxa"/>
          </w:tcPr>
          <w:p w14:paraId="5F106A54" w14:textId="77777777" w:rsidR="003B2B22" w:rsidRPr="00B77ED8" w:rsidRDefault="003B2B22" w:rsidP="00310701">
            <w:pPr>
              <w:rPr>
                <w:rFonts w:asciiTheme="minorHAnsi" w:hAnsiTheme="minorHAnsi" w:cstheme="minorHAnsi"/>
                <w:bCs/>
                <w:sz w:val="22"/>
                <w:szCs w:val="22"/>
              </w:rPr>
            </w:pPr>
          </w:p>
          <w:p w14:paraId="13CBFF78" w14:textId="77777777" w:rsidR="003B2B22" w:rsidRPr="00B77ED8" w:rsidRDefault="003B2B22" w:rsidP="00310701">
            <w:pPr>
              <w:rPr>
                <w:rFonts w:asciiTheme="minorHAnsi" w:hAnsiTheme="minorHAnsi" w:cstheme="minorHAnsi"/>
                <w:bCs/>
                <w:sz w:val="22"/>
                <w:szCs w:val="22"/>
              </w:rPr>
            </w:pPr>
          </w:p>
        </w:tc>
      </w:tr>
    </w:tbl>
    <w:p w14:paraId="6DEA6830" w14:textId="77777777" w:rsidR="003B2B22" w:rsidRPr="00B77ED8" w:rsidRDefault="003B2B22" w:rsidP="003B2B22">
      <w:pPr>
        <w:rPr>
          <w:rFonts w:asciiTheme="minorHAnsi" w:hAnsiTheme="minorHAnsi" w:cstheme="minorHAnsi"/>
          <w:b/>
          <w:bCs/>
          <w:sz w:val="22"/>
          <w:szCs w:val="22"/>
        </w:rPr>
      </w:pPr>
    </w:p>
    <w:p w14:paraId="54ABE2DC" w14:textId="77777777" w:rsidR="003B2B22" w:rsidRPr="00B77ED8" w:rsidRDefault="003B2B22" w:rsidP="00453785">
      <w:pPr>
        <w:rPr>
          <w:rFonts w:asciiTheme="minorHAnsi" w:hAnsiTheme="minorHAnsi" w:cstheme="minorHAnsi"/>
          <w:sz w:val="22"/>
          <w:szCs w:val="22"/>
        </w:rPr>
      </w:pPr>
      <w:r w:rsidRPr="00B77ED8">
        <w:rPr>
          <w:rFonts w:asciiTheme="minorHAnsi" w:hAnsiTheme="minorHAnsi" w:cstheme="minorHAnsi"/>
          <w:sz w:val="22"/>
          <w:szCs w:val="22"/>
        </w:rPr>
        <w:t>Please list any formal Partnerships with Institutions your NGO is Party to:</w:t>
      </w:r>
    </w:p>
    <w:p w14:paraId="612B01A3" w14:textId="77777777" w:rsidR="003B2B22" w:rsidRPr="00B77ED8" w:rsidRDefault="003B2B22" w:rsidP="003B2B22">
      <w:pPr>
        <w:rPr>
          <w:rFonts w:asciiTheme="minorHAnsi" w:hAnsiTheme="minorHAnsi" w:cstheme="minorHAns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098"/>
      </w:tblGrid>
      <w:tr w:rsidR="003B2B22" w:rsidRPr="00B77ED8" w14:paraId="7CF8A99D" w14:textId="77777777" w:rsidTr="00310701">
        <w:tc>
          <w:tcPr>
            <w:tcW w:w="10098" w:type="dxa"/>
          </w:tcPr>
          <w:p w14:paraId="49EAC3C0" w14:textId="77777777" w:rsidR="003B2B22" w:rsidRPr="00B77ED8" w:rsidRDefault="003B2B22" w:rsidP="00310701">
            <w:pPr>
              <w:rPr>
                <w:rFonts w:asciiTheme="minorHAnsi" w:hAnsiTheme="minorHAnsi" w:cstheme="minorHAnsi"/>
                <w:bCs/>
                <w:sz w:val="22"/>
                <w:szCs w:val="22"/>
              </w:rPr>
            </w:pPr>
          </w:p>
          <w:p w14:paraId="4E64680D" w14:textId="77777777" w:rsidR="003B2B22" w:rsidRPr="00B77ED8" w:rsidRDefault="003B2B22" w:rsidP="00310701">
            <w:pPr>
              <w:rPr>
                <w:rFonts w:asciiTheme="minorHAnsi" w:hAnsiTheme="minorHAnsi" w:cstheme="minorHAnsi"/>
                <w:bCs/>
                <w:sz w:val="22"/>
                <w:szCs w:val="22"/>
              </w:rPr>
            </w:pPr>
          </w:p>
        </w:tc>
      </w:tr>
    </w:tbl>
    <w:p w14:paraId="6A8FE5A4" w14:textId="77777777" w:rsidR="003B2B22" w:rsidRPr="00B77ED8" w:rsidRDefault="003B2B22" w:rsidP="003B2B22">
      <w:pPr>
        <w:rPr>
          <w:rFonts w:asciiTheme="minorHAnsi" w:hAnsiTheme="minorHAnsi" w:cstheme="minorHAnsi"/>
          <w:b/>
          <w:bCs/>
          <w:sz w:val="22"/>
          <w:szCs w:val="22"/>
        </w:rPr>
      </w:pPr>
    </w:p>
    <w:p w14:paraId="2D69BD4A" w14:textId="77777777" w:rsidR="00453785" w:rsidRPr="00B77ED8" w:rsidRDefault="003B2B22" w:rsidP="00907499">
      <w:pPr>
        <w:outlineLvl w:val="0"/>
        <w:rPr>
          <w:rFonts w:asciiTheme="minorHAnsi" w:hAnsiTheme="minorHAnsi" w:cstheme="minorHAnsi"/>
          <w:b/>
          <w:bCs/>
        </w:rPr>
      </w:pPr>
      <w:r w:rsidRPr="00B77ED8">
        <w:rPr>
          <w:rFonts w:asciiTheme="minorHAnsi" w:hAnsiTheme="minorHAnsi" w:cstheme="minorHAnsi"/>
          <w:b/>
          <w:bCs/>
        </w:rPr>
        <w:t>4</w:t>
      </w:r>
      <w:r w:rsidR="00453785" w:rsidRPr="00B77ED8">
        <w:rPr>
          <w:rFonts w:asciiTheme="minorHAnsi" w:hAnsiTheme="minorHAnsi" w:cstheme="minorHAnsi"/>
          <w:b/>
          <w:bCs/>
        </w:rPr>
        <w:t xml:space="preserve">) Disclosure </w:t>
      </w:r>
      <w:r w:rsidR="00305E1E" w:rsidRPr="00B77ED8">
        <w:rPr>
          <w:rFonts w:asciiTheme="minorHAnsi" w:hAnsiTheme="minorHAnsi" w:cstheme="minorHAnsi"/>
          <w:b/>
          <w:bCs/>
        </w:rPr>
        <w:t xml:space="preserve">of other partnerships </w:t>
      </w:r>
    </w:p>
    <w:p w14:paraId="4C8F8B43" w14:textId="77777777" w:rsidR="0045261C" w:rsidRPr="00B77ED8" w:rsidRDefault="003B2B22" w:rsidP="00453785">
      <w:pPr>
        <w:rPr>
          <w:rFonts w:asciiTheme="minorHAnsi" w:hAnsiTheme="minorHAnsi" w:cstheme="minorHAnsi"/>
          <w:bCs/>
          <w:sz w:val="22"/>
          <w:szCs w:val="22"/>
        </w:rPr>
      </w:pPr>
      <w:r w:rsidRPr="00B77ED8">
        <w:rPr>
          <w:rFonts w:asciiTheme="minorHAnsi" w:hAnsiTheme="minorHAnsi" w:cstheme="minorHAnsi"/>
          <w:bCs/>
          <w:sz w:val="22"/>
          <w:szCs w:val="22"/>
        </w:rPr>
        <w:t xml:space="preserve">IPEN is a public interest non-profit network with its own governance. </w:t>
      </w:r>
    </w:p>
    <w:p w14:paraId="39DE58D7" w14:textId="77777777" w:rsidR="00992778" w:rsidRPr="00B77ED8" w:rsidRDefault="003B2B22" w:rsidP="00453785">
      <w:pPr>
        <w:rPr>
          <w:rFonts w:asciiTheme="minorHAnsi" w:hAnsiTheme="minorHAnsi" w:cstheme="minorHAnsi"/>
          <w:b/>
          <w:bCs/>
          <w:sz w:val="22"/>
          <w:szCs w:val="22"/>
        </w:rPr>
      </w:pPr>
      <w:r w:rsidRPr="00B77ED8">
        <w:rPr>
          <w:rFonts w:asciiTheme="minorHAnsi" w:hAnsiTheme="minorHAnsi" w:cstheme="minorHAnsi"/>
          <w:bCs/>
          <w:sz w:val="22"/>
          <w:szCs w:val="22"/>
        </w:rPr>
        <w:t>The IPEN General Assembly is a dec</w:t>
      </w:r>
      <w:r w:rsidR="0045261C" w:rsidRPr="00B77ED8">
        <w:rPr>
          <w:rFonts w:asciiTheme="minorHAnsi" w:hAnsiTheme="minorHAnsi" w:cstheme="minorHAnsi"/>
          <w:bCs/>
          <w:sz w:val="22"/>
          <w:szCs w:val="22"/>
        </w:rPr>
        <w:t>ision</w:t>
      </w:r>
      <w:r w:rsidR="00907499" w:rsidRPr="00B77ED8">
        <w:rPr>
          <w:rFonts w:asciiTheme="minorHAnsi" w:hAnsiTheme="minorHAnsi" w:cstheme="minorHAnsi"/>
          <w:bCs/>
          <w:sz w:val="22"/>
          <w:szCs w:val="22"/>
        </w:rPr>
        <w:t>-</w:t>
      </w:r>
      <w:r w:rsidR="0045261C" w:rsidRPr="00B77ED8">
        <w:rPr>
          <w:rFonts w:asciiTheme="minorHAnsi" w:hAnsiTheme="minorHAnsi" w:cstheme="minorHAnsi"/>
          <w:bCs/>
          <w:sz w:val="22"/>
          <w:szCs w:val="22"/>
        </w:rPr>
        <w:t xml:space="preserve">making body for IPEN that may </w:t>
      </w:r>
      <w:r w:rsidR="00907499" w:rsidRPr="00B77ED8">
        <w:rPr>
          <w:rFonts w:asciiTheme="minorHAnsi" w:hAnsiTheme="minorHAnsi" w:cstheme="minorHAnsi"/>
          <w:bCs/>
          <w:sz w:val="22"/>
          <w:szCs w:val="22"/>
        </w:rPr>
        <w:t>m</w:t>
      </w:r>
      <w:r w:rsidR="0045261C" w:rsidRPr="00B77ED8">
        <w:rPr>
          <w:rFonts w:asciiTheme="minorHAnsi" w:hAnsiTheme="minorHAnsi" w:cstheme="minorHAnsi"/>
          <w:bCs/>
          <w:sz w:val="22"/>
          <w:szCs w:val="22"/>
        </w:rPr>
        <w:t>ake decisions that impact IPEN’s financial investments and direction. Therefore</w:t>
      </w:r>
      <w:r w:rsidR="00907499" w:rsidRPr="00B77ED8">
        <w:rPr>
          <w:rFonts w:asciiTheme="minorHAnsi" w:hAnsiTheme="minorHAnsi" w:cstheme="minorHAnsi"/>
          <w:bCs/>
          <w:sz w:val="22"/>
          <w:szCs w:val="22"/>
        </w:rPr>
        <w:t>,</w:t>
      </w:r>
      <w:r w:rsidR="0045261C" w:rsidRPr="00B77ED8">
        <w:rPr>
          <w:rFonts w:asciiTheme="minorHAnsi" w:hAnsiTheme="minorHAnsi" w:cstheme="minorHAnsi"/>
          <w:bCs/>
          <w:sz w:val="22"/>
          <w:szCs w:val="22"/>
        </w:rPr>
        <w:t xml:space="preserve"> NGO</w:t>
      </w:r>
      <w:r w:rsidR="00907499" w:rsidRPr="00B77ED8">
        <w:rPr>
          <w:rFonts w:asciiTheme="minorHAnsi" w:hAnsiTheme="minorHAnsi" w:cstheme="minorHAnsi"/>
          <w:bCs/>
          <w:sz w:val="22"/>
          <w:szCs w:val="22"/>
        </w:rPr>
        <w:t>s</w:t>
      </w:r>
      <w:r w:rsidR="0045261C" w:rsidRPr="00B77ED8">
        <w:rPr>
          <w:rFonts w:asciiTheme="minorHAnsi" w:hAnsiTheme="minorHAnsi" w:cstheme="minorHAnsi"/>
          <w:bCs/>
          <w:sz w:val="22"/>
          <w:szCs w:val="22"/>
        </w:rPr>
        <w:t xml:space="preserve"> applying to become members in the General Assembly </w:t>
      </w:r>
      <w:r w:rsidR="00B26D85" w:rsidRPr="00B77ED8">
        <w:rPr>
          <w:rFonts w:asciiTheme="minorHAnsi" w:hAnsiTheme="minorHAnsi" w:cstheme="minorHAnsi"/>
          <w:bCs/>
          <w:sz w:val="22"/>
          <w:szCs w:val="22"/>
        </w:rPr>
        <w:t xml:space="preserve">are </w:t>
      </w:r>
      <w:r w:rsidR="002C08E5" w:rsidRPr="00B77ED8">
        <w:rPr>
          <w:rFonts w:asciiTheme="minorHAnsi" w:hAnsiTheme="minorHAnsi" w:cstheme="minorHAnsi"/>
          <w:bCs/>
          <w:sz w:val="22"/>
          <w:szCs w:val="22"/>
        </w:rPr>
        <w:t xml:space="preserve">asked to </w:t>
      </w:r>
      <w:r w:rsidR="0045261C" w:rsidRPr="00B77ED8">
        <w:rPr>
          <w:rFonts w:asciiTheme="minorHAnsi" w:hAnsiTheme="minorHAnsi" w:cstheme="minorHAnsi"/>
          <w:bCs/>
          <w:sz w:val="22"/>
          <w:szCs w:val="22"/>
        </w:rPr>
        <w:t xml:space="preserve">disclose relationships with entities that are not public interest based and/or may have competing interests with IPEN’s mission. </w:t>
      </w:r>
    </w:p>
    <w:p w14:paraId="2202FF3B" w14:textId="77777777" w:rsidR="00453785" w:rsidRPr="00B77ED8" w:rsidRDefault="00453785" w:rsidP="00453785">
      <w:pPr>
        <w:rPr>
          <w:rFonts w:asciiTheme="minorHAnsi" w:hAnsiTheme="minorHAnsi" w:cstheme="minorHAnsi"/>
          <w:bCs/>
          <w:sz w:val="22"/>
          <w:szCs w:val="22"/>
        </w:rPr>
      </w:pPr>
    </w:p>
    <w:p w14:paraId="68064D14" w14:textId="77777777" w:rsidR="00453785" w:rsidRPr="00B77ED8" w:rsidRDefault="0045261C" w:rsidP="00453785">
      <w:pPr>
        <w:rPr>
          <w:rFonts w:asciiTheme="minorHAnsi" w:hAnsiTheme="minorHAnsi" w:cstheme="minorHAnsi"/>
          <w:bCs/>
          <w:sz w:val="22"/>
          <w:szCs w:val="22"/>
        </w:rPr>
      </w:pPr>
      <w:r w:rsidRPr="00B77ED8">
        <w:rPr>
          <w:rFonts w:asciiTheme="minorHAnsi" w:hAnsiTheme="minorHAnsi" w:cstheme="minorHAnsi"/>
          <w:b/>
          <w:bCs/>
          <w:sz w:val="22"/>
          <w:szCs w:val="22"/>
        </w:rPr>
        <w:t>4</w:t>
      </w:r>
      <w:r w:rsidR="00453785" w:rsidRPr="00B77ED8">
        <w:rPr>
          <w:rFonts w:asciiTheme="minorHAnsi" w:hAnsiTheme="minorHAnsi" w:cstheme="minorHAnsi"/>
          <w:b/>
          <w:bCs/>
          <w:sz w:val="22"/>
          <w:szCs w:val="22"/>
        </w:rPr>
        <w:t xml:space="preserve">.1) Private Sector </w:t>
      </w:r>
      <w:r w:rsidR="006672B9" w:rsidRPr="00B77ED8">
        <w:rPr>
          <w:rFonts w:asciiTheme="minorHAnsi" w:hAnsiTheme="minorHAnsi" w:cstheme="minorHAnsi"/>
          <w:b/>
          <w:bCs/>
          <w:sz w:val="22"/>
          <w:szCs w:val="22"/>
        </w:rPr>
        <w:t xml:space="preserve">Financial/ Technical </w:t>
      </w:r>
      <w:r w:rsidRPr="00B77ED8">
        <w:rPr>
          <w:rFonts w:asciiTheme="minorHAnsi" w:hAnsiTheme="minorHAnsi" w:cstheme="minorHAnsi"/>
          <w:b/>
          <w:bCs/>
          <w:sz w:val="22"/>
          <w:szCs w:val="22"/>
        </w:rPr>
        <w:t>Support</w:t>
      </w:r>
      <w:r w:rsidR="00453785" w:rsidRPr="00B77ED8">
        <w:rPr>
          <w:rFonts w:asciiTheme="minorHAnsi" w:hAnsiTheme="minorHAnsi" w:cstheme="minorHAnsi"/>
          <w:b/>
          <w:bCs/>
          <w:sz w:val="22"/>
          <w:szCs w:val="22"/>
        </w:rPr>
        <w:t>:</w:t>
      </w:r>
      <w:r w:rsidR="00453785" w:rsidRPr="00B77ED8">
        <w:rPr>
          <w:rFonts w:asciiTheme="minorHAnsi" w:hAnsiTheme="minorHAnsi" w:cstheme="minorHAnsi"/>
          <w:bCs/>
          <w:sz w:val="22"/>
          <w:szCs w:val="22"/>
        </w:rPr>
        <w:t xml:space="preserve"> </w:t>
      </w:r>
    </w:p>
    <w:p w14:paraId="54C7DF84" w14:textId="77777777" w:rsidR="0045261C" w:rsidRPr="00B77ED8" w:rsidRDefault="0045261C" w:rsidP="0045261C">
      <w:pPr>
        <w:pStyle w:val="CommentText"/>
        <w:rPr>
          <w:rFonts w:asciiTheme="minorHAnsi" w:hAnsiTheme="minorHAnsi" w:cstheme="minorHAnsi"/>
          <w:sz w:val="22"/>
          <w:szCs w:val="22"/>
        </w:rPr>
      </w:pPr>
      <w:r w:rsidRPr="00B77ED8">
        <w:rPr>
          <w:rFonts w:asciiTheme="minorHAnsi" w:hAnsiTheme="minorHAnsi" w:cstheme="minorHAnsi"/>
          <w:sz w:val="22"/>
          <w:szCs w:val="22"/>
        </w:rPr>
        <w:t xml:space="preserve">In the last </w:t>
      </w:r>
      <w:r w:rsidR="006672B9" w:rsidRPr="00B77ED8">
        <w:rPr>
          <w:rFonts w:asciiTheme="minorHAnsi" w:hAnsiTheme="minorHAnsi" w:cstheme="minorHAnsi"/>
          <w:sz w:val="22"/>
          <w:szCs w:val="22"/>
        </w:rPr>
        <w:t>5</w:t>
      </w:r>
      <w:r w:rsidRPr="00B77ED8">
        <w:rPr>
          <w:rFonts w:asciiTheme="minorHAnsi" w:hAnsiTheme="minorHAnsi" w:cstheme="minorHAnsi"/>
          <w:sz w:val="22"/>
          <w:szCs w:val="22"/>
        </w:rPr>
        <w:t xml:space="preserve"> years</w:t>
      </w:r>
      <w:r w:rsidR="00907499" w:rsidRPr="00B77ED8">
        <w:rPr>
          <w:rFonts w:asciiTheme="minorHAnsi" w:hAnsiTheme="minorHAnsi" w:cstheme="minorHAnsi"/>
          <w:sz w:val="22"/>
          <w:szCs w:val="22"/>
        </w:rPr>
        <w:t>,</w:t>
      </w:r>
      <w:r w:rsidRPr="00B77ED8">
        <w:rPr>
          <w:rFonts w:asciiTheme="minorHAnsi" w:hAnsiTheme="minorHAnsi" w:cstheme="minorHAnsi"/>
          <w:sz w:val="22"/>
          <w:szCs w:val="22"/>
        </w:rPr>
        <w:t xml:space="preserve"> has your NGO received any direct or indirect financial or technical support from the private sector/ private company? Yes/No</w:t>
      </w:r>
    </w:p>
    <w:p w14:paraId="12D6B056" w14:textId="77777777" w:rsidR="0045261C" w:rsidRPr="00B77ED8" w:rsidRDefault="0045261C" w:rsidP="0045261C">
      <w:pPr>
        <w:pStyle w:val="CommentText"/>
        <w:rPr>
          <w:rFonts w:asciiTheme="minorHAnsi" w:hAnsiTheme="minorHAnsi" w:cstheme="minorHAnsi"/>
          <w:sz w:val="22"/>
          <w:szCs w:val="22"/>
        </w:rPr>
      </w:pPr>
    </w:p>
    <w:p w14:paraId="51377D80" w14:textId="77777777" w:rsidR="0045261C" w:rsidRPr="00B77ED8" w:rsidRDefault="0045261C" w:rsidP="0045261C">
      <w:pPr>
        <w:pStyle w:val="CommentText"/>
        <w:rPr>
          <w:rFonts w:asciiTheme="minorHAnsi" w:hAnsiTheme="minorHAnsi" w:cstheme="minorHAnsi"/>
          <w:sz w:val="22"/>
          <w:szCs w:val="22"/>
        </w:rPr>
      </w:pPr>
      <w:r w:rsidRPr="00B77ED8">
        <w:rPr>
          <w:rFonts w:asciiTheme="minorHAnsi" w:hAnsiTheme="minorHAnsi" w:cstheme="minorHAnsi"/>
          <w:sz w:val="22"/>
          <w:szCs w:val="22"/>
        </w:rPr>
        <w:t xml:space="preserve">If yes, </w:t>
      </w:r>
      <w:r w:rsidR="00907499" w:rsidRPr="00B77ED8">
        <w:rPr>
          <w:rFonts w:asciiTheme="minorHAnsi" w:hAnsiTheme="minorHAnsi" w:cstheme="minorHAnsi"/>
          <w:sz w:val="22"/>
          <w:szCs w:val="22"/>
        </w:rPr>
        <w:t>p</w:t>
      </w:r>
      <w:r w:rsidRPr="00B77ED8">
        <w:rPr>
          <w:rFonts w:asciiTheme="minorHAnsi" w:hAnsiTheme="minorHAnsi" w:cstheme="minorHAnsi"/>
          <w:sz w:val="22"/>
          <w:szCs w:val="22"/>
        </w:rPr>
        <w:t>lease list the name of the private company or affiliated institution:</w:t>
      </w:r>
    </w:p>
    <w:p w14:paraId="58D6826C" w14:textId="77777777" w:rsidR="006672B9" w:rsidRPr="00B77ED8" w:rsidRDefault="006672B9" w:rsidP="006672B9">
      <w:pPr>
        <w:rPr>
          <w:rFonts w:asciiTheme="minorHAnsi" w:hAnsiTheme="minorHAnsi" w:cstheme="minorHAns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907"/>
        <w:gridCol w:w="6595"/>
      </w:tblGrid>
      <w:tr w:rsidR="000E38CC" w:rsidRPr="00B77ED8" w14:paraId="54A0A7DB" w14:textId="77777777" w:rsidTr="001628B8">
        <w:tc>
          <w:tcPr>
            <w:tcW w:w="3984" w:type="dxa"/>
          </w:tcPr>
          <w:p w14:paraId="38564ACB" w14:textId="77777777" w:rsidR="000E38CC" w:rsidRPr="00B77ED8" w:rsidRDefault="000E38CC" w:rsidP="00310701">
            <w:pPr>
              <w:rPr>
                <w:rFonts w:asciiTheme="minorHAnsi" w:hAnsiTheme="minorHAnsi" w:cstheme="minorHAnsi"/>
                <w:b/>
                <w:bCs/>
                <w:sz w:val="22"/>
                <w:szCs w:val="22"/>
              </w:rPr>
            </w:pPr>
            <w:r w:rsidRPr="00B77ED8">
              <w:rPr>
                <w:rFonts w:asciiTheme="minorHAnsi" w:hAnsiTheme="minorHAnsi" w:cstheme="minorHAnsi"/>
                <w:b/>
                <w:bCs/>
                <w:sz w:val="22"/>
                <w:szCs w:val="22"/>
              </w:rPr>
              <w:t>Private Company or affiliated institution</w:t>
            </w:r>
          </w:p>
          <w:p w14:paraId="61801440" w14:textId="77777777" w:rsidR="000E38CC" w:rsidRPr="00B77ED8" w:rsidRDefault="000E38CC" w:rsidP="00310701">
            <w:pPr>
              <w:rPr>
                <w:rFonts w:asciiTheme="minorHAnsi" w:hAnsiTheme="minorHAnsi" w:cstheme="minorHAnsi"/>
                <w:b/>
                <w:bCs/>
                <w:sz w:val="22"/>
                <w:szCs w:val="22"/>
              </w:rPr>
            </w:pPr>
          </w:p>
        </w:tc>
        <w:tc>
          <w:tcPr>
            <w:tcW w:w="6744" w:type="dxa"/>
          </w:tcPr>
          <w:p w14:paraId="0995D889" w14:textId="77777777" w:rsidR="000E38CC" w:rsidRPr="00B77ED8" w:rsidRDefault="000E38CC" w:rsidP="00310701">
            <w:pPr>
              <w:rPr>
                <w:rFonts w:asciiTheme="minorHAnsi" w:hAnsiTheme="minorHAnsi" w:cstheme="minorHAnsi"/>
                <w:b/>
                <w:bCs/>
                <w:sz w:val="22"/>
                <w:szCs w:val="22"/>
              </w:rPr>
            </w:pPr>
            <w:r w:rsidRPr="00B77ED8">
              <w:rPr>
                <w:rFonts w:asciiTheme="minorHAnsi" w:hAnsiTheme="minorHAnsi" w:cstheme="minorHAnsi"/>
                <w:b/>
                <w:bCs/>
                <w:sz w:val="22"/>
                <w:szCs w:val="22"/>
              </w:rPr>
              <w:t>Nature or the relationship related to financial and/or technical support</w:t>
            </w:r>
          </w:p>
        </w:tc>
      </w:tr>
      <w:tr w:rsidR="000E38CC" w:rsidRPr="00B77ED8" w14:paraId="10DE708E" w14:textId="77777777" w:rsidTr="001628B8">
        <w:tc>
          <w:tcPr>
            <w:tcW w:w="3984" w:type="dxa"/>
          </w:tcPr>
          <w:p w14:paraId="32545D38" w14:textId="77777777" w:rsidR="000E38CC" w:rsidRPr="00B77ED8" w:rsidRDefault="000E38CC" w:rsidP="00310701">
            <w:pPr>
              <w:rPr>
                <w:rFonts w:asciiTheme="minorHAnsi" w:hAnsiTheme="minorHAnsi" w:cstheme="minorHAnsi"/>
                <w:bCs/>
                <w:sz w:val="22"/>
                <w:szCs w:val="22"/>
              </w:rPr>
            </w:pPr>
          </w:p>
          <w:p w14:paraId="6988ECF5" w14:textId="77777777" w:rsidR="000E38CC" w:rsidRPr="00B77ED8" w:rsidRDefault="000E38CC" w:rsidP="00310701">
            <w:pPr>
              <w:rPr>
                <w:rFonts w:asciiTheme="minorHAnsi" w:hAnsiTheme="minorHAnsi" w:cstheme="minorHAnsi"/>
                <w:bCs/>
                <w:sz w:val="22"/>
                <w:szCs w:val="22"/>
              </w:rPr>
            </w:pPr>
          </w:p>
          <w:p w14:paraId="44F75503" w14:textId="77777777" w:rsidR="000E38CC" w:rsidRPr="00B77ED8" w:rsidRDefault="000E38CC" w:rsidP="00310701">
            <w:pPr>
              <w:rPr>
                <w:rFonts w:asciiTheme="minorHAnsi" w:hAnsiTheme="minorHAnsi" w:cstheme="minorHAnsi"/>
                <w:bCs/>
                <w:sz w:val="22"/>
                <w:szCs w:val="22"/>
              </w:rPr>
            </w:pPr>
          </w:p>
        </w:tc>
        <w:tc>
          <w:tcPr>
            <w:tcW w:w="6744" w:type="dxa"/>
          </w:tcPr>
          <w:p w14:paraId="5F851E0B" w14:textId="77777777" w:rsidR="000E38CC" w:rsidRPr="00B77ED8" w:rsidRDefault="000E38CC" w:rsidP="00310701">
            <w:pPr>
              <w:rPr>
                <w:rFonts w:asciiTheme="minorHAnsi" w:hAnsiTheme="minorHAnsi" w:cstheme="minorHAnsi"/>
                <w:bCs/>
                <w:sz w:val="22"/>
                <w:szCs w:val="22"/>
              </w:rPr>
            </w:pPr>
          </w:p>
        </w:tc>
      </w:tr>
    </w:tbl>
    <w:p w14:paraId="4090A1EC" w14:textId="77777777" w:rsidR="006672B9" w:rsidRPr="00B77ED8" w:rsidRDefault="006672B9" w:rsidP="006672B9">
      <w:pPr>
        <w:rPr>
          <w:rFonts w:asciiTheme="minorHAnsi" w:hAnsiTheme="minorHAnsi" w:cstheme="minorHAnsi"/>
          <w:b/>
          <w:bCs/>
          <w:sz w:val="22"/>
          <w:szCs w:val="22"/>
        </w:rPr>
      </w:pPr>
    </w:p>
    <w:p w14:paraId="07A0A644" w14:textId="77777777" w:rsidR="0045261C" w:rsidRPr="00B77ED8" w:rsidRDefault="00DF0FFB" w:rsidP="0045261C">
      <w:pPr>
        <w:rPr>
          <w:rFonts w:asciiTheme="minorHAnsi" w:hAnsiTheme="minorHAnsi" w:cstheme="minorHAnsi"/>
          <w:bCs/>
          <w:sz w:val="22"/>
          <w:szCs w:val="22"/>
        </w:rPr>
      </w:pPr>
      <w:r w:rsidRPr="00B77ED8">
        <w:rPr>
          <w:rFonts w:asciiTheme="minorHAnsi" w:hAnsiTheme="minorHAnsi" w:cstheme="minorHAnsi"/>
          <w:b/>
          <w:bCs/>
          <w:sz w:val="22"/>
          <w:szCs w:val="22"/>
        </w:rPr>
        <w:br w:type="page"/>
      </w:r>
      <w:r w:rsidR="0045261C" w:rsidRPr="00B77ED8">
        <w:rPr>
          <w:rFonts w:asciiTheme="minorHAnsi" w:hAnsiTheme="minorHAnsi" w:cstheme="minorHAnsi"/>
          <w:b/>
          <w:bCs/>
          <w:sz w:val="22"/>
          <w:szCs w:val="22"/>
        </w:rPr>
        <w:lastRenderedPageBreak/>
        <w:t>4.2) Private Sector Initiatives</w:t>
      </w:r>
      <w:r w:rsidR="006672B9" w:rsidRPr="00B77ED8">
        <w:rPr>
          <w:rFonts w:asciiTheme="minorHAnsi" w:hAnsiTheme="minorHAnsi" w:cstheme="minorHAnsi"/>
          <w:b/>
          <w:bCs/>
          <w:sz w:val="22"/>
          <w:szCs w:val="22"/>
        </w:rPr>
        <w:t>/Partnerships</w:t>
      </w:r>
      <w:r w:rsidR="0045261C" w:rsidRPr="00B77ED8">
        <w:rPr>
          <w:rFonts w:asciiTheme="minorHAnsi" w:hAnsiTheme="minorHAnsi" w:cstheme="minorHAnsi"/>
          <w:b/>
          <w:bCs/>
          <w:sz w:val="22"/>
          <w:szCs w:val="22"/>
        </w:rPr>
        <w:t>:</w:t>
      </w:r>
    </w:p>
    <w:p w14:paraId="391735C7" w14:textId="77777777" w:rsidR="006672B9" w:rsidRPr="00B77ED8" w:rsidRDefault="0045261C" w:rsidP="0045261C">
      <w:pPr>
        <w:pStyle w:val="CommentText"/>
        <w:rPr>
          <w:rFonts w:asciiTheme="minorHAnsi" w:hAnsiTheme="minorHAnsi" w:cstheme="minorHAnsi"/>
          <w:sz w:val="22"/>
          <w:szCs w:val="22"/>
        </w:rPr>
      </w:pPr>
      <w:r w:rsidRPr="00B77ED8">
        <w:rPr>
          <w:rFonts w:asciiTheme="minorHAnsi" w:hAnsiTheme="minorHAnsi" w:cstheme="minorHAnsi"/>
          <w:sz w:val="22"/>
          <w:szCs w:val="22"/>
        </w:rPr>
        <w:t xml:space="preserve">Many NGOs work with the </w:t>
      </w:r>
      <w:r w:rsidR="00907499" w:rsidRPr="00B77ED8">
        <w:rPr>
          <w:rFonts w:asciiTheme="minorHAnsi" w:hAnsiTheme="minorHAnsi" w:cstheme="minorHAnsi"/>
          <w:sz w:val="22"/>
          <w:szCs w:val="22"/>
        </w:rPr>
        <w:t>p</w:t>
      </w:r>
      <w:r w:rsidRPr="00B77ED8">
        <w:rPr>
          <w:rFonts w:asciiTheme="minorHAnsi" w:hAnsiTheme="minorHAnsi" w:cstheme="minorHAnsi"/>
          <w:sz w:val="22"/>
          <w:szCs w:val="22"/>
        </w:rPr>
        <w:t xml:space="preserve">rivate </w:t>
      </w:r>
      <w:r w:rsidR="00907499" w:rsidRPr="00B77ED8">
        <w:rPr>
          <w:rFonts w:asciiTheme="minorHAnsi" w:hAnsiTheme="minorHAnsi" w:cstheme="minorHAnsi"/>
          <w:sz w:val="22"/>
          <w:szCs w:val="22"/>
        </w:rPr>
        <w:t>s</w:t>
      </w:r>
      <w:r w:rsidRPr="00B77ED8">
        <w:rPr>
          <w:rFonts w:asciiTheme="minorHAnsi" w:hAnsiTheme="minorHAnsi" w:cstheme="minorHAnsi"/>
          <w:sz w:val="22"/>
          <w:szCs w:val="22"/>
        </w:rPr>
        <w:t xml:space="preserve">ector to promote </w:t>
      </w:r>
      <w:proofErr w:type="gramStart"/>
      <w:r w:rsidRPr="00B77ED8">
        <w:rPr>
          <w:rFonts w:asciiTheme="minorHAnsi" w:hAnsiTheme="minorHAnsi" w:cstheme="minorHAnsi"/>
          <w:sz w:val="22"/>
          <w:szCs w:val="22"/>
        </w:rPr>
        <w:t>environmental</w:t>
      </w:r>
      <w:proofErr w:type="gramEnd"/>
      <w:r w:rsidRPr="00B77ED8">
        <w:rPr>
          <w:rFonts w:asciiTheme="minorHAnsi" w:hAnsiTheme="minorHAnsi" w:cstheme="minorHAnsi"/>
          <w:sz w:val="22"/>
          <w:szCs w:val="22"/>
        </w:rPr>
        <w:t xml:space="preserve"> friendly products</w:t>
      </w:r>
      <w:r w:rsidR="00907499" w:rsidRPr="00B77ED8">
        <w:rPr>
          <w:rFonts w:asciiTheme="minorHAnsi" w:hAnsiTheme="minorHAnsi" w:cstheme="minorHAnsi"/>
          <w:sz w:val="22"/>
          <w:szCs w:val="22"/>
        </w:rPr>
        <w:t>.</w:t>
      </w:r>
      <w:r w:rsidRPr="00B77ED8">
        <w:rPr>
          <w:rFonts w:asciiTheme="minorHAnsi" w:hAnsiTheme="minorHAnsi" w:cstheme="minorHAnsi"/>
          <w:sz w:val="22"/>
          <w:szCs w:val="22"/>
        </w:rPr>
        <w:t xml:space="preserve"> </w:t>
      </w:r>
      <w:r w:rsidR="00907499" w:rsidRPr="00B77ED8">
        <w:rPr>
          <w:rFonts w:asciiTheme="minorHAnsi" w:hAnsiTheme="minorHAnsi" w:cstheme="minorHAnsi"/>
          <w:sz w:val="22"/>
          <w:szCs w:val="22"/>
        </w:rPr>
        <w:t>F</w:t>
      </w:r>
      <w:r w:rsidRPr="00B77ED8">
        <w:rPr>
          <w:rFonts w:asciiTheme="minorHAnsi" w:hAnsiTheme="minorHAnsi" w:cstheme="minorHAnsi"/>
          <w:sz w:val="22"/>
          <w:szCs w:val="22"/>
        </w:rPr>
        <w:t>or example</w:t>
      </w:r>
      <w:r w:rsidR="00907499" w:rsidRPr="00B77ED8">
        <w:rPr>
          <w:rFonts w:asciiTheme="minorHAnsi" w:hAnsiTheme="minorHAnsi" w:cstheme="minorHAnsi"/>
          <w:sz w:val="22"/>
          <w:szCs w:val="22"/>
        </w:rPr>
        <w:t>,</w:t>
      </w:r>
      <w:r w:rsidRPr="00B77ED8">
        <w:rPr>
          <w:rFonts w:asciiTheme="minorHAnsi" w:hAnsiTheme="minorHAnsi" w:cstheme="minorHAnsi"/>
          <w:sz w:val="22"/>
          <w:szCs w:val="22"/>
        </w:rPr>
        <w:t xml:space="preserve"> IPEN’s global lead paint elimination campaign promote</w:t>
      </w:r>
      <w:r w:rsidR="00907499" w:rsidRPr="00B77ED8">
        <w:rPr>
          <w:rFonts w:asciiTheme="minorHAnsi" w:hAnsiTheme="minorHAnsi" w:cstheme="minorHAnsi"/>
          <w:sz w:val="22"/>
          <w:szCs w:val="22"/>
        </w:rPr>
        <w:t>s</w:t>
      </w:r>
      <w:r w:rsidRPr="00B77ED8">
        <w:rPr>
          <w:rFonts w:asciiTheme="minorHAnsi" w:hAnsiTheme="minorHAnsi" w:cstheme="minorHAnsi"/>
          <w:sz w:val="22"/>
          <w:szCs w:val="22"/>
        </w:rPr>
        <w:t xml:space="preserve"> dialogue with paint manufactures to produce lead-free paint. </w:t>
      </w:r>
    </w:p>
    <w:p w14:paraId="4A76DA2D" w14:textId="77777777" w:rsidR="006672B9" w:rsidRPr="00B77ED8" w:rsidRDefault="006672B9" w:rsidP="0045261C">
      <w:pPr>
        <w:pStyle w:val="CommentText"/>
        <w:rPr>
          <w:rFonts w:asciiTheme="minorHAnsi" w:hAnsiTheme="minorHAnsi" w:cstheme="minorHAnsi"/>
          <w:sz w:val="22"/>
          <w:szCs w:val="22"/>
        </w:rPr>
      </w:pPr>
    </w:p>
    <w:p w14:paraId="4C9CC3BE" w14:textId="77777777" w:rsidR="0045261C" w:rsidRPr="00B77ED8" w:rsidRDefault="006672B9" w:rsidP="0045261C">
      <w:pPr>
        <w:pStyle w:val="CommentText"/>
        <w:rPr>
          <w:rFonts w:asciiTheme="minorHAnsi" w:hAnsiTheme="minorHAnsi" w:cstheme="minorHAnsi"/>
          <w:sz w:val="22"/>
          <w:szCs w:val="22"/>
        </w:rPr>
      </w:pPr>
      <w:r w:rsidRPr="00B77ED8">
        <w:rPr>
          <w:rFonts w:asciiTheme="minorHAnsi" w:hAnsiTheme="minorHAnsi" w:cstheme="minorHAnsi"/>
          <w:sz w:val="22"/>
          <w:szCs w:val="22"/>
        </w:rPr>
        <w:t>In the last 5 years, has your NGO worked with the private sector to promote any specific products or activities? Yes/No</w:t>
      </w:r>
    </w:p>
    <w:p w14:paraId="350E303B" w14:textId="77777777" w:rsidR="006672B9" w:rsidRPr="00B77ED8" w:rsidRDefault="006672B9" w:rsidP="0045261C">
      <w:pPr>
        <w:pStyle w:val="CommentText"/>
        <w:rPr>
          <w:rFonts w:asciiTheme="minorHAnsi" w:hAnsiTheme="minorHAnsi" w:cstheme="minorHAnsi"/>
          <w:sz w:val="22"/>
          <w:szCs w:val="22"/>
        </w:rPr>
      </w:pPr>
    </w:p>
    <w:p w14:paraId="7C5D29F6" w14:textId="77777777" w:rsidR="006672B9" w:rsidRPr="00B77ED8" w:rsidRDefault="006672B9" w:rsidP="0045261C">
      <w:pPr>
        <w:pStyle w:val="CommentText"/>
        <w:rPr>
          <w:rFonts w:asciiTheme="minorHAnsi" w:hAnsiTheme="minorHAnsi" w:cstheme="minorHAnsi"/>
          <w:sz w:val="22"/>
          <w:szCs w:val="22"/>
        </w:rPr>
      </w:pPr>
      <w:r w:rsidRPr="00B77ED8">
        <w:rPr>
          <w:rFonts w:asciiTheme="minorHAnsi" w:hAnsiTheme="minorHAnsi" w:cstheme="minorHAnsi"/>
          <w:sz w:val="22"/>
          <w:szCs w:val="22"/>
        </w:rPr>
        <w:t xml:space="preserve">If yes, please list the names of the private company, or affiliated institution, </w:t>
      </w:r>
      <w:r w:rsidR="005E433F" w:rsidRPr="00B77ED8">
        <w:rPr>
          <w:rFonts w:asciiTheme="minorHAnsi" w:hAnsiTheme="minorHAnsi" w:cstheme="minorHAnsi"/>
          <w:sz w:val="22"/>
          <w:szCs w:val="22"/>
        </w:rPr>
        <w:t>that</w:t>
      </w:r>
      <w:r w:rsidRPr="00B77ED8">
        <w:rPr>
          <w:rFonts w:asciiTheme="minorHAnsi" w:hAnsiTheme="minorHAnsi" w:cstheme="minorHAnsi"/>
          <w:sz w:val="22"/>
          <w:szCs w:val="22"/>
        </w:rPr>
        <w:t xml:space="preserve"> your NGO worked with, and indicate the specific goal or objective of the relationship with the company.</w:t>
      </w:r>
    </w:p>
    <w:p w14:paraId="1D1FBD1A" w14:textId="77777777" w:rsidR="000E38CC" w:rsidRPr="00B77ED8" w:rsidRDefault="000E38CC" w:rsidP="000E38CC">
      <w:pPr>
        <w:rPr>
          <w:rFonts w:asciiTheme="minorHAnsi" w:hAnsiTheme="minorHAnsi" w:cstheme="minorHAnsi"/>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907"/>
        <w:gridCol w:w="6595"/>
      </w:tblGrid>
      <w:tr w:rsidR="000E38CC" w:rsidRPr="00B77ED8" w14:paraId="1C861C5D" w14:textId="77777777" w:rsidTr="0043089B">
        <w:tc>
          <w:tcPr>
            <w:tcW w:w="3984" w:type="dxa"/>
          </w:tcPr>
          <w:p w14:paraId="65A6564D" w14:textId="77777777" w:rsidR="000E38CC" w:rsidRPr="00B77ED8" w:rsidRDefault="000E38CC" w:rsidP="0043089B">
            <w:pPr>
              <w:rPr>
                <w:rFonts w:asciiTheme="minorHAnsi" w:hAnsiTheme="minorHAnsi" w:cstheme="minorHAnsi"/>
                <w:b/>
                <w:bCs/>
                <w:sz w:val="22"/>
                <w:szCs w:val="22"/>
              </w:rPr>
            </w:pPr>
            <w:r w:rsidRPr="00B77ED8">
              <w:rPr>
                <w:rFonts w:asciiTheme="minorHAnsi" w:hAnsiTheme="minorHAnsi" w:cstheme="minorHAnsi"/>
                <w:b/>
                <w:bCs/>
                <w:sz w:val="22"/>
                <w:szCs w:val="22"/>
              </w:rPr>
              <w:t>Private Company or affiliated institution</w:t>
            </w:r>
          </w:p>
          <w:p w14:paraId="3949A93B" w14:textId="77777777" w:rsidR="000E38CC" w:rsidRPr="00B77ED8" w:rsidRDefault="000E38CC" w:rsidP="0043089B">
            <w:pPr>
              <w:rPr>
                <w:rFonts w:asciiTheme="minorHAnsi" w:hAnsiTheme="minorHAnsi" w:cstheme="minorHAnsi"/>
                <w:b/>
                <w:bCs/>
                <w:sz w:val="22"/>
                <w:szCs w:val="22"/>
              </w:rPr>
            </w:pPr>
          </w:p>
        </w:tc>
        <w:tc>
          <w:tcPr>
            <w:tcW w:w="6744" w:type="dxa"/>
          </w:tcPr>
          <w:p w14:paraId="59EE0D6E" w14:textId="77777777" w:rsidR="000E38CC" w:rsidRPr="00B77ED8" w:rsidRDefault="000E38CC" w:rsidP="0043089B">
            <w:pPr>
              <w:rPr>
                <w:rFonts w:asciiTheme="minorHAnsi" w:hAnsiTheme="minorHAnsi" w:cstheme="minorHAnsi"/>
                <w:b/>
                <w:bCs/>
                <w:sz w:val="22"/>
                <w:szCs w:val="22"/>
              </w:rPr>
            </w:pPr>
            <w:r w:rsidRPr="00B77ED8">
              <w:rPr>
                <w:rFonts w:asciiTheme="minorHAnsi" w:hAnsiTheme="minorHAnsi" w:cstheme="minorHAnsi"/>
                <w:b/>
                <w:sz w:val="22"/>
                <w:szCs w:val="22"/>
              </w:rPr>
              <w:t>Specific goal or objective of the relationship with the company</w:t>
            </w:r>
          </w:p>
        </w:tc>
      </w:tr>
      <w:tr w:rsidR="000E38CC" w:rsidRPr="00B77ED8" w14:paraId="04F982DC" w14:textId="77777777" w:rsidTr="0043089B">
        <w:tc>
          <w:tcPr>
            <w:tcW w:w="3984" w:type="dxa"/>
          </w:tcPr>
          <w:p w14:paraId="5FFAE8BC" w14:textId="77777777" w:rsidR="000E38CC" w:rsidRPr="00B77ED8" w:rsidRDefault="000E38CC" w:rsidP="0043089B">
            <w:pPr>
              <w:rPr>
                <w:rFonts w:asciiTheme="minorHAnsi" w:hAnsiTheme="minorHAnsi" w:cstheme="minorHAnsi"/>
                <w:bCs/>
                <w:sz w:val="22"/>
                <w:szCs w:val="22"/>
              </w:rPr>
            </w:pPr>
          </w:p>
          <w:p w14:paraId="37BF630B" w14:textId="77777777" w:rsidR="000E38CC" w:rsidRPr="00B77ED8" w:rsidRDefault="000E38CC" w:rsidP="0043089B">
            <w:pPr>
              <w:rPr>
                <w:rFonts w:asciiTheme="minorHAnsi" w:hAnsiTheme="minorHAnsi" w:cstheme="minorHAnsi"/>
                <w:bCs/>
                <w:sz w:val="22"/>
                <w:szCs w:val="22"/>
              </w:rPr>
            </w:pPr>
          </w:p>
          <w:p w14:paraId="4447624E" w14:textId="77777777" w:rsidR="000E38CC" w:rsidRPr="00B77ED8" w:rsidRDefault="000E38CC" w:rsidP="0043089B">
            <w:pPr>
              <w:rPr>
                <w:rFonts w:asciiTheme="minorHAnsi" w:hAnsiTheme="minorHAnsi" w:cstheme="minorHAnsi"/>
                <w:bCs/>
                <w:sz w:val="22"/>
                <w:szCs w:val="22"/>
              </w:rPr>
            </w:pPr>
          </w:p>
        </w:tc>
        <w:tc>
          <w:tcPr>
            <w:tcW w:w="6744" w:type="dxa"/>
          </w:tcPr>
          <w:p w14:paraId="019324DA" w14:textId="77777777" w:rsidR="000E38CC" w:rsidRPr="00B77ED8" w:rsidRDefault="000E38CC" w:rsidP="0043089B">
            <w:pPr>
              <w:rPr>
                <w:rFonts w:asciiTheme="minorHAnsi" w:hAnsiTheme="minorHAnsi" w:cstheme="minorHAnsi"/>
                <w:bCs/>
                <w:sz w:val="22"/>
                <w:szCs w:val="22"/>
              </w:rPr>
            </w:pPr>
          </w:p>
        </w:tc>
      </w:tr>
    </w:tbl>
    <w:p w14:paraId="731DE638" w14:textId="77777777" w:rsidR="000E38CC" w:rsidRPr="00B77ED8" w:rsidRDefault="000E38CC" w:rsidP="000E38CC">
      <w:pPr>
        <w:rPr>
          <w:rFonts w:asciiTheme="minorHAnsi" w:hAnsiTheme="minorHAnsi" w:cstheme="minorHAnsi"/>
          <w:b/>
          <w:bCs/>
          <w:sz w:val="22"/>
          <w:szCs w:val="22"/>
        </w:rPr>
      </w:pPr>
    </w:p>
    <w:p w14:paraId="5D15F5CD" w14:textId="77777777" w:rsidR="00B650B9" w:rsidRPr="00B77ED8" w:rsidRDefault="00DF0FFB" w:rsidP="00B26D85">
      <w:pPr>
        <w:pStyle w:val="CommentText"/>
        <w:rPr>
          <w:rFonts w:asciiTheme="minorHAnsi" w:hAnsiTheme="minorHAnsi" w:cstheme="minorHAnsi"/>
          <w:sz w:val="22"/>
          <w:szCs w:val="22"/>
        </w:rPr>
      </w:pPr>
      <w:r w:rsidRPr="00B77ED8">
        <w:rPr>
          <w:rFonts w:asciiTheme="minorHAnsi" w:hAnsiTheme="minorHAnsi" w:cstheme="minorHAnsi"/>
          <w:b/>
          <w:bCs/>
          <w:sz w:val="22"/>
          <w:szCs w:val="22"/>
        </w:rPr>
        <w:t>4.3) Conflict of Interest:</w:t>
      </w:r>
      <w:r w:rsidR="00B650B9" w:rsidRPr="00B77ED8">
        <w:rPr>
          <w:rFonts w:asciiTheme="minorHAnsi" w:hAnsiTheme="minorHAnsi" w:cstheme="minorHAnsi"/>
          <w:b/>
          <w:bCs/>
          <w:sz w:val="22"/>
          <w:szCs w:val="22"/>
        </w:rPr>
        <w:br/>
      </w:r>
      <w:r w:rsidR="00B650B9" w:rsidRPr="00B77ED8">
        <w:rPr>
          <w:rFonts w:asciiTheme="minorHAnsi" w:hAnsiTheme="minorHAnsi" w:cstheme="minorHAnsi"/>
          <w:bCs/>
          <w:sz w:val="22"/>
          <w:szCs w:val="22"/>
        </w:rPr>
        <w:t>IPEN defines</w:t>
      </w:r>
      <w:r w:rsidR="00B650B9" w:rsidRPr="00B77ED8">
        <w:rPr>
          <w:rFonts w:asciiTheme="minorHAnsi" w:hAnsiTheme="minorHAnsi" w:cstheme="minorHAnsi"/>
          <w:b/>
          <w:bCs/>
          <w:sz w:val="22"/>
          <w:szCs w:val="22"/>
        </w:rPr>
        <w:t xml:space="preserve"> </w:t>
      </w:r>
      <w:r w:rsidR="00B650B9" w:rsidRPr="00B77ED8">
        <w:rPr>
          <w:rFonts w:asciiTheme="minorHAnsi" w:hAnsiTheme="minorHAnsi" w:cstheme="minorHAnsi"/>
          <w:sz w:val="22"/>
          <w:szCs w:val="22"/>
        </w:rPr>
        <w:t xml:space="preserve">Conflict of Interest </w:t>
      </w:r>
      <w:r w:rsidR="0084021C" w:rsidRPr="00B77ED8">
        <w:rPr>
          <w:rFonts w:asciiTheme="minorHAnsi" w:hAnsiTheme="minorHAnsi" w:cstheme="minorHAnsi"/>
          <w:sz w:val="22"/>
          <w:szCs w:val="22"/>
        </w:rPr>
        <w:t>a</w:t>
      </w:r>
      <w:r w:rsidR="00B650B9" w:rsidRPr="00B77ED8">
        <w:rPr>
          <w:rFonts w:asciiTheme="minorHAnsi" w:hAnsiTheme="minorHAnsi" w:cstheme="minorHAnsi"/>
          <w:sz w:val="22"/>
          <w:szCs w:val="22"/>
        </w:rPr>
        <w:t xml:space="preserve">s </w:t>
      </w:r>
      <w:r w:rsidR="00812062" w:rsidRPr="00B77ED8">
        <w:rPr>
          <w:rFonts w:asciiTheme="minorHAnsi" w:hAnsiTheme="minorHAnsi" w:cstheme="minorHAnsi"/>
          <w:sz w:val="22"/>
          <w:szCs w:val="22"/>
        </w:rPr>
        <w:t xml:space="preserve">a situation in which </w:t>
      </w:r>
      <w:r w:rsidR="00B650B9" w:rsidRPr="00B77ED8">
        <w:rPr>
          <w:rFonts w:asciiTheme="minorHAnsi" w:hAnsiTheme="minorHAnsi" w:cstheme="minorHAnsi"/>
          <w:sz w:val="22"/>
          <w:szCs w:val="22"/>
        </w:rPr>
        <w:t xml:space="preserve">the stake for </w:t>
      </w:r>
      <w:r w:rsidR="006265FD" w:rsidRPr="00B77ED8">
        <w:rPr>
          <w:rFonts w:asciiTheme="minorHAnsi" w:hAnsiTheme="minorHAnsi" w:cstheme="minorHAnsi"/>
          <w:sz w:val="22"/>
          <w:szCs w:val="22"/>
        </w:rPr>
        <w:t>the person/organization</w:t>
      </w:r>
      <w:r w:rsidR="00B650B9" w:rsidRPr="00B77ED8">
        <w:rPr>
          <w:rFonts w:asciiTheme="minorHAnsi" w:hAnsiTheme="minorHAnsi" w:cstheme="minorHAnsi"/>
          <w:sz w:val="22"/>
          <w:szCs w:val="22"/>
        </w:rPr>
        <w:t xml:space="preserve"> is such that it reduces the </w:t>
      </w:r>
      <w:r w:rsidR="006265FD" w:rsidRPr="00B77ED8">
        <w:rPr>
          <w:rFonts w:asciiTheme="minorHAnsi" w:hAnsiTheme="minorHAnsi" w:cstheme="minorHAnsi"/>
          <w:sz w:val="22"/>
          <w:szCs w:val="22"/>
        </w:rPr>
        <w:t xml:space="preserve">likelihood of the person/organization </w:t>
      </w:r>
      <w:r w:rsidR="00812062" w:rsidRPr="00B77ED8">
        <w:rPr>
          <w:rFonts w:asciiTheme="minorHAnsi" w:hAnsiTheme="minorHAnsi" w:cstheme="minorHAnsi"/>
          <w:sz w:val="22"/>
          <w:szCs w:val="22"/>
        </w:rPr>
        <w:t xml:space="preserve">making a </w:t>
      </w:r>
      <w:r w:rsidR="006265FD" w:rsidRPr="00B77ED8">
        <w:rPr>
          <w:rFonts w:asciiTheme="minorHAnsi" w:hAnsiTheme="minorHAnsi" w:cstheme="minorHAnsi"/>
          <w:sz w:val="22"/>
          <w:szCs w:val="22"/>
        </w:rPr>
        <w:t>decision</w:t>
      </w:r>
      <w:r w:rsidR="00B650B9" w:rsidRPr="00B77ED8">
        <w:rPr>
          <w:rFonts w:asciiTheme="minorHAnsi" w:hAnsiTheme="minorHAnsi" w:cstheme="minorHAnsi"/>
          <w:sz w:val="22"/>
          <w:szCs w:val="22"/>
        </w:rPr>
        <w:t xml:space="preserve"> impartially in the best interests of IPEN. </w:t>
      </w:r>
    </w:p>
    <w:p w14:paraId="2E839303" w14:textId="77777777" w:rsidR="00B650B9" w:rsidRPr="00B77ED8" w:rsidRDefault="00B650B9" w:rsidP="0045261C">
      <w:pPr>
        <w:pStyle w:val="CommentText"/>
        <w:rPr>
          <w:rFonts w:asciiTheme="minorHAnsi" w:hAnsiTheme="minorHAnsi" w:cstheme="minorHAnsi"/>
          <w:sz w:val="22"/>
          <w:szCs w:val="22"/>
        </w:rPr>
      </w:pPr>
    </w:p>
    <w:p w14:paraId="08ABB641" w14:textId="77777777" w:rsidR="00B650B9" w:rsidRPr="00B77ED8" w:rsidRDefault="0084021C" w:rsidP="0045261C">
      <w:pPr>
        <w:pStyle w:val="CommentText"/>
        <w:rPr>
          <w:rFonts w:asciiTheme="minorHAnsi" w:hAnsiTheme="minorHAnsi" w:cstheme="minorHAnsi"/>
          <w:sz w:val="22"/>
          <w:szCs w:val="22"/>
        </w:rPr>
      </w:pPr>
      <w:r w:rsidRPr="00B77ED8">
        <w:rPr>
          <w:rFonts w:asciiTheme="minorHAnsi" w:hAnsiTheme="minorHAnsi" w:cstheme="minorHAnsi"/>
          <w:sz w:val="22"/>
          <w:szCs w:val="22"/>
        </w:rPr>
        <w:t xml:space="preserve">IPEN holds the principle of </w:t>
      </w:r>
      <w:r w:rsidR="00BB551F" w:rsidRPr="00B77ED8">
        <w:rPr>
          <w:rFonts w:asciiTheme="minorHAnsi" w:hAnsiTheme="minorHAnsi" w:cstheme="minorHAnsi"/>
          <w:sz w:val="22"/>
          <w:szCs w:val="22"/>
        </w:rPr>
        <w:t xml:space="preserve">self-disclosure, where its members </w:t>
      </w:r>
      <w:r w:rsidR="00812062" w:rsidRPr="00B77ED8">
        <w:rPr>
          <w:rFonts w:asciiTheme="minorHAnsi" w:hAnsiTheme="minorHAnsi" w:cstheme="minorHAnsi"/>
          <w:sz w:val="22"/>
          <w:szCs w:val="22"/>
        </w:rPr>
        <w:t xml:space="preserve">and participants in any decision, including General </w:t>
      </w:r>
      <w:r w:rsidR="00B26D85" w:rsidRPr="00B77ED8">
        <w:rPr>
          <w:rFonts w:asciiTheme="minorHAnsi" w:hAnsiTheme="minorHAnsi" w:cstheme="minorHAnsi"/>
          <w:sz w:val="22"/>
          <w:szCs w:val="22"/>
        </w:rPr>
        <w:t>A</w:t>
      </w:r>
      <w:r w:rsidR="00812062" w:rsidRPr="00B77ED8">
        <w:rPr>
          <w:rFonts w:asciiTheme="minorHAnsi" w:hAnsiTheme="minorHAnsi" w:cstheme="minorHAnsi"/>
          <w:sz w:val="22"/>
          <w:szCs w:val="22"/>
        </w:rPr>
        <w:t xml:space="preserve">ssembly votes, </w:t>
      </w:r>
      <w:r w:rsidR="00BB551F" w:rsidRPr="00B77ED8">
        <w:rPr>
          <w:rFonts w:asciiTheme="minorHAnsi" w:hAnsiTheme="minorHAnsi" w:cstheme="minorHAnsi"/>
          <w:sz w:val="22"/>
          <w:szCs w:val="22"/>
        </w:rPr>
        <w:t xml:space="preserve">are expected to report on any potential </w:t>
      </w:r>
      <w:r w:rsidR="00812062" w:rsidRPr="00B77ED8">
        <w:rPr>
          <w:rFonts w:asciiTheme="minorHAnsi" w:hAnsiTheme="minorHAnsi" w:cstheme="minorHAnsi"/>
          <w:sz w:val="22"/>
          <w:szCs w:val="22"/>
        </w:rPr>
        <w:t xml:space="preserve">personal or organizational </w:t>
      </w:r>
      <w:r w:rsidR="00BB551F" w:rsidRPr="00B77ED8">
        <w:rPr>
          <w:rFonts w:asciiTheme="minorHAnsi" w:hAnsiTheme="minorHAnsi" w:cstheme="minorHAnsi"/>
          <w:sz w:val="22"/>
          <w:szCs w:val="22"/>
        </w:rPr>
        <w:t>Confli</w:t>
      </w:r>
      <w:r w:rsidR="00AD2D2F" w:rsidRPr="00B77ED8">
        <w:rPr>
          <w:rFonts w:asciiTheme="minorHAnsi" w:hAnsiTheme="minorHAnsi" w:cstheme="minorHAnsi"/>
          <w:sz w:val="22"/>
          <w:szCs w:val="22"/>
        </w:rPr>
        <w:t xml:space="preserve">ct of </w:t>
      </w:r>
      <w:r w:rsidR="00B26D85" w:rsidRPr="00B77ED8">
        <w:rPr>
          <w:rFonts w:asciiTheme="minorHAnsi" w:hAnsiTheme="minorHAnsi" w:cstheme="minorHAnsi"/>
          <w:sz w:val="22"/>
          <w:szCs w:val="22"/>
        </w:rPr>
        <w:t>Interest.</w:t>
      </w:r>
      <w:r w:rsidR="00AD2D2F" w:rsidRPr="00B77ED8">
        <w:rPr>
          <w:rFonts w:asciiTheme="minorHAnsi" w:hAnsiTheme="minorHAnsi" w:cstheme="minorHAnsi"/>
          <w:sz w:val="22"/>
          <w:szCs w:val="22"/>
        </w:rPr>
        <w:t xml:space="preserve"> By signing this application, the NGO and the person authorized to vote for the NGO </w:t>
      </w:r>
      <w:r w:rsidR="00BA70E9" w:rsidRPr="00B77ED8">
        <w:rPr>
          <w:rFonts w:asciiTheme="minorHAnsi" w:hAnsiTheme="minorHAnsi" w:cstheme="minorHAnsi"/>
          <w:sz w:val="22"/>
          <w:szCs w:val="22"/>
        </w:rPr>
        <w:t>accept this responsibility and will</w:t>
      </w:r>
      <w:r w:rsidR="00F371C0" w:rsidRPr="00B77ED8">
        <w:rPr>
          <w:rFonts w:asciiTheme="minorHAnsi" w:hAnsiTheme="minorHAnsi" w:cstheme="minorHAnsi"/>
          <w:sz w:val="22"/>
          <w:szCs w:val="22"/>
        </w:rPr>
        <w:t xml:space="preserve"> notify the IPEN Co-</w:t>
      </w:r>
      <w:r w:rsidR="00B26D85" w:rsidRPr="00B77ED8">
        <w:rPr>
          <w:rFonts w:asciiTheme="minorHAnsi" w:hAnsiTheme="minorHAnsi" w:cstheme="minorHAnsi"/>
          <w:sz w:val="22"/>
          <w:szCs w:val="22"/>
        </w:rPr>
        <w:t>Chairs of</w:t>
      </w:r>
      <w:r w:rsidR="00812062" w:rsidRPr="00B77ED8">
        <w:rPr>
          <w:rFonts w:asciiTheme="minorHAnsi" w:hAnsiTheme="minorHAnsi" w:cstheme="minorHAnsi"/>
          <w:sz w:val="22"/>
          <w:szCs w:val="22"/>
        </w:rPr>
        <w:t xml:space="preserve"> </w:t>
      </w:r>
      <w:r w:rsidR="00F371C0" w:rsidRPr="00B77ED8">
        <w:rPr>
          <w:rFonts w:asciiTheme="minorHAnsi" w:hAnsiTheme="minorHAnsi" w:cstheme="minorHAnsi"/>
          <w:sz w:val="22"/>
          <w:szCs w:val="22"/>
        </w:rPr>
        <w:t>any potential conflict of interest</w:t>
      </w:r>
      <w:r w:rsidR="00812062" w:rsidRPr="00B77ED8">
        <w:rPr>
          <w:rFonts w:asciiTheme="minorHAnsi" w:hAnsiTheme="minorHAnsi" w:cstheme="minorHAnsi"/>
          <w:sz w:val="22"/>
          <w:szCs w:val="22"/>
        </w:rPr>
        <w:t xml:space="preserve"> and recuse themselves from participating in the decision in any such instances</w:t>
      </w:r>
      <w:r w:rsidR="00F371C0" w:rsidRPr="00B77ED8">
        <w:rPr>
          <w:rFonts w:asciiTheme="minorHAnsi" w:hAnsiTheme="minorHAnsi" w:cstheme="minorHAnsi"/>
          <w:sz w:val="22"/>
          <w:szCs w:val="22"/>
        </w:rPr>
        <w:t xml:space="preserve">. </w:t>
      </w:r>
    </w:p>
    <w:p w14:paraId="3E7B9F20" w14:textId="77777777" w:rsidR="00351BE3" w:rsidRPr="00B77ED8" w:rsidRDefault="00351BE3" w:rsidP="00453785">
      <w:pPr>
        <w:rPr>
          <w:rFonts w:asciiTheme="minorHAnsi" w:hAnsiTheme="minorHAnsi" w:cstheme="minorHAnsi"/>
          <w:b/>
          <w:bCs/>
          <w:sz w:val="22"/>
          <w:szCs w:val="22"/>
        </w:rPr>
      </w:pPr>
    </w:p>
    <w:p w14:paraId="27945B5A" w14:textId="77777777" w:rsidR="00DF0FFB" w:rsidRPr="00B77ED8" w:rsidRDefault="00DF0FFB" w:rsidP="00907499">
      <w:pPr>
        <w:outlineLvl w:val="0"/>
        <w:rPr>
          <w:rFonts w:asciiTheme="minorHAnsi" w:hAnsiTheme="minorHAnsi" w:cstheme="minorHAnsi"/>
          <w:b/>
          <w:bCs/>
          <w:sz w:val="22"/>
          <w:szCs w:val="22"/>
        </w:rPr>
      </w:pPr>
    </w:p>
    <w:p w14:paraId="0181658A" w14:textId="77777777" w:rsidR="0092408E" w:rsidRPr="00B77ED8" w:rsidRDefault="0092408E" w:rsidP="00907499">
      <w:pPr>
        <w:outlineLvl w:val="0"/>
        <w:rPr>
          <w:rFonts w:asciiTheme="minorHAnsi" w:hAnsiTheme="minorHAnsi" w:cstheme="minorHAnsi"/>
          <w:b/>
          <w:bCs/>
          <w:sz w:val="22"/>
          <w:szCs w:val="22"/>
        </w:rPr>
      </w:pPr>
      <w:r w:rsidRPr="00B77ED8">
        <w:rPr>
          <w:rFonts w:asciiTheme="minorHAnsi" w:hAnsiTheme="minorHAnsi" w:cstheme="minorHAnsi"/>
          <w:b/>
          <w:bCs/>
          <w:sz w:val="22"/>
          <w:szCs w:val="22"/>
        </w:rPr>
        <w:t>Statement of Interest:</w:t>
      </w:r>
    </w:p>
    <w:p w14:paraId="5C210A71" w14:textId="77777777" w:rsidR="006672B9" w:rsidRPr="00B77ED8" w:rsidRDefault="006672B9" w:rsidP="006672B9">
      <w:pPr>
        <w:rPr>
          <w:rFonts w:asciiTheme="minorHAnsi" w:hAnsiTheme="minorHAnsi" w:cstheme="minorHAnsi"/>
          <w:bCs/>
          <w:sz w:val="22"/>
          <w:szCs w:val="22"/>
        </w:rPr>
      </w:pPr>
      <w:r w:rsidRPr="00B77ED8">
        <w:rPr>
          <w:rFonts w:asciiTheme="minorHAnsi" w:hAnsiTheme="minorHAnsi" w:cstheme="minorHAnsi"/>
          <w:bCs/>
          <w:sz w:val="22"/>
          <w:szCs w:val="22"/>
        </w:rPr>
        <w:t xml:space="preserve">By signing the application, the person signing indicates that the information provided above is accurate, and that they are authorized to sign on behalf of their organization. The IPEN General Assembly Membership Application and future membership is valid if all information provided in this form is accurate. </w:t>
      </w:r>
    </w:p>
    <w:p w14:paraId="7A9A6A70" w14:textId="77777777" w:rsidR="005A3A29" w:rsidRPr="00B77ED8" w:rsidRDefault="005A3A29" w:rsidP="005B02AC">
      <w:pPr>
        <w:rPr>
          <w:rFonts w:asciiTheme="minorHAnsi" w:hAnsiTheme="minorHAnsi" w:cstheme="minorHAnsi"/>
          <w:b/>
          <w:bCs/>
          <w:color w:val="0000FF"/>
          <w:sz w:val="22"/>
          <w:szCs w:val="22"/>
        </w:rPr>
      </w:pPr>
    </w:p>
    <w:p w14:paraId="10F24ABE" w14:textId="77777777" w:rsidR="005A3A29" w:rsidRPr="00B77ED8" w:rsidRDefault="005A3A29" w:rsidP="005B02AC">
      <w:pPr>
        <w:rPr>
          <w:rFonts w:asciiTheme="minorHAnsi" w:hAnsiTheme="minorHAnsi" w:cstheme="minorHAnsi"/>
          <w:b/>
          <w:bCs/>
          <w:color w:val="0000FF"/>
          <w:sz w:val="22"/>
          <w:szCs w:val="22"/>
        </w:rPr>
      </w:pPr>
    </w:p>
    <w:p w14:paraId="3A2A1ED6" w14:textId="77777777" w:rsidR="001628B8" w:rsidRPr="00B77ED8" w:rsidRDefault="001628B8" w:rsidP="005B02AC">
      <w:pPr>
        <w:rPr>
          <w:rFonts w:asciiTheme="minorHAnsi" w:hAnsiTheme="minorHAnsi" w:cstheme="minorHAnsi"/>
          <w:b/>
          <w:bCs/>
          <w:color w:val="0000FF"/>
          <w:sz w:val="22"/>
          <w:szCs w:val="22"/>
        </w:rPr>
      </w:pPr>
    </w:p>
    <w:p w14:paraId="7CEDB9FA" w14:textId="77777777" w:rsidR="001628B8" w:rsidRPr="00B77ED8" w:rsidRDefault="001628B8" w:rsidP="005B02AC">
      <w:pPr>
        <w:rPr>
          <w:rFonts w:asciiTheme="minorHAnsi" w:hAnsiTheme="minorHAnsi" w:cstheme="minorHAnsi"/>
          <w:b/>
          <w:bCs/>
          <w:color w:val="0000FF"/>
          <w:sz w:val="22"/>
          <w:szCs w:val="22"/>
        </w:rPr>
      </w:pPr>
    </w:p>
    <w:p w14:paraId="47049B8A" w14:textId="77777777" w:rsidR="005A3A29" w:rsidRPr="00B77ED8" w:rsidRDefault="005A3A29" w:rsidP="005B02AC">
      <w:pPr>
        <w:rPr>
          <w:rFonts w:asciiTheme="minorHAnsi" w:hAnsiTheme="minorHAnsi" w:cstheme="minorHAnsi"/>
          <w:b/>
          <w:bCs/>
          <w:color w:val="000000"/>
          <w:sz w:val="22"/>
          <w:szCs w:val="22"/>
        </w:rPr>
      </w:pPr>
      <w:r w:rsidRPr="00B77ED8">
        <w:rPr>
          <w:rFonts w:asciiTheme="minorHAnsi" w:hAnsiTheme="minorHAnsi" w:cstheme="minorHAnsi"/>
          <w:b/>
          <w:bCs/>
          <w:color w:val="000000"/>
          <w:sz w:val="22"/>
          <w:szCs w:val="22"/>
        </w:rPr>
        <w:t>___________________</w:t>
      </w:r>
    </w:p>
    <w:p w14:paraId="16CFD062" w14:textId="77777777" w:rsidR="005A3A29" w:rsidRPr="00B77ED8" w:rsidRDefault="005A3A29" w:rsidP="005B02AC">
      <w:pPr>
        <w:rPr>
          <w:rFonts w:asciiTheme="minorHAnsi" w:hAnsiTheme="minorHAnsi" w:cstheme="minorHAnsi"/>
          <w:b/>
          <w:bCs/>
          <w:color w:val="000000"/>
          <w:sz w:val="22"/>
          <w:szCs w:val="22"/>
        </w:rPr>
      </w:pPr>
      <w:r w:rsidRPr="00B77ED8">
        <w:rPr>
          <w:rFonts w:asciiTheme="minorHAnsi" w:hAnsiTheme="minorHAnsi" w:cstheme="minorHAnsi"/>
          <w:b/>
          <w:bCs/>
          <w:color w:val="000000"/>
          <w:sz w:val="22"/>
          <w:szCs w:val="22"/>
        </w:rPr>
        <w:t xml:space="preserve">Name of authorized person </w:t>
      </w:r>
      <w:r w:rsidRPr="00B77ED8">
        <w:rPr>
          <w:rFonts w:asciiTheme="minorHAnsi" w:hAnsiTheme="minorHAnsi" w:cstheme="minorHAnsi"/>
          <w:b/>
          <w:bCs/>
          <w:color w:val="000000"/>
          <w:sz w:val="22"/>
          <w:szCs w:val="22"/>
        </w:rPr>
        <w:br/>
        <w:t>Name of NGO</w:t>
      </w:r>
    </w:p>
    <w:p w14:paraId="3D79EB83" w14:textId="77777777" w:rsidR="005A3A29" w:rsidRPr="00B77ED8" w:rsidRDefault="005A3A29" w:rsidP="00907499">
      <w:pPr>
        <w:outlineLvl w:val="0"/>
        <w:rPr>
          <w:rFonts w:asciiTheme="minorHAnsi" w:hAnsiTheme="minorHAnsi" w:cstheme="minorHAnsi"/>
          <w:b/>
          <w:bCs/>
          <w:color w:val="000000"/>
          <w:sz w:val="22"/>
          <w:szCs w:val="22"/>
        </w:rPr>
      </w:pPr>
      <w:r w:rsidRPr="00B77ED8">
        <w:rPr>
          <w:rFonts w:asciiTheme="minorHAnsi" w:hAnsiTheme="minorHAnsi" w:cstheme="minorHAnsi"/>
          <w:b/>
          <w:bCs/>
          <w:color w:val="000000"/>
          <w:sz w:val="22"/>
          <w:szCs w:val="22"/>
        </w:rPr>
        <w:t xml:space="preserve">Date: </w:t>
      </w:r>
    </w:p>
    <w:sectPr w:rsidR="005A3A29" w:rsidRPr="00B77ED8" w:rsidSect="00453785">
      <w:footerReference w:type="even" r:id="rId11"/>
      <w:footerReference w:type="default" r:id="rId12"/>
      <w:pgSz w:w="12240" w:h="15840"/>
      <w:pgMar w:top="630" w:right="864" w:bottom="630" w:left="864" w:header="720" w:footer="720" w:gutter="0"/>
      <w:pgNumType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4151" w14:textId="77777777" w:rsidR="005A355E" w:rsidRDefault="005A355E">
      <w:r>
        <w:separator/>
      </w:r>
    </w:p>
  </w:endnote>
  <w:endnote w:type="continuationSeparator" w:id="0">
    <w:p w14:paraId="4726252C" w14:textId="77777777" w:rsidR="005A355E" w:rsidRDefault="005A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2C67" w14:textId="77777777" w:rsidR="00453785" w:rsidRDefault="00453785" w:rsidP="00453785">
    <w:pPr>
      <w:pStyle w:val="Footer"/>
      <w:framePr w:wrap="around" w:vAnchor="text" w:hAnchor="margin" w:xAlign="right" w:y="1"/>
      <w:rPr>
        <w:rStyle w:val="PageNumber"/>
      </w:rPr>
    </w:pPr>
    <w:r>
      <w:rPr>
        <w:rStyle w:val="PageNumber"/>
      </w:rPr>
      <w:fldChar w:fldCharType="begin"/>
    </w:r>
    <w:r w:rsidR="00A47F38">
      <w:rPr>
        <w:rStyle w:val="PageNumber"/>
      </w:rPr>
      <w:instrText>PAGE</w:instrText>
    </w:r>
    <w:r>
      <w:rPr>
        <w:rStyle w:val="PageNumber"/>
      </w:rPr>
      <w:instrText xml:space="preserve">  </w:instrText>
    </w:r>
    <w:r>
      <w:rPr>
        <w:rStyle w:val="PageNumber"/>
      </w:rPr>
      <w:fldChar w:fldCharType="end"/>
    </w:r>
  </w:p>
  <w:p w14:paraId="39BA2DE1" w14:textId="77777777" w:rsidR="00453785" w:rsidRDefault="00453785" w:rsidP="00453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99CF" w14:textId="77777777" w:rsidR="00453785" w:rsidRDefault="00453785" w:rsidP="00453785">
    <w:pPr>
      <w:pStyle w:val="Footer"/>
      <w:framePr w:wrap="around" w:vAnchor="text" w:hAnchor="margin" w:xAlign="right" w:y="1"/>
      <w:rPr>
        <w:rStyle w:val="PageNumber"/>
      </w:rPr>
    </w:pPr>
    <w:r>
      <w:rPr>
        <w:rStyle w:val="PageNumber"/>
      </w:rPr>
      <w:fldChar w:fldCharType="begin"/>
    </w:r>
    <w:r w:rsidR="00A47F38">
      <w:rPr>
        <w:rStyle w:val="PageNumber"/>
      </w:rPr>
      <w:instrText>PAGE</w:instrText>
    </w:r>
    <w:r>
      <w:rPr>
        <w:rStyle w:val="PageNumber"/>
      </w:rPr>
      <w:instrText xml:space="preserve">  </w:instrText>
    </w:r>
    <w:r>
      <w:rPr>
        <w:rStyle w:val="PageNumber"/>
      </w:rPr>
      <w:fldChar w:fldCharType="separate"/>
    </w:r>
    <w:r w:rsidR="00D9596F">
      <w:rPr>
        <w:rStyle w:val="PageNumber"/>
        <w:noProof/>
      </w:rPr>
      <w:t>1</w:t>
    </w:r>
    <w:r>
      <w:rPr>
        <w:rStyle w:val="PageNumber"/>
      </w:rPr>
      <w:fldChar w:fldCharType="end"/>
    </w:r>
  </w:p>
  <w:p w14:paraId="255066A1" w14:textId="77777777" w:rsidR="00453785" w:rsidRDefault="00453785" w:rsidP="004537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1FE76" w14:textId="77777777" w:rsidR="005A355E" w:rsidRDefault="005A355E">
      <w:r>
        <w:separator/>
      </w:r>
    </w:p>
  </w:footnote>
  <w:footnote w:type="continuationSeparator" w:id="0">
    <w:p w14:paraId="5395CD93" w14:textId="77777777" w:rsidR="005A355E" w:rsidRDefault="005A355E">
      <w:r>
        <w:continuationSeparator/>
      </w:r>
    </w:p>
  </w:footnote>
  <w:footnote w:id="1">
    <w:p w14:paraId="39493B80" w14:textId="77777777" w:rsidR="00D03565" w:rsidRPr="00B26D85" w:rsidRDefault="00D03565" w:rsidP="00DF0FFB">
      <w:pPr>
        <w:widowControl w:val="0"/>
        <w:autoSpaceDE w:val="0"/>
        <w:autoSpaceDN w:val="0"/>
        <w:adjustRightInd w:val="0"/>
        <w:rPr>
          <w:rFonts w:ascii="Tahoma" w:eastAsia="Cambria" w:hAnsi="Tahoma" w:cs="Tahoma"/>
          <w:sz w:val="20"/>
          <w:szCs w:val="20"/>
          <w:lang w:eastAsia="en-US"/>
        </w:rPr>
      </w:pPr>
      <w:r w:rsidRPr="00B26D85">
        <w:rPr>
          <w:rStyle w:val="FootnoteReference"/>
          <w:rFonts w:ascii="Tahoma" w:hAnsi="Tahoma" w:cs="Tahoma"/>
          <w:sz w:val="20"/>
          <w:szCs w:val="20"/>
        </w:rPr>
        <w:footnoteRef/>
      </w:r>
      <w:r w:rsidRPr="00B26D85">
        <w:rPr>
          <w:rFonts w:ascii="Tahoma" w:hAnsi="Tahoma" w:cs="Tahoma"/>
          <w:sz w:val="20"/>
          <w:szCs w:val="20"/>
        </w:rPr>
        <w:t xml:space="preserve"> IPEN By-laws Article </w:t>
      </w:r>
      <w:r w:rsidRPr="00B26D85">
        <w:rPr>
          <w:rFonts w:ascii="Tahoma" w:eastAsia="Cambria" w:hAnsi="Tahoma" w:cs="Tahoma"/>
          <w:bCs/>
          <w:sz w:val="20"/>
          <w:szCs w:val="20"/>
          <w:lang w:eastAsia="en-US"/>
        </w:rPr>
        <w:t>4.1.a on Membership, Participation and Voting Rights:</w:t>
      </w:r>
      <w:r w:rsidRPr="00D03565">
        <w:rPr>
          <w:rFonts w:ascii="Tahoma" w:eastAsia="Cambria" w:hAnsi="Tahoma" w:cs="Tahoma"/>
          <w:b/>
          <w:bCs/>
          <w:sz w:val="20"/>
          <w:szCs w:val="20"/>
          <w:lang w:eastAsia="en-US"/>
        </w:rPr>
        <w:t xml:space="preserve"> “</w:t>
      </w:r>
      <w:r w:rsidRPr="00D03565">
        <w:rPr>
          <w:rFonts w:ascii="Tahoma" w:eastAsia="Cambria" w:hAnsi="Tahoma" w:cs="Tahoma"/>
          <w:sz w:val="20"/>
          <w:szCs w:val="20"/>
          <w:lang w:eastAsia="en-US"/>
        </w:rPr>
        <w:t>Members of IPEN can request to</w:t>
      </w:r>
      <w:r>
        <w:rPr>
          <w:rFonts w:ascii="Tahoma" w:eastAsia="Cambria" w:hAnsi="Tahoma" w:cs="Tahoma"/>
          <w:sz w:val="20"/>
          <w:szCs w:val="20"/>
          <w:lang w:eastAsia="en-US"/>
        </w:rPr>
        <w:br/>
      </w:r>
      <w:r w:rsidRPr="00B26D85">
        <w:rPr>
          <w:rFonts w:ascii="Tahoma" w:eastAsia="Cambria" w:hAnsi="Tahoma" w:cs="Tahoma"/>
          <w:sz w:val="20"/>
          <w:szCs w:val="20"/>
          <w:lang w:eastAsia="en-US"/>
        </w:rPr>
        <w:t xml:space="preserve">become a member of the IPEN General Assembly, after they have been a member of IPEN for 12 months, completed and submitted </w:t>
      </w:r>
      <w:r w:rsidR="00B26D85">
        <w:rPr>
          <w:rFonts w:ascii="Tahoma" w:eastAsia="Cambria" w:hAnsi="Tahoma" w:cs="Tahoma"/>
          <w:sz w:val="20"/>
          <w:szCs w:val="20"/>
          <w:lang w:eastAsia="en-US"/>
        </w:rPr>
        <w:t xml:space="preserve">the </w:t>
      </w:r>
      <w:r w:rsidRPr="00B26D85">
        <w:rPr>
          <w:rFonts w:ascii="Tahoma" w:eastAsia="Cambria" w:hAnsi="Tahoma" w:cs="Tahoma"/>
          <w:sz w:val="20"/>
          <w:szCs w:val="20"/>
          <w:lang w:eastAsia="en-US"/>
        </w:rPr>
        <w:t>General Assembly membership application form to the IPEN International Coordinator, and the IPEN Steering Committee has reviewed and approved the request.</w:t>
      </w:r>
      <w:r w:rsidRPr="00D03565">
        <w:rPr>
          <w:rFonts w:ascii="Tahoma" w:eastAsia="Cambria" w:hAnsi="Tahoma" w:cs="Tahoma"/>
          <w:sz w:val="20"/>
          <w:szCs w:val="20"/>
          <w:lang w:eastAsia="en-US"/>
        </w:rPr>
        <w:t>”</w:t>
      </w:r>
      <w:r w:rsidRPr="00B26D85">
        <w:rPr>
          <w:rFonts w:ascii="Tahoma" w:eastAsia="Cambria" w:hAnsi="Tahoma" w:cs="Tahoma"/>
          <w:sz w:val="20"/>
          <w:szCs w:val="20"/>
          <w:lang w:eastAsia="en-US"/>
        </w:rPr>
        <w:t xml:space="preserve"> </w:t>
      </w:r>
    </w:p>
    <w:p w14:paraId="497C79D0" w14:textId="77777777" w:rsidR="00D03565" w:rsidRPr="00D03565" w:rsidRDefault="00D0356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C42D8"/>
    <w:multiLevelType w:val="hybridMultilevel"/>
    <w:tmpl w:val="2ED87534"/>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A8F6B0E"/>
    <w:multiLevelType w:val="hybridMultilevel"/>
    <w:tmpl w:val="49046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2271E"/>
    <w:multiLevelType w:val="hybridMultilevel"/>
    <w:tmpl w:val="E6BE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24120"/>
    <w:multiLevelType w:val="hybridMultilevel"/>
    <w:tmpl w:val="199241AE"/>
    <w:lvl w:ilvl="0" w:tplc="6C486C66">
      <w:start w:val="1"/>
      <w:numFmt w:val="decimal"/>
      <w:lvlText w:val="%1."/>
      <w:lvlJc w:val="left"/>
      <w:pPr>
        <w:ind w:left="279" w:hanging="36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21"/>
    <w:rsid w:val="000C66FC"/>
    <w:rsid w:val="000E38CC"/>
    <w:rsid w:val="0013420B"/>
    <w:rsid w:val="001416D4"/>
    <w:rsid w:val="001628B8"/>
    <w:rsid w:val="0017417C"/>
    <w:rsid w:val="001C3DFA"/>
    <w:rsid w:val="001E6718"/>
    <w:rsid w:val="002301A0"/>
    <w:rsid w:val="00250F52"/>
    <w:rsid w:val="00277799"/>
    <w:rsid w:val="002C08E5"/>
    <w:rsid w:val="00305E1E"/>
    <w:rsid w:val="00310701"/>
    <w:rsid w:val="00351BE3"/>
    <w:rsid w:val="00356457"/>
    <w:rsid w:val="003B2B22"/>
    <w:rsid w:val="003C799F"/>
    <w:rsid w:val="003D25FE"/>
    <w:rsid w:val="0043089B"/>
    <w:rsid w:val="0045261C"/>
    <w:rsid w:val="00453785"/>
    <w:rsid w:val="004840C4"/>
    <w:rsid w:val="004978FF"/>
    <w:rsid w:val="004A346E"/>
    <w:rsid w:val="0053552C"/>
    <w:rsid w:val="00562C2E"/>
    <w:rsid w:val="005A355E"/>
    <w:rsid w:val="005A3A29"/>
    <w:rsid w:val="005B02AC"/>
    <w:rsid w:val="005E433F"/>
    <w:rsid w:val="006265FD"/>
    <w:rsid w:val="006672B9"/>
    <w:rsid w:val="006730F2"/>
    <w:rsid w:val="006A5602"/>
    <w:rsid w:val="006D094A"/>
    <w:rsid w:val="006F761C"/>
    <w:rsid w:val="00812062"/>
    <w:rsid w:val="00816E01"/>
    <w:rsid w:val="0084021C"/>
    <w:rsid w:val="008541CC"/>
    <w:rsid w:val="008701CF"/>
    <w:rsid w:val="008711A0"/>
    <w:rsid w:val="008C255E"/>
    <w:rsid w:val="00907499"/>
    <w:rsid w:val="0092408E"/>
    <w:rsid w:val="00992778"/>
    <w:rsid w:val="009978CD"/>
    <w:rsid w:val="009A5008"/>
    <w:rsid w:val="009F7853"/>
    <w:rsid w:val="00A47F38"/>
    <w:rsid w:val="00A828D8"/>
    <w:rsid w:val="00A963B0"/>
    <w:rsid w:val="00AB7823"/>
    <w:rsid w:val="00AD2D2F"/>
    <w:rsid w:val="00B22850"/>
    <w:rsid w:val="00B26D85"/>
    <w:rsid w:val="00B33146"/>
    <w:rsid w:val="00B43560"/>
    <w:rsid w:val="00B650B9"/>
    <w:rsid w:val="00B77ED8"/>
    <w:rsid w:val="00BA70E9"/>
    <w:rsid w:val="00BB492B"/>
    <w:rsid w:val="00BB551F"/>
    <w:rsid w:val="00BD395E"/>
    <w:rsid w:val="00BD40D4"/>
    <w:rsid w:val="00BE1721"/>
    <w:rsid w:val="00C54AE8"/>
    <w:rsid w:val="00C70D7A"/>
    <w:rsid w:val="00C844BE"/>
    <w:rsid w:val="00C84894"/>
    <w:rsid w:val="00D03565"/>
    <w:rsid w:val="00D42C74"/>
    <w:rsid w:val="00D9596F"/>
    <w:rsid w:val="00DB6FDA"/>
    <w:rsid w:val="00DC4702"/>
    <w:rsid w:val="00DF0FFB"/>
    <w:rsid w:val="00E161DC"/>
    <w:rsid w:val="00EA7D5F"/>
    <w:rsid w:val="00EB2A39"/>
    <w:rsid w:val="00EB2B16"/>
    <w:rsid w:val="00EF704F"/>
    <w:rsid w:val="00F30093"/>
    <w:rsid w:val="00F3332F"/>
    <w:rsid w:val="00F371C0"/>
    <w:rsid w:val="00F65F07"/>
    <w:rsid w:val="00FA687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2DEFD"/>
  <w14:defaultImageDpi w14:val="32767"/>
  <w15:chartTrackingRefBased/>
  <w15:docId w15:val="{BBD3E825-A6A8-4E45-A53B-3F81AB3C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51821"/>
    <w:rPr>
      <w:rFonts w:ascii="Times New Roman" w:eastAsia="PMingLiU" w:hAnsi="Times New Roman"/>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51821"/>
    <w:rPr>
      <w:rFonts w:ascii="Times New Roman" w:eastAsia="PMingLiU"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951821"/>
    <w:pPr>
      <w:tabs>
        <w:tab w:val="center" w:pos="4320"/>
        <w:tab w:val="right" w:pos="8640"/>
      </w:tabs>
    </w:pPr>
  </w:style>
  <w:style w:type="character" w:customStyle="1" w:styleId="FooterChar">
    <w:name w:val="Footer Char"/>
    <w:link w:val="Footer"/>
    <w:rsid w:val="00951821"/>
    <w:rPr>
      <w:rFonts w:ascii="Times New Roman" w:eastAsia="PMingLiU" w:hAnsi="Times New Roman" w:cs="Times New Roman"/>
      <w:lang w:eastAsia="zh-TW"/>
    </w:rPr>
  </w:style>
  <w:style w:type="character" w:styleId="PageNumber">
    <w:name w:val="page number"/>
    <w:basedOn w:val="DefaultParagraphFont"/>
    <w:rsid w:val="00951821"/>
  </w:style>
  <w:style w:type="paragraph" w:styleId="BalloonText">
    <w:name w:val="Balloon Text"/>
    <w:basedOn w:val="Normal"/>
    <w:link w:val="BalloonTextChar"/>
    <w:semiHidden/>
    <w:rsid w:val="00951821"/>
    <w:rPr>
      <w:rFonts w:ascii="Tahoma" w:hAnsi="Tahoma" w:cs="Tahoma"/>
      <w:sz w:val="16"/>
      <w:szCs w:val="16"/>
    </w:rPr>
  </w:style>
  <w:style w:type="character" w:customStyle="1" w:styleId="BalloonTextChar">
    <w:name w:val="Balloon Text Char"/>
    <w:link w:val="BalloonText"/>
    <w:semiHidden/>
    <w:rsid w:val="00951821"/>
    <w:rPr>
      <w:rFonts w:ascii="Tahoma" w:eastAsia="PMingLiU" w:hAnsi="Tahoma" w:cs="Tahoma"/>
      <w:sz w:val="16"/>
      <w:szCs w:val="16"/>
      <w:lang w:eastAsia="zh-TW"/>
    </w:rPr>
  </w:style>
  <w:style w:type="character" w:styleId="Hyperlink">
    <w:name w:val="Hyperlink"/>
    <w:uiPriority w:val="99"/>
    <w:unhideWhenUsed/>
    <w:rsid w:val="0053552C"/>
    <w:rPr>
      <w:color w:val="0000FF"/>
      <w:u w:val="single"/>
    </w:rPr>
  </w:style>
  <w:style w:type="character" w:styleId="Strong">
    <w:name w:val="Strong"/>
    <w:uiPriority w:val="22"/>
    <w:qFormat/>
    <w:rsid w:val="0053552C"/>
    <w:rPr>
      <w:b/>
      <w:bCs/>
    </w:rPr>
  </w:style>
  <w:style w:type="paragraph" w:styleId="MediumGrid1-Accent2">
    <w:name w:val="Medium Grid 1 Accent 2"/>
    <w:basedOn w:val="Normal"/>
    <w:uiPriority w:val="34"/>
    <w:qFormat/>
    <w:rsid w:val="009A5008"/>
    <w:pPr>
      <w:ind w:left="720"/>
      <w:jc w:val="both"/>
    </w:pPr>
    <w:rPr>
      <w:rFonts w:eastAsia="Calibri" w:cs="Calibri"/>
      <w:lang w:eastAsia="en-US"/>
    </w:rPr>
  </w:style>
  <w:style w:type="paragraph" w:styleId="MediumList2-Accent2">
    <w:name w:val="Medium List 2 Accent 2"/>
    <w:hidden/>
    <w:uiPriority w:val="71"/>
    <w:rsid w:val="004A346E"/>
    <w:rPr>
      <w:rFonts w:ascii="Times New Roman" w:eastAsia="PMingLiU" w:hAnsi="Times New Roman"/>
      <w:sz w:val="24"/>
      <w:szCs w:val="24"/>
      <w:lang w:eastAsia="zh-TW"/>
    </w:rPr>
  </w:style>
  <w:style w:type="character" w:styleId="CommentReference">
    <w:name w:val="annotation reference"/>
    <w:uiPriority w:val="99"/>
    <w:semiHidden/>
    <w:unhideWhenUsed/>
    <w:rsid w:val="00E161DC"/>
    <w:rPr>
      <w:sz w:val="18"/>
      <w:szCs w:val="18"/>
    </w:rPr>
  </w:style>
  <w:style w:type="paragraph" w:styleId="CommentText">
    <w:name w:val="annotation text"/>
    <w:basedOn w:val="Normal"/>
    <w:link w:val="CommentTextChar"/>
    <w:uiPriority w:val="99"/>
    <w:unhideWhenUsed/>
    <w:rsid w:val="00E161DC"/>
  </w:style>
  <w:style w:type="character" w:customStyle="1" w:styleId="CommentTextChar">
    <w:name w:val="Comment Text Char"/>
    <w:link w:val="CommentText"/>
    <w:uiPriority w:val="99"/>
    <w:rsid w:val="00E161DC"/>
    <w:rPr>
      <w:rFonts w:ascii="Times New Roman" w:eastAsia="PMingLiU" w:hAnsi="Times New Roman"/>
      <w:sz w:val="24"/>
      <w:szCs w:val="24"/>
      <w:lang w:eastAsia="zh-TW"/>
    </w:rPr>
  </w:style>
  <w:style w:type="paragraph" w:styleId="CommentSubject">
    <w:name w:val="annotation subject"/>
    <w:basedOn w:val="CommentText"/>
    <w:next w:val="CommentText"/>
    <w:link w:val="CommentSubjectChar"/>
    <w:uiPriority w:val="99"/>
    <w:semiHidden/>
    <w:unhideWhenUsed/>
    <w:rsid w:val="00E161DC"/>
    <w:rPr>
      <w:b/>
      <w:bCs/>
      <w:sz w:val="20"/>
      <w:szCs w:val="20"/>
    </w:rPr>
  </w:style>
  <w:style w:type="character" w:customStyle="1" w:styleId="CommentSubjectChar">
    <w:name w:val="Comment Subject Char"/>
    <w:link w:val="CommentSubject"/>
    <w:uiPriority w:val="99"/>
    <w:semiHidden/>
    <w:rsid w:val="00E161DC"/>
    <w:rPr>
      <w:rFonts w:ascii="Times New Roman" w:eastAsia="PMingLiU" w:hAnsi="Times New Roman"/>
      <w:b/>
      <w:bCs/>
      <w:sz w:val="24"/>
      <w:szCs w:val="24"/>
      <w:lang w:eastAsia="zh-TW"/>
    </w:rPr>
  </w:style>
  <w:style w:type="paragraph" w:styleId="FootnoteText">
    <w:name w:val="footnote text"/>
    <w:basedOn w:val="Normal"/>
    <w:link w:val="FootnoteTextChar"/>
    <w:uiPriority w:val="99"/>
    <w:unhideWhenUsed/>
    <w:rsid w:val="00D03565"/>
  </w:style>
  <w:style w:type="character" w:customStyle="1" w:styleId="FootnoteTextChar">
    <w:name w:val="Footnote Text Char"/>
    <w:link w:val="FootnoteText"/>
    <w:uiPriority w:val="99"/>
    <w:rsid w:val="00D03565"/>
    <w:rPr>
      <w:rFonts w:ascii="Times New Roman" w:eastAsia="PMingLiU" w:hAnsi="Times New Roman"/>
      <w:sz w:val="24"/>
      <w:szCs w:val="24"/>
      <w:lang w:eastAsia="zh-TW"/>
    </w:rPr>
  </w:style>
  <w:style w:type="character" w:styleId="FootnoteReference">
    <w:name w:val="footnote reference"/>
    <w:uiPriority w:val="99"/>
    <w:unhideWhenUsed/>
    <w:rsid w:val="00D03565"/>
    <w:rPr>
      <w:vertAlign w:val="superscript"/>
    </w:rPr>
  </w:style>
  <w:style w:type="paragraph" w:styleId="ColorfulShading-Accent1">
    <w:name w:val="Colorful Shading Accent 1"/>
    <w:hidden/>
    <w:uiPriority w:val="62"/>
    <w:rsid w:val="008701CF"/>
    <w:rPr>
      <w:rFonts w:ascii="Times New Roman" w:eastAsia="PMingLiU"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17A293D4224F469901D9ED6FBB6584" ma:contentTypeVersion="10" ma:contentTypeDescription="Create a new document." ma:contentTypeScope="" ma:versionID="ff8cf21a7e303243b72aa2fb95151c82">
  <xsd:schema xmlns:xsd="http://www.w3.org/2001/XMLSchema" xmlns:xs="http://www.w3.org/2001/XMLSchema" xmlns:p="http://schemas.microsoft.com/office/2006/metadata/properties" xmlns:ns2="d051e6d6-129b-446f-af4d-0fa66c540a88" xmlns:ns3="001bffdd-8bce-46a2-a698-4310bee424a5" targetNamespace="http://schemas.microsoft.com/office/2006/metadata/properties" ma:root="true" ma:fieldsID="ae8d606f98adf91f9067ff36e002f845" ns2:_="" ns3:_="">
    <xsd:import namespace="d051e6d6-129b-446f-af4d-0fa66c540a88"/>
    <xsd:import namespace="001bffdd-8bce-46a2-a698-4310bee424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1e6d6-129b-446f-af4d-0fa66c540a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bffdd-8bce-46a2-a698-4310bee424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E641F-387A-4608-8837-11F2F39DA6CA}">
  <ds:schemaRefs>
    <ds:schemaRef ds:uri="http://schemas.microsoft.com/sharepoint/v3/contenttype/forms"/>
  </ds:schemaRefs>
</ds:datastoreItem>
</file>

<file path=customXml/itemProps2.xml><?xml version="1.0" encoding="utf-8"?>
<ds:datastoreItem xmlns:ds="http://schemas.openxmlformats.org/officeDocument/2006/customXml" ds:itemID="{A9708D33-1E7D-4A02-9C72-1B8AD47F9A84}">
  <ds:schemaRefs>
    <ds:schemaRef ds:uri="http://schemas.openxmlformats.org/officeDocument/2006/bibliography"/>
  </ds:schemaRefs>
</ds:datastoreItem>
</file>

<file path=customXml/itemProps3.xml><?xml version="1.0" encoding="utf-8"?>
<ds:datastoreItem xmlns:ds="http://schemas.openxmlformats.org/officeDocument/2006/customXml" ds:itemID="{68BC4AE4-DB71-496E-8A5A-D0253D8F3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1e6d6-129b-446f-af4d-0fa66c540a88"/>
    <ds:schemaRef ds:uri="001bffdd-8bce-46a2-a698-4310bee42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IPEN</dc:creator>
  <cp:keywords/>
  <cp:lastModifiedBy>Tiffany Tool</cp:lastModifiedBy>
  <cp:revision>2</cp:revision>
  <dcterms:created xsi:type="dcterms:W3CDTF">2020-03-12T19:38:00Z</dcterms:created>
  <dcterms:modified xsi:type="dcterms:W3CDTF">2020-03-12T19:38:00Z</dcterms:modified>
</cp:coreProperties>
</file>