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992A" w14:textId="46B0F81D" w:rsidR="00225DD4" w:rsidRPr="0097316C" w:rsidRDefault="00225DD4" w:rsidP="00334F61">
      <w:pPr>
        <w:ind w:left="4320"/>
        <w:rPr>
          <w:rFonts w:ascii="Arial Nova" w:hAnsi="Arial Nova" w:cstheme="minorHAnsi"/>
          <w:i/>
          <w:iCs/>
          <w:sz w:val="18"/>
          <w:szCs w:val="18"/>
        </w:rPr>
      </w:pPr>
      <w:r w:rsidRPr="0097316C">
        <w:rPr>
          <w:rFonts w:ascii="Arial Nova" w:hAnsi="Arial Nova" w:cstheme="minorHAnsi"/>
          <w:i/>
          <w:iCs/>
          <w:sz w:val="18"/>
          <w:szCs w:val="18"/>
        </w:rPr>
        <w:t>Повышение температуры, более продолжительные жаркие сезоны, засуха и учащение ливневых дождей, все это является последствиями изменения климата.</w:t>
      </w:r>
    </w:p>
    <w:p w14:paraId="34BFCEC7" w14:textId="77777777" w:rsidR="00225DD4" w:rsidRPr="0097316C" w:rsidRDefault="00225DD4" w:rsidP="00334F61">
      <w:pPr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</w:pPr>
    </w:p>
    <w:p w14:paraId="68DC9CCE" w14:textId="2F463DDB" w:rsidR="002B4758" w:rsidRPr="0097316C" w:rsidRDefault="002B4758" w:rsidP="00334F61">
      <w:pPr>
        <w:rPr>
          <w:rFonts w:ascii="Arial Nova" w:eastAsia="Times New Roman" w:hAnsi="Arial Nova" w:cstheme="minorHAnsi"/>
        </w:rPr>
      </w:pP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Конкурс среди СМИ и гражданских </w:t>
      </w:r>
      <w:r w:rsidR="001D2195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активистов</w:t>
      </w: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 «Как изменение климата </w:t>
      </w:r>
      <w:r w:rsidR="0075171D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влияет </w:t>
      </w: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на </w:t>
      </w:r>
      <w:r w:rsidR="00225DD4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Кыргызстан</w:t>
      </w: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»</w:t>
      </w:r>
    </w:p>
    <w:p w14:paraId="6AA7BF58" w14:textId="3B3C4730" w:rsidR="002B4758" w:rsidRPr="0097316C" w:rsidRDefault="002B4758" w:rsidP="00334F61">
      <w:pPr>
        <w:spacing w:line="276" w:lineRule="auto"/>
        <w:rPr>
          <w:rFonts w:ascii="Arial Nova" w:hAnsi="Arial Nova" w:cstheme="minorHAnsi"/>
        </w:rPr>
      </w:pPr>
      <w:r w:rsidRPr="0097316C">
        <w:rPr>
          <w:rFonts w:ascii="Arial Nova" w:eastAsia="Times New Roman" w:hAnsi="Arial Nova" w:cstheme="minorHAnsi"/>
          <w:color w:val="0A0A0A"/>
          <w:spacing w:val="4"/>
        </w:rPr>
        <w:t>ПРООН</w:t>
      </w:r>
      <w:r w:rsidR="0075171D" w:rsidRPr="0097316C">
        <w:rPr>
          <w:rFonts w:ascii="Arial Nova" w:eastAsia="Times New Roman" w:hAnsi="Arial Nova" w:cstheme="minorHAnsi"/>
          <w:color w:val="0A0A0A"/>
          <w:spacing w:val="4"/>
        </w:rPr>
        <w:t xml:space="preserve"> в Кыргыз</w:t>
      </w:r>
      <w:r w:rsidR="001D2195" w:rsidRPr="0097316C">
        <w:rPr>
          <w:rFonts w:ascii="Arial Nova" w:eastAsia="Times New Roman" w:hAnsi="Arial Nova" w:cstheme="minorHAnsi"/>
          <w:color w:val="0A0A0A"/>
          <w:spacing w:val="4"/>
        </w:rPr>
        <w:t>с</w:t>
      </w:r>
      <w:r w:rsidR="0075171D" w:rsidRPr="0097316C">
        <w:rPr>
          <w:rFonts w:ascii="Arial Nova" w:eastAsia="Times New Roman" w:hAnsi="Arial Nova" w:cstheme="minorHAnsi"/>
          <w:color w:val="0A0A0A"/>
          <w:spacing w:val="4"/>
        </w:rPr>
        <w:t>кой Республике</w:t>
      </w:r>
      <w:r w:rsidRPr="0097316C">
        <w:rPr>
          <w:rFonts w:ascii="Arial Nova" w:eastAsia="Times New Roman" w:hAnsi="Arial Nova" w:cstheme="minorHAnsi"/>
          <w:color w:val="0A0A0A"/>
          <w:spacing w:val="4"/>
        </w:rPr>
        <w:t xml:space="preserve"> </w:t>
      </w:r>
      <w:r w:rsidR="0075171D" w:rsidRPr="0097316C">
        <w:rPr>
          <w:rFonts w:ascii="Arial Nova" w:hAnsi="Arial Nova" w:cstheme="minorHAnsi"/>
        </w:rPr>
        <w:t xml:space="preserve">в рамках проекта </w:t>
      </w:r>
      <w:r w:rsidR="00225DD4" w:rsidRPr="0097316C">
        <w:rPr>
          <w:rFonts w:ascii="Arial Nova" w:hAnsi="Arial Nova" w:cstheme="minorHAnsi"/>
        </w:rPr>
        <w:t xml:space="preserve">«Политические действия по обеспечению климатической безопасности в Центральной Азии", при поддержке Правительства Великобритании и реализуемого ПРООН в Кыргызстане, Таджикистане и Узбекистане </w:t>
      </w:r>
      <w:r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>объявля</w:t>
      </w:r>
      <w:r w:rsidR="0075171D"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>е</w:t>
      </w:r>
      <w:r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>т</w:t>
      </w:r>
      <w:r w:rsidR="0075171D" w:rsidRPr="0097316C">
        <w:rPr>
          <w:rFonts w:ascii="Arial Nova" w:eastAsia="Times New Roman" w:hAnsi="Arial Nova" w:cstheme="minorHAnsi"/>
          <w:color w:val="0A0A0A"/>
          <w:spacing w:val="4"/>
        </w:rPr>
        <w:t xml:space="preserve"> </w:t>
      </w:r>
      <w:r w:rsidR="0075171D"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>к</w:t>
      </w:r>
      <w:r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 xml:space="preserve">онкурс </w:t>
      </w:r>
      <w:r w:rsidR="0075171D"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>среди СМИ и гражданских</w:t>
      </w:r>
      <w:r w:rsidR="00225DD4"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 xml:space="preserve"> активистов</w:t>
      </w:r>
      <w:r w:rsidR="0075171D"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 xml:space="preserve"> на </w:t>
      </w:r>
      <w:r w:rsidR="00225DD4" w:rsidRPr="0097316C">
        <w:rPr>
          <w:rFonts w:ascii="Arial Nova" w:eastAsia="Times New Roman" w:hAnsi="Arial Nova" w:cstheme="minorHAnsi"/>
          <w:b/>
          <w:bCs/>
          <w:color w:val="0A0A0A"/>
          <w:spacing w:val="4"/>
        </w:rPr>
        <w:t xml:space="preserve">тему как: </w:t>
      </w:r>
      <w:r w:rsidR="0075171D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«Как изменение климата </w:t>
      </w:r>
      <w:r w:rsidR="00225DD4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влияет на Кыргызстан</w:t>
      </w:r>
      <w:r w:rsidR="0075171D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»</w:t>
      </w:r>
      <w:r w:rsidR="0075171D" w:rsidRPr="0097316C">
        <w:rPr>
          <w:rFonts w:ascii="Arial Nova" w:eastAsia="Times New Roman" w:hAnsi="Arial Nova" w:cstheme="minorHAnsi"/>
        </w:rPr>
        <w:t xml:space="preserve"> </w:t>
      </w:r>
    </w:p>
    <w:p w14:paraId="40648EE7" w14:textId="77777777" w:rsidR="002B4758" w:rsidRPr="0097316C" w:rsidRDefault="002B4758" w:rsidP="00334F61">
      <w:p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theme="minorHAnsi"/>
          <w:color w:val="0A0A0A"/>
          <w:spacing w:val="4"/>
        </w:rPr>
      </w:pPr>
      <w:r w:rsidRPr="0097316C">
        <w:rPr>
          <w:rFonts w:ascii="Arial Nova" w:eastAsia="Times New Roman" w:hAnsi="Arial Nova" w:cstheme="minorHAnsi"/>
          <w:b/>
          <w:bCs/>
          <w:i/>
          <w:iCs/>
          <w:color w:val="0A0A0A"/>
          <w:spacing w:val="4"/>
          <w:u w:val="single"/>
        </w:rPr>
        <w:t>Цель конкурса:</w:t>
      </w:r>
    </w:p>
    <w:p w14:paraId="389E9DC8" w14:textId="6B0C3727" w:rsidR="00225DD4" w:rsidRPr="0097316C" w:rsidRDefault="002B4758" w:rsidP="00334F61">
      <w:pPr>
        <w:pStyle w:val="a6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theme="minorHAnsi"/>
          <w:color w:val="0A0A0A"/>
          <w:spacing w:val="4"/>
        </w:rPr>
      </w:pPr>
      <w:r w:rsidRPr="0097316C">
        <w:rPr>
          <w:rFonts w:ascii="Arial Nova" w:eastAsia="Times New Roman" w:hAnsi="Arial Nova" w:cstheme="minorHAnsi"/>
          <w:color w:val="0A0A0A"/>
          <w:spacing w:val="4"/>
        </w:rPr>
        <w:t xml:space="preserve">улучшение </w:t>
      </w:r>
      <w:r w:rsidR="006511C3" w:rsidRPr="0097316C">
        <w:rPr>
          <w:rFonts w:ascii="Arial Nova" w:eastAsia="Times New Roman" w:hAnsi="Arial Nova" w:cstheme="minorHAnsi"/>
          <w:color w:val="0A0A0A"/>
          <w:spacing w:val="4"/>
        </w:rPr>
        <w:t xml:space="preserve">понимания проблем изменения климата в Кыргызстане у </w:t>
      </w:r>
      <w:r w:rsidRPr="0097316C">
        <w:rPr>
          <w:rFonts w:ascii="Arial Nova" w:eastAsia="Times New Roman" w:hAnsi="Arial Nova" w:cstheme="minorHAnsi"/>
          <w:color w:val="0A0A0A"/>
          <w:spacing w:val="4"/>
        </w:rPr>
        <w:t>широкой</w:t>
      </w:r>
      <w:r w:rsidR="006511C3" w:rsidRPr="0097316C">
        <w:rPr>
          <w:rFonts w:ascii="Arial Nova" w:eastAsia="Times New Roman" w:hAnsi="Arial Nova" w:cstheme="minorHAnsi"/>
          <w:color w:val="0A0A0A"/>
          <w:spacing w:val="4"/>
        </w:rPr>
        <w:t xml:space="preserve"> </w:t>
      </w:r>
      <w:r w:rsidRPr="0097316C">
        <w:rPr>
          <w:rFonts w:ascii="Arial Nova" w:eastAsia="Times New Roman" w:hAnsi="Arial Nova" w:cstheme="minorHAnsi"/>
          <w:color w:val="0A0A0A"/>
          <w:spacing w:val="4"/>
        </w:rPr>
        <w:t>общественности и лиц, принимающих решения;</w:t>
      </w:r>
    </w:p>
    <w:p w14:paraId="568C8386" w14:textId="5CA4ABC7" w:rsidR="00225DD4" w:rsidRPr="0097316C" w:rsidRDefault="002B4758" w:rsidP="00334F61">
      <w:pPr>
        <w:pStyle w:val="a6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theme="minorHAnsi"/>
          <w:color w:val="0A0A0A"/>
          <w:spacing w:val="4"/>
        </w:rPr>
      </w:pPr>
      <w:r w:rsidRPr="0097316C">
        <w:rPr>
          <w:rFonts w:ascii="Arial Nova" w:eastAsia="Times New Roman" w:hAnsi="Arial Nova" w:cstheme="minorHAnsi"/>
          <w:color w:val="0A0A0A"/>
          <w:spacing w:val="4"/>
        </w:rPr>
        <w:t xml:space="preserve">увеличение количества и повышение эффективности журналистских работ по тематике, связанной с вопросами </w:t>
      </w:r>
      <w:r w:rsidR="00225DD4" w:rsidRPr="0097316C">
        <w:rPr>
          <w:rFonts w:ascii="Arial Nova" w:eastAsia="Times New Roman" w:hAnsi="Arial Nova" w:cstheme="minorHAnsi"/>
          <w:color w:val="0A0A0A"/>
          <w:spacing w:val="4"/>
        </w:rPr>
        <w:t>изменения климата</w:t>
      </w:r>
      <w:r w:rsidR="006511C3" w:rsidRPr="0097316C">
        <w:rPr>
          <w:rFonts w:ascii="Arial Nova" w:eastAsia="Times New Roman" w:hAnsi="Arial Nova" w:cstheme="minorHAnsi"/>
          <w:color w:val="0A0A0A"/>
          <w:spacing w:val="4"/>
        </w:rPr>
        <w:t xml:space="preserve">, включая </w:t>
      </w:r>
      <w:hyperlink r:id="rId7" w:history="1">
        <w:r w:rsidR="006511C3" w:rsidRPr="00170F62">
          <w:rPr>
            <w:rStyle w:val="a4"/>
            <w:rFonts w:ascii="Arial Nova" w:eastAsia="Times New Roman" w:hAnsi="Arial Nova" w:cstheme="minorHAnsi"/>
            <w:spacing w:val="4"/>
          </w:rPr>
          <w:t>26</w:t>
        </w:r>
        <w:r w:rsidR="00170F62" w:rsidRPr="00170F62">
          <w:rPr>
            <w:rStyle w:val="a4"/>
            <w:rFonts w:ascii="Arial Nova" w:eastAsia="Times New Roman" w:hAnsi="Arial Nova" w:cstheme="minorHAnsi"/>
            <w:spacing w:val="4"/>
          </w:rPr>
          <w:t>-ую сессию</w:t>
        </w:r>
      </w:hyperlink>
      <w:r w:rsidR="00170F62">
        <w:rPr>
          <w:rFonts w:ascii="Arial Nova" w:eastAsia="Times New Roman" w:hAnsi="Arial Nova" w:cstheme="minorHAnsi"/>
          <w:color w:val="0A0A0A"/>
          <w:spacing w:val="4"/>
        </w:rPr>
        <w:t xml:space="preserve"> Конференции сторон по изменению</w:t>
      </w:r>
      <w:r w:rsidR="006511C3" w:rsidRPr="0097316C">
        <w:rPr>
          <w:rFonts w:ascii="Arial Nova" w:eastAsia="Times New Roman" w:hAnsi="Arial Nova" w:cstheme="minorHAnsi"/>
          <w:color w:val="0A0A0A"/>
          <w:spacing w:val="4"/>
        </w:rPr>
        <w:t xml:space="preserve"> климат</w:t>
      </w:r>
      <w:r w:rsidR="00170F62">
        <w:rPr>
          <w:rFonts w:ascii="Arial Nova" w:eastAsia="Times New Roman" w:hAnsi="Arial Nova" w:cstheme="minorHAnsi"/>
          <w:color w:val="0A0A0A"/>
          <w:spacing w:val="4"/>
        </w:rPr>
        <w:t>а.</w:t>
      </w:r>
    </w:p>
    <w:p w14:paraId="3ECF75EB" w14:textId="7627EDC5" w:rsidR="00267A41" w:rsidRPr="0097316C" w:rsidRDefault="00225DD4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Основные номинации</w:t>
      </w:r>
      <w:r w:rsidR="00267A41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 конкурса:</w:t>
      </w:r>
    </w:p>
    <w:p w14:paraId="3316B413" w14:textId="77777777" w:rsidR="00A81173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 w:rsidRPr="0097316C">
        <w:rPr>
          <w:rFonts w:ascii="Arial Nova" w:eastAsia="Times New Roman" w:hAnsi="Arial Nova" w:cstheme="minorHAnsi"/>
          <w:color w:val="000000"/>
        </w:rPr>
        <w:t xml:space="preserve">Конкурс проводится по </w:t>
      </w:r>
      <w:r w:rsidR="00225DD4" w:rsidRPr="0097316C">
        <w:rPr>
          <w:rFonts w:ascii="Arial Nova" w:eastAsia="Times New Roman" w:hAnsi="Arial Nova" w:cstheme="minorHAnsi"/>
          <w:color w:val="000000"/>
        </w:rPr>
        <w:t xml:space="preserve">следующим </w:t>
      </w:r>
      <w:r w:rsidR="00A81173" w:rsidRPr="0097316C">
        <w:rPr>
          <w:rFonts w:ascii="Arial Nova" w:eastAsia="Times New Roman" w:hAnsi="Arial Nova" w:cstheme="minorHAnsi"/>
          <w:color w:val="000000"/>
        </w:rPr>
        <w:t xml:space="preserve">номинациям: </w:t>
      </w:r>
    </w:p>
    <w:p w14:paraId="22BC8D21" w14:textId="77777777" w:rsidR="00A81173" w:rsidRDefault="00A81173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>
        <w:rPr>
          <w:rFonts w:ascii="Arial Nova" w:eastAsia="Times New Roman" w:hAnsi="Arial Nova" w:cstheme="minorHAnsi"/>
          <w:color w:val="000000"/>
        </w:rPr>
        <w:t xml:space="preserve">- </w:t>
      </w:r>
      <w:r w:rsidRPr="0097316C">
        <w:rPr>
          <w:rFonts w:ascii="Arial Nova" w:eastAsia="Times New Roman" w:hAnsi="Arial Nova" w:cstheme="minorHAnsi"/>
          <w:color w:val="000000"/>
        </w:rPr>
        <w:t>Лучший</w:t>
      </w:r>
      <w:r w:rsidR="006511C3" w:rsidRPr="0097316C">
        <w:rPr>
          <w:rFonts w:ascii="Arial Nova" w:eastAsia="Times New Roman" w:hAnsi="Arial Nova" w:cstheme="minorHAnsi"/>
          <w:color w:val="000000"/>
        </w:rPr>
        <w:t xml:space="preserve"> материал в онлайн медиа, </w:t>
      </w:r>
    </w:p>
    <w:p w14:paraId="22C700F1" w14:textId="77777777" w:rsidR="00A81173" w:rsidRDefault="00A81173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>
        <w:rPr>
          <w:rFonts w:ascii="Arial Nova" w:eastAsia="Times New Roman" w:hAnsi="Arial Nova" w:cstheme="minorHAnsi"/>
          <w:color w:val="000000"/>
        </w:rPr>
        <w:t xml:space="preserve">- </w:t>
      </w:r>
      <w:r w:rsidR="00285B5E" w:rsidRPr="0097316C">
        <w:rPr>
          <w:rFonts w:ascii="Arial Nova" w:eastAsia="Times New Roman" w:hAnsi="Arial Nova" w:cstheme="minorHAnsi"/>
          <w:color w:val="000000"/>
        </w:rPr>
        <w:t>л</w:t>
      </w:r>
      <w:r w:rsidR="006511C3" w:rsidRPr="0097316C">
        <w:rPr>
          <w:rFonts w:ascii="Arial Nova" w:eastAsia="Times New Roman" w:hAnsi="Arial Nova" w:cstheme="minorHAnsi"/>
          <w:color w:val="000000"/>
        </w:rPr>
        <w:t>учш</w:t>
      </w:r>
      <w:r w:rsidR="00373FCA" w:rsidRPr="0097316C">
        <w:rPr>
          <w:rFonts w:ascii="Arial Nova" w:eastAsia="Times New Roman" w:hAnsi="Arial Nova" w:cstheme="minorHAnsi"/>
          <w:color w:val="000000"/>
        </w:rPr>
        <w:t xml:space="preserve">ий </w:t>
      </w:r>
      <w:r w:rsidR="006511C3" w:rsidRPr="0097316C">
        <w:rPr>
          <w:rFonts w:ascii="Arial Nova" w:eastAsia="Times New Roman" w:hAnsi="Arial Nova" w:cstheme="minorHAnsi"/>
          <w:color w:val="000000"/>
        </w:rPr>
        <w:t xml:space="preserve">видео материал, </w:t>
      </w:r>
    </w:p>
    <w:p w14:paraId="37EB7C68" w14:textId="0C7CC64E" w:rsidR="00267A41" w:rsidRPr="00604A31" w:rsidRDefault="00A81173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>
        <w:rPr>
          <w:rFonts w:ascii="Arial Nova" w:eastAsia="Times New Roman" w:hAnsi="Arial Nova" w:cstheme="minorHAnsi"/>
          <w:color w:val="000000"/>
        </w:rPr>
        <w:t xml:space="preserve">- </w:t>
      </w:r>
      <w:r w:rsidR="006511C3" w:rsidRPr="0097316C">
        <w:rPr>
          <w:rFonts w:ascii="Arial Nova" w:eastAsia="Times New Roman" w:hAnsi="Arial Nova" w:cstheme="minorHAnsi"/>
          <w:color w:val="000000"/>
        </w:rPr>
        <w:t>лучший</w:t>
      </w:r>
      <w:r w:rsidR="00373FCA" w:rsidRPr="0097316C">
        <w:rPr>
          <w:rFonts w:ascii="Arial Nova" w:eastAsia="Times New Roman" w:hAnsi="Arial Nova" w:cstheme="minorHAnsi"/>
          <w:color w:val="000000"/>
        </w:rPr>
        <w:t xml:space="preserve"> </w:t>
      </w:r>
      <w:r w:rsidRPr="0097316C">
        <w:rPr>
          <w:rFonts w:ascii="Arial Nova" w:eastAsia="Times New Roman" w:hAnsi="Arial Nova" w:cstheme="minorHAnsi"/>
          <w:color w:val="000000"/>
        </w:rPr>
        <w:t>радиоматериал</w:t>
      </w:r>
      <w:r w:rsidR="00373FCA" w:rsidRPr="0097316C">
        <w:rPr>
          <w:rFonts w:ascii="Arial Nova" w:eastAsia="Times New Roman" w:hAnsi="Arial Nova" w:cstheme="minorHAnsi"/>
          <w:color w:val="000000"/>
        </w:rPr>
        <w:t>/</w:t>
      </w:r>
      <w:r w:rsidR="006511C3" w:rsidRPr="0097316C">
        <w:rPr>
          <w:rFonts w:ascii="Arial Nova" w:eastAsia="Times New Roman" w:hAnsi="Arial Nova" w:cstheme="minorHAnsi"/>
          <w:color w:val="000000"/>
        </w:rPr>
        <w:t>подкаст</w:t>
      </w:r>
      <w:r w:rsidR="00285B5E" w:rsidRPr="0097316C">
        <w:rPr>
          <w:rFonts w:ascii="Arial Nova" w:eastAsia="Times New Roman" w:hAnsi="Arial Nova" w:cstheme="minorHAnsi"/>
          <w:color w:val="000000"/>
        </w:rPr>
        <w:t>.</w:t>
      </w:r>
    </w:p>
    <w:p w14:paraId="382FE69D" w14:textId="77777777" w:rsidR="00604A31" w:rsidRDefault="00604A3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</w:pPr>
    </w:p>
    <w:p w14:paraId="5B43DAB2" w14:textId="29D053E9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Условия участия в конкурсе:</w:t>
      </w:r>
    </w:p>
    <w:p w14:paraId="5529C803" w14:textId="1F861E2D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В конкурсе могут участвовать сотрудники и внештатные журналисты</w:t>
      </w:r>
      <w:r w:rsidR="00285B5E" w:rsidRPr="0097316C">
        <w:rPr>
          <w:rFonts w:ascii="Arial Nova" w:eastAsia="Times New Roman" w:hAnsi="Arial Nova" w:cstheme="minorHAnsi"/>
          <w:color w:val="000000"/>
        </w:rPr>
        <w:t>, фотографы</w:t>
      </w:r>
      <w:r w:rsidRPr="0097316C">
        <w:rPr>
          <w:rFonts w:ascii="Arial Nova" w:eastAsia="Times New Roman" w:hAnsi="Arial Nova" w:cstheme="minorHAnsi"/>
          <w:color w:val="000000"/>
        </w:rPr>
        <w:t xml:space="preserve"> республиканских и местных изданий, телерадиокомпаний, информационных агентств, а также интерне</w:t>
      </w:r>
      <w:r w:rsidR="00A81173">
        <w:rPr>
          <w:rFonts w:ascii="Arial Nova" w:eastAsia="Times New Roman" w:hAnsi="Arial Nova" w:cstheme="minorHAnsi"/>
          <w:color w:val="000000"/>
        </w:rPr>
        <w:t>т-</w:t>
      </w:r>
      <w:r w:rsidR="003C16E3" w:rsidRPr="0097316C">
        <w:rPr>
          <w:rFonts w:ascii="Arial Nova" w:eastAsia="Times New Roman" w:hAnsi="Arial Nova" w:cstheme="minorHAnsi"/>
          <w:color w:val="000000"/>
        </w:rPr>
        <w:t>ресурсов и платформ</w:t>
      </w:r>
      <w:r w:rsidRPr="0097316C">
        <w:rPr>
          <w:rFonts w:ascii="Arial Nova" w:eastAsia="Times New Roman" w:hAnsi="Arial Nova" w:cstheme="minorHAnsi"/>
          <w:color w:val="000000"/>
        </w:rPr>
        <w:t xml:space="preserve">. Рассматриваются материалы, размещенные/опубликованные </w:t>
      </w:r>
      <w:r w:rsidR="00964E89" w:rsidRPr="0097316C">
        <w:rPr>
          <w:rFonts w:ascii="Arial Nova" w:eastAsia="Times New Roman" w:hAnsi="Arial Nova" w:cstheme="minorHAnsi"/>
          <w:color w:val="000000"/>
        </w:rPr>
        <w:t>в</w:t>
      </w:r>
      <w:r w:rsidRPr="0097316C">
        <w:rPr>
          <w:rFonts w:ascii="Arial Nova" w:eastAsia="Times New Roman" w:hAnsi="Arial Nova" w:cstheme="minorHAnsi"/>
          <w:color w:val="000000"/>
        </w:rPr>
        <w:t xml:space="preserve"> период</w:t>
      </w:r>
      <w:r w:rsidR="00964E89" w:rsidRPr="0097316C">
        <w:rPr>
          <w:rFonts w:ascii="Arial Nova" w:eastAsia="Times New Roman" w:hAnsi="Arial Nova" w:cstheme="minorHAnsi"/>
          <w:color w:val="000000"/>
        </w:rPr>
        <w:t xml:space="preserve"> 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 xml:space="preserve">с </w:t>
      </w:r>
      <w:r w:rsidR="00964E89" w:rsidRPr="0097316C">
        <w:rPr>
          <w:rFonts w:ascii="Arial Nova" w:eastAsia="Times New Roman" w:hAnsi="Arial Nova" w:cstheme="minorHAnsi"/>
          <w:b/>
          <w:bCs/>
          <w:color w:val="000000"/>
        </w:rPr>
        <w:t>20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 xml:space="preserve"> </w:t>
      </w:r>
      <w:r w:rsidR="003C16E3" w:rsidRPr="0097316C">
        <w:rPr>
          <w:rFonts w:ascii="Arial Nova" w:eastAsia="Times New Roman" w:hAnsi="Arial Nova" w:cstheme="minorHAnsi"/>
          <w:b/>
          <w:bCs/>
          <w:color w:val="000000"/>
        </w:rPr>
        <w:t>апреля по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 xml:space="preserve"> 1</w:t>
      </w:r>
      <w:r w:rsidR="003C16E3" w:rsidRPr="0097316C">
        <w:rPr>
          <w:rFonts w:ascii="Arial Nova" w:eastAsia="Times New Roman" w:hAnsi="Arial Nova" w:cstheme="minorHAnsi"/>
          <w:b/>
          <w:bCs/>
          <w:color w:val="000000"/>
        </w:rPr>
        <w:t>5 июня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 xml:space="preserve"> 20</w:t>
      </w:r>
      <w:r w:rsidR="003C16E3" w:rsidRPr="0097316C">
        <w:rPr>
          <w:rFonts w:ascii="Arial Nova" w:eastAsia="Times New Roman" w:hAnsi="Arial Nova" w:cstheme="minorHAnsi"/>
          <w:b/>
          <w:bCs/>
          <w:color w:val="000000"/>
        </w:rPr>
        <w:t xml:space="preserve">21 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>г. </w:t>
      </w:r>
    </w:p>
    <w:p w14:paraId="3EEB03C4" w14:textId="44AF683A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Для участия в конкурсе необходимо 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 xml:space="preserve">не позднее </w:t>
      </w:r>
      <w:r w:rsidR="003C16E3" w:rsidRPr="0097316C">
        <w:rPr>
          <w:rFonts w:ascii="Arial Nova" w:eastAsia="Times New Roman" w:hAnsi="Arial Nova" w:cstheme="minorHAnsi"/>
          <w:b/>
          <w:bCs/>
          <w:color w:val="000000"/>
        </w:rPr>
        <w:t>14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>:00 ч. 1</w:t>
      </w:r>
      <w:r w:rsidR="003C16E3" w:rsidRPr="0097316C">
        <w:rPr>
          <w:rFonts w:ascii="Arial Nova" w:eastAsia="Times New Roman" w:hAnsi="Arial Nova" w:cstheme="minorHAnsi"/>
          <w:b/>
          <w:bCs/>
          <w:color w:val="000000"/>
        </w:rPr>
        <w:t>6 июня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 xml:space="preserve"> 20</w:t>
      </w:r>
      <w:r w:rsidR="003C16E3" w:rsidRPr="0097316C">
        <w:rPr>
          <w:rFonts w:ascii="Arial Nova" w:eastAsia="Times New Roman" w:hAnsi="Arial Nova" w:cstheme="minorHAnsi"/>
          <w:b/>
          <w:bCs/>
          <w:color w:val="000000"/>
        </w:rPr>
        <w:t xml:space="preserve">21 </w:t>
      </w:r>
      <w:r w:rsidRPr="0097316C">
        <w:rPr>
          <w:rFonts w:ascii="Arial Nova" w:eastAsia="Times New Roman" w:hAnsi="Arial Nova" w:cstheme="minorHAnsi"/>
          <w:b/>
          <w:bCs/>
          <w:color w:val="000000"/>
        </w:rPr>
        <w:t>года</w:t>
      </w:r>
      <w:r w:rsidRPr="0097316C">
        <w:rPr>
          <w:rFonts w:ascii="Arial Nova" w:eastAsia="Times New Roman" w:hAnsi="Arial Nova" w:cstheme="minorHAnsi"/>
          <w:color w:val="000000"/>
        </w:rPr>
        <w:t xml:space="preserve"> предоставить:</w:t>
      </w:r>
    </w:p>
    <w:p w14:paraId="58FC4686" w14:textId="46D16408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1.</w:t>
      </w:r>
      <w:r w:rsidR="00604A31">
        <w:rPr>
          <w:rFonts w:ascii="Arial Nova" w:eastAsia="Times New Roman" w:hAnsi="Arial Nova" w:cstheme="minorHAnsi"/>
          <w:color w:val="000000"/>
          <w:lang w:val="en-US"/>
        </w:rPr>
        <w:t xml:space="preserve"> </w:t>
      </w:r>
      <w:r w:rsidRPr="0097316C">
        <w:rPr>
          <w:rFonts w:ascii="Arial Nova" w:eastAsia="Times New Roman" w:hAnsi="Arial Nova" w:cstheme="minorHAnsi"/>
          <w:color w:val="000000"/>
        </w:rPr>
        <w:t>Заполненн</w:t>
      </w:r>
      <w:r w:rsidR="00964E89" w:rsidRPr="0097316C">
        <w:rPr>
          <w:rFonts w:ascii="Arial Nova" w:eastAsia="Times New Roman" w:hAnsi="Arial Nova" w:cstheme="minorHAnsi"/>
          <w:color w:val="000000"/>
        </w:rPr>
        <w:t xml:space="preserve">ую </w:t>
      </w:r>
      <w:hyperlink r:id="rId8" w:history="1">
        <w:r w:rsidRPr="0097316C">
          <w:rPr>
            <w:rStyle w:val="a4"/>
            <w:rFonts w:ascii="Arial Nova" w:eastAsia="Times New Roman" w:hAnsi="Arial Nova" w:cstheme="minorHAnsi"/>
            <w:b/>
            <w:bCs/>
          </w:rPr>
          <w:t>заявку;</w:t>
        </w:r>
      </w:hyperlink>
    </w:p>
    <w:p w14:paraId="612A7817" w14:textId="4E93410D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2.</w:t>
      </w:r>
      <w:r w:rsidR="003C16E3" w:rsidRPr="0097316C">
        <w:rPr>
          <w:rFonts w:ascii="Arial Nova" w:eastAsia="Times New Roman" w:hAnsi="Arial Nova" w:cstheme="minorHAnsi"/>
          <w:color w:val="000000"/>
        </w:rPr>
        <w:t xml:space="preserve"> </w:t>
      </w:r>
      <w:r w:rsidRPr="0097316C">
        <w:rPr>
          <w:rFonts w:ascii="Arial Nova" w:eastAsia="Times New Roman" w:hAnsi="Arial Nova" w:cstheme="minorHAnsi"/>
          <w:color w:val="000000"/>
        </w:rPr>
        <w:t>Конкурсны</w:t>
      </w:r>
      <w:r w:rsidR="003C16E3" w:rsidRPr="0097316C">
        <w:rPr>
          <w:rFonts w:ascii="Arial Nova" w:eastAsia="Times New Roman" w:hAnsi="Arial Nova" w:cstheme="minorHAnsi"/>
          <w:color w:val="000000"/>
        </w:rPr>
        <w:t>е</w:t>
      </w:r>
      <w:r w:rsidRPr="0097316C">
        <w:rPr>
          <w:rFonts w:ascii="Arial Nova" w:eastAsia="Times New Roman" w:hAnsi="Arial Nova" w:cstheme="minorHAnsi"/>
          <w:color w:val="000000"/>
        </w:rPr>
        <w:t xml:space="preserve"> материал</w:t>
      </w:r>
      <w:r w:rsidR="003C16E3" w:rsidRPr="0097316C">
        <w:rPr>
          <w:rFonts w:ascii="Arial Nova" w:eastAsia="Times New Roman" w:hAnsi="Arial Nova" w:cstheme="minorHAnsi"/>
          <w:color w:val="000000"/>
        </w:rPr>
        <w:t>ы</w:t>
      </w:r>
      <w:r w:rsidRPr="0097316C">
        <w:rPr>
          <w:rFonts w:ascii="Arial Nova" w:eastAsia="Times New Roman" w:hAnsi="Arial Nova" w:cstheme="minorHAnsi"/>
          <w:color w:val="000000"/>
        </w:rPr>
        <w:t>.</w:t>
      </w:r>
    </w:p>
    <w:p w14:paraId="2639A893" w14:textId="67BE673B" w:rsidR="00964E89" w:rsidRPr="0097316C" w:rsidRDefault="00964E89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 w:rsidRPr="0097316C">
        <w:rPr>
          <w:rFonts w:ascii="Arial Nova" w:eastAsia="Times New Roman" w:hAnsi="Arial Nova" w:cstheme="minorHAnsi"/>
          <w:color w:val="000000"/>
        </w:rPr>
        <w:t>***</w:t>
      </w:r>
      <w:r w:rsidR="00267A41" w:rsidRPr="0097316C">
        <w:rPr>
          <w:rFonts w:ascii="Arial Nova" w:eastAsia="Times New Roman" w:hAnsi="Arial Nova" w:cstheme="minorHAnsi"/>
          <w:color w:val="000000"/>
        </w:rPr>
        <w:t xml:space="preserve">Конкурсные работы должны </w:t>
      </w:r>
      <w:r w:rsidRPr="0097316C">
        <w:rPr>
          <w:rFonts w:ascii="Arial Nova" w:eastAsia="Times New Roman" w:hAnsi="Arial Nova" w:cstheme="minorHAnsi"/>
          <w:color w:val="000000"/>
        </w:rPr>
        <w:t xml:space="preserve">быть предоставлены </w:t>
      </w:r>
      <w:r w:rsidR="00267A41" w:rsidRPr="0097316C">
        <w:rPr>
          <w:rFonts w:ascii="Arial Nova" w:eastAsia="Times New Roman" w:hAnsi="Arial Nova" w:cstheme="minorHAnsi"/>
          <w:color w:val="000000"/>
        </w:rPr>
        <w:t xml:space="preserve">в электронном </w:t>
      </w:r>
      <w:r w:rsidRPr="0097316C">
        <w:rPr>
          <w:rFonts w:ascii="Arial Nova" w:eastAsia="Times New Roman" w:hAnsi="Arial Nova" w:cstheme="minorHAnsi"/>
          <w:color w:val="000000"/>
        </w:rPr>
        <w:t xml:space="preserve">формате </w:t>
      </w:r>
      <w:r w:rsidR="003C16E3" w:rsidRPr="0097316C">
        <w:rPr>
          <w:rFonts w:ascii="Arial Nova" w:eastAsia="Times New Roman" w:hAnsi="Arial Nova" w:cstheme="minorHAnsi"/>
          <w:color w:val="000000"/>
        </w:rPr>
        <w:t xml:space="preserve">со ссылками </w:t>
      </w:r>
      <w:r w:rsidRPr="0097316C">
        <w:rPr>
          <w:rFonts w:ascii="Arial Nova" w:eastAsia="Times New Roman" w:hAnsi="Arial Nova" w:cstheme="minorHAnsi"/>
          <w:color w:val="000000"/>
        </w:rPr>
        <w:t xml:space="preserve">на публикации </w:t>
      </w:r>
      <w:r w:rsidR="003C16E3" w:rsidRPr="0097316C">
        <w:rPr>
          <w:rFonts w:ascii="Arial Nova" w:eastAsia="Times New Roman" w:hAnsi="Arial Nova" w:cstheme="minorHAnsi"/>
          <w:color w:val="000000"/>
        </w:rPr>
        <w:t>в</w:t>
      </w:r>
      <w:r w:rsidRPr="0097316C">
        <w:rPr>
          <w:rFonts w:ascii="Arial Nova" w:eastAsia="Times New Roman" w:hAnsi="Arial Nova" w:cstheme="minorHAnsi"/>
          <w:color w:val="000000"/>
        </w:rPr>
        <w:t xml:space="preserve"> форме </w:t>
      </w:r>
      <w:r w:rsidR="003C16E3" w:rsidRPr="0097316C">
        <w:rPr>
          <w:rFonts w:ascii="Arial Nova" w:eastAsia="Times New Roman" w:hAnsi="Arial Nova" w:cstheme="minorHAnsi"/>
          <w:color w:val="000000"/>
        </w:rPr>
        <w:t>заявк</w:t>
      </w:r>
      <w:r w:rsidRPr="0097316C">
        <w:rPr>
          <w:rFonts w:ascii="Arial Nova" w:eastAsia="Times New Roman" w:hAnsi="Arial Nova" w:cstheme="minorHAnsi"/>
          <w:color w:val="000000"/>
        </w:rPr>
        <w:t>и</w:t>
      </w:r>
      <w:r w:rsidR="003C16E3" w:rsidRPr="0097316C">
        <w:rPr>
          <w:rFonts w:ascii="Arial Nova" w:eastAsia="Times New Roman" w:hAnsi="Arial Nova" w:cstheme="minorHAnsi"/>
          <w:color w:val="000000"/>
        </w:rPr>
        <w:t xml:space="preserve">. </w:t>
      </w:r>
    </w:p>
    <w:p w14:paraId="2738054F" w14:textId="77777777" w:rsidR="00964E89" w:rsidRPr="0097316C" w:rsidRDefault="00964E89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 w:rsidRPr="0097316C">
        <w:rPr>
          <w:rFonts w:ascii="Arial Nova" w:eastAsia="Times New Roman" w:hAnsi="Arial Nova" w:cstheme="minorHAnsi"/>
          <w:color w:val="000000"/>
        </w:rPr>
        <w:t>***</w:t>
      </w:r>
      <w:r w:rsidR="00267A41" w:rsidRPr="0097316C">
        <w:rPr>
          <w:rFonts w:ascii="Arial Nova" w:eastAsia="Times New Roman" w:hAnsi="Arial Nova" w:cstheme="minorHAnsi"/>
          <w:color w:val="000000"/>
        </w:rPr>
        <w:t>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</w:t>
      </w:r>
      <w:r w:rsidRPr="0097316C">
        <w:rPr>
          <w:rFonts w:ascii="Arial Nova" w:eastAsia="Times New Roman" w:hAnsi="Arial Nova" w:cstheme="minorHAnsi"/>
          <w:color w:val="000000"/>
        </w:rPr>
        <w:t xml:space="preserve"> – и ссылка на ресурс</w:t>
      </w:r>
      <w:r w:rsidR="00267A41" w:rsidRPr="0097316C">
        <w:rPr>
          <w:rFonts w:ascii="Arial Nova" w:eastAsia="Times New Roman" w:hAnsi="Arial Nova" w:cstheme="minorHAnsi"/>
          <w:color w:val="000000"/>
        </w:rPr>
        <w:t xml:space="preserve">). </w:t>
      </w:r>
    </w:p>
    <w:p w14:paraId="354DFC66" w14:textId="40B57A83" w:rsidR="00267A41" w:rsidRPr="0097316C" w:rsidRDefault="00964E89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 w:rsidRPr="0097316C">
        <w:rPr>
          <w:rFonts w:ascii="Arial Nova" w:eastAsia="Times New Roman" w:hAnsi="Arial Nova" w:cstheme="minorHAnsi"/>
          <w:color w:val="000000"/>
        </w:rPr>
        <w:t>***</w:t>
      </w:r>
      <w:r w:rsidR="00267A41" w:rsidRPr="0097316C">
        <w:rPr>
          <w:rFonts w:ascii="Arial Nova" w:eastAsia="Times New Roman" w:hAnsi="Arial Nova" w:cstheme="minorHAnsi"/>
          <w:color w:val="000000"/>
        </w:rPr>
        <w:t>Аудио/видео работы обязательно должны быть загружены на файлообменники, откуда их можно прослушать или скачать, а ссылки на них четко указаны в заявке.</w:t>
      </w:r>
    </w:p>
    <w:p w14:paraId="0D29D633" w14:textId="345A1A8A" w:rsidR="00285B5E" w:rsidRPr="0097316C" w:rsidRDefault="00285B5E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lastRenderedPageBreak/>
        <w:t>*** Все матери</w:t>
      </w:r>
      <w:r w:rsidR="0097316C">
        <w:rPr>
          <w:rFonts w:ascii="Arial Nova" w:eastAsia="Times New Roman" w:hAnsi="Arial Nova" w:cstheme="minorHAnsi"/>
          <w:color w:val="000000"/>
        </w:rPr>
        <w:t>а</w:t>
      </w:r>
      <w:r w:rsidRPr="0097316C">
        <w:rPr>
          <w:rFonts w:ascii="Arial Nova" w:eastAsia="Times New Roman" w:hAnsi="Arial Nova" w:cstheme="minorHAnsi"/>
          <w:color w:val="000000"/>
        </w:rPr>
        <w:t xml:space="preserve">лы должны иметь одно или несколько ключевых сообщений об изменении климата </w:t>
      </w:r>
      <w:hyperlink r:id="rId9" w:history="1">
        <w:r w:rsidRPr="0097316C">
          <w:rPr>
            <w:rStyle w:val="a4"/>
            <w:rFonts w:ascii="Arial Nova" w:eastAsia="Times New Roman" w:hAnsi="Arial Nova" w:cstheme="minorHAnsi"/>
          </w:rPr>
          <w:t>(см по ссылке).</w:t>
        </w:r>
      </w:hyperlink>
      <w:r w:rsidRPr="0097316C">
        <w:rPr>
          <w:rFonts w:ascii="Arial Nova" w:eastAsia="Times New Roman" w:hAnsi="Arial Nova" w:cstheme="minorHAnsi"/>
          <w:color w:val="000000"/>
        </w:rPr>
        <w:t xml:space="preserve"> </w:t>
      </w:r>
    </w:p>
    <w:p w14:paraId="635C6E7E" w14:textId="0E8B27E4" w:rsidR="009A577D" w:rsidRPr="0097316C" w:rsidRDefault="009A577D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</w:pP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Требования к присланным на конкурс работам</w:t>
      </w:r>
    </w:p>
    <w:p w14:paraId="7B37E19C" w14:textId="60FF11EA" w:rsidR="009A577D" w:rsidRPr="0097316C" w:rsidRDefault="009A577D" w:rsidP="00334F61">
      <w:pPr>
        <w:numPr>
          <w:ilvl w:val="0"/>
          <w:numId w:val="2"/>
        </w:numPr>
        <w:shd w:val="clear" w:color="auto" w:fill="FFFFFF"/>
        <w:spacing w:after="150" w:line="336" w:lineRule="atLeast"/>
        <w:ind w:left="450"/>
        <w:textAlignment w:val="baseline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333333"/>
        </w:rPr>
        <w:t>Текстовые материалы должны быть от 700 слов и выше</w:t>
      </w:r>
      <w:r w:rsidR="00334F61">
        <w:rPr>
          <w:rFonts w:ascii="Arial Nova" w:eastAsia="Times New Roman" w:hAnsi="Arial Nova" w:cstheme="minorHAnsi"/>
          <w:color w:val="333333"/>
        </w:rPr>
        <w:t>.</w:t>
      </w:r>
    </w:p>
    <w:p w14:paraId="29D7194E" w14:textId="40D9D162" w:rsidR="009A577D" w:rsidRPr="0097316C" w:rsidRDefault="009A577D" w:rsidP="00334F61">
      <w:pPr>
        <w:numPr>
          <w:ilvl w:val="0"/>
          <w:numId w:val="2"/>
        </w:numPr>
        <w:shd w:val="clear" w:color="auto" w:fill="FFFFFF"/>
        <w:spacing w:after="150" w:line="336" w:lineRule="atLeast"/>
        <w:ind w:left="450"/>
        <w:textAlignment w:val="baseline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333333"/>
        </w:rPr>
        <w:t>Фото-эссе: Фотографии должны иметь поясняющие подписи и комментарии. Количество представляемых работ – не менее 5 (пяти) и</w:t>
      </w:r>
      <w:r w:rsidRPr="0097316C">
        <w:rPr>
          <w:rFonts w:ascii="Arial Nova" w:eastAsia="Times New Roman" w:hAnsi="Arial Nova" w:cstheme="minorHAnsi"/>
          <w:color w:val="333333"/>
          <w:lang w:val="en-US"/>
        </w:rPr>
        <w:t> </w:t>
      </w:r>
      <w:r w:rsidRPr="0097316C">
        <w:rPr>
          <w:rFonts w:ascii="Arial Nova" w:eastAsia="Times New Roman" w:hAnsi="Arial Nova" w:cstheme="minorHAnsi"/>
          <w:color w:val="333333"/>
        </w:rPr>
        <w:t xml:space="preserve">не более 10 (десяти) фотографий, которые принимаются в формате </w:t>
      </w:r>
      <w:r w:rsidRPr="0097316C">
        <w:rPr>
          <w:rFonts w:ascii="Arial Nova" w:eastAsia="Times New Roman" w:hAnsi="Arial Nova" w:cstheme="minorHAnsi"/>
          <w:color w:val="333333"/>
          <w:lang w:val="en-US"/>
        </w:rPr>
        <w:t>JPG</w:t>
      </w:r>
      <w:r w:rsidRPr="0097316C">
        <w:rPr>
          <w:rFonts w:ascii="Arial Nova" w:eastAsia="Times New Roman" w:hAnsi="Arial Nova" w:cstheme="minorHAnsi"/>
          <w:color w:val="333333"/>
        </w:rPr>
        <w:t>.</w:t>
      </w:r>
    </w:p>
    <w:p w14:paraId="3BF29416" w14:textId="16B7883A" w:rsidR="009A577D" w:rsidRPr="0097316C" w:rsidRDefault="009A577D" w:rsidP="00334F61">
      <w:pPr>
        <w:numPr>
          <w:ilvl w:val="0"/>
          <w:numId w:val="2"/>
        </w:numPr>
        <w:shd w:val="clear" w:color="auto" w:fill="FFFFFF"/>
        <w:spacing w:after="150" w:line="336" w:lineRule="atLeast"/>
        <w:ind w:left="450"/>
        <w:textAlignment w:val="baseline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333333"/>
        </w:rPr>
        <w:t xml:space="preserve">Видео/аудио-репортаж </w:t>
      </w:r>
      <w:r w:rsidR="00334F61">
        <w:rPr>
          <w:rFonts w:ascii="Arial Nova" w:eastAsia="Times New Roman" w:hAnsi="Arial Nova" w:cstheme="minorHAnsi"/>
          <w:color w:val="333333"/>
        </w:rPr>
        <w:t>(х</w:t>
      </w:r>
      <w:r w:rsidRPr="0097316C">
        <w:rPr>
          <w:rFonts w:ascii="Arial Nova" w:eastAsia="Times New Roman" w:hAnsi="Arial Nova" w:cstheme="minorHAnsi"/>
          <w:color w:val="333333"/>
        </w:rPr>
        <w:t xml:space="preserve">ронометраж не должен быть </w:t>
      </w:r>
      <w:r w:rsidR="00170F62" w:rsidRPr="0097316C">
        <w:rPr>
          <w:rFonts w:ascii="Arial Nova" w:eastAsia="Times New Roman" w:hAnsi="Arial Nova" w:cstheme="minorHAnsi"/>
          <w:color w:val="333333"/>
        </w:rPr>
        <w:t>ме</w:t>
      </w:r>
      <w:r w:rsidR="00170F62">
        <w:rPr>
          <w:rFonts w:ascii="Arial Nova" w:eastAsia="Times New Roman" w:hAnsi="Arial Nova" w:cstheme="minorHAnsi"/>
          <w:color w:val="333333"/>
        </w:rPr>
        <w:t>нее</w:t>
      </w:r>
      <w:r w:rsidR="00170F62" w:rsidRPr="0097316C">
        <w:rPr>
          <w:rFonts w:ascii="Arial Nova" w:eastAsia="Times New Roman" w:hAnsi="Arial Nova" w:cstheme="minorHAnsi"/>
          <w:color w:val="333333"/>
        </w:rPr>
        <w:t xml:space="preserve"> 5</w:t>
      </w:r>
      <w:r w:rsidRPr="0097316C">
        <w:rPr>
          <w:rFonts w:ascii="Arial Nova" w:eastAsia="Times New Roman" w:hAnsi="Arial Nova" w:cstheme="minorHAnsi"/>
          <w:color w:val="333333"/>
        </w:rPr>
        <w:t xml:space="preserve"> (пяти) минут</w:t>
      </w:r>
      <w:r w:rsidR="00334F61">
        <w:rPr>
          <w:rFonts w:ascii="Arial Nova" w:eastAsia="Times New Roman" w:hAnsi="Arial Nova" w:cstheme="minorHAnsi"/>
          <w:color w:val="333333"/>
        </w:rPr>
        <w:t>)</w:t>
      </w:r>
      <w:r w:rsidRPr="0097316C">
        <w:rPr>
          <w:rFonts w:ascii="Arial Nova" w:eastAsia="Times New Roman" w:hAnsi="Arial Nova" w:cstheme="minorHAnsi"/>
          <w:color w:val="333333"/>
        </w:rPr>
        <w:t xml:space="preserve">. </w:t>
      </w:r>
    </w:p>
    <w:p w14:paraId="33D1DAC9" w14:textId="77777777" w:rsidR="009A577D" w:rsidRPr="0097316C" w:rsidRDefault="009A577D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</w:pPr>
    </w:p>
    <w:p w14:paraId="7A6D16D8" w14:textId="6A5FBBFE" w:rsidR="005A695C" w:rsidRPr="0097316C" w:rsidRDefault="0097316C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О</w:t>
      </w:r>
      <w:r w:rsidR="00267A41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ценк</w:t>
      </w:r>
      <w:r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>а</w:t>
      </w:r>
      <w:r w:rsidR="00267A41" w:rsidRPr="0097316C">
        <w:rPr>
          <w:rFonts w:ascii="Arial Nova" w:eastAsia="Times New Roman" w:hAnsi="Arial Nova" w:cstheme="minorHAnsi"/>
          <w:b/>
          <w:bCs/>
          <w:i/>
          <w:iCs/>
          <w:color w:val="000000"/>
          <w:u w:val="single"/>
        </w:rPr>
        <w:t xml:space="preserve"> материалов:</w:t>
      </w:r>
    </w:p>
    <w:p w14:paraId="3A0869F4" w14:textId="77777777" w:rsidR="005A695C" w:rsidRPr="0097316C" w:rsidRDefault="005A695C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sz w:val="18"/>
          <w:szCs w:val="18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Соответствие теме изменения климата</w:t>
      </w:r>
      <w:r w:rsidR="00267A41" w:rsidRPr="0097316C">
        <w:rPr>
          <w:rFonts w:ascii="Arial Nova" w:eastAsia="Times New Roman" w:hAnsi="Arial Nova" w:cstheme="minorHAnsi"/>
          <w:color w:val="000000"/>
          <w:sz w:val="18"/>
          <w:szCs w:val="18"/>
        </w:rPr>
        <w:t>;</w:t>
      </w:r>
    </w:p>
    <w:p w14:paraId="0B076621" w14:textId="0B86070F" w:rsidR="005A695C" w:rsidRPr="0097316C" w:rsidRDefault="005A695C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Тема публикации/репортажа</w:t>
      </w:r>
      <w:r w:rsidR="00657EC2"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/подкаста</w:t>
      </w:r>
      <w:r w:rsidR="00285B5E"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/ фото -эссе</w:t>
      </w:r>
      <w:r w:rsidRPr="0097316C">
        <w:rPr>
          <w:rFonts w:ascii="Arial Nova" w:eastAsia="Times New Roman" w:hAnsi="Arial Nova" w:cstheme="minorHAnsi"/>
          <w:sz w:val="18"/>
          <w:szCs w:val="18"/>
          <w:lang w:eastAsia="ru-RU"/>
        </w:rPr>
        <w:t xml:space="preserve"> </w:t>
      </w: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касается вопросов изменения климата, они описаны подробно, есть связь с местным контекстом, и присутствуют все необходимые детали (определение – что такое изменение климата и другие, связанные с ним и необходимые для раскрытия темы понятия, описание процессов, связанных с изменением климата, их свойства/характеристики, прогнозы/динамика, международная/страновая/региональная специфика).</w:t>
      </w:r>
    </w:p>
    <w:p w14:paraId="51E4EE4B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</w:p>
    <w:p w14:paraId="3F3E12CD" w14:textId="39C83D50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b/>
          <w:bCs/>
          <w:color w:val="000000"/>
          <w:sz w:val="18"/>
          <w:szCs w:val="18"/>
          <w:lang w:val="x-none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Использование данных</w:t>
      </w:r>
    </w:p>
    <w:p w14:paraId="4B641199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 xml:space="preserve">- Данные соответствуют выбранной теме и отображают верную картину. В данных действительно есть история, находки в данных заслуживают внимания читателя. </w:t>
      </w:r>
    </w:p>
    <w:p w14:paraId="6E97DFB5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</w:p>
    <w:p w14:paraId="17903F0F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b/>
          <w:bCs/>
          <w:color w:val="000000"/>
          <w:sz w:val="18"/>
          <w:szCs w:val="18"/>
          <w:lang w:val="x-none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Визуализация</w:t>
      </w:r>
    </w:p>
    <w:p w14:paraId="2BC867BA" w14:textId="6FD5908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 xml:space="preserve">- Использование визуализации данных, если это уместно. Выбран правильный тип графика или визуализации. </w:t>
      </w:r>
    </w:p>
    <w:p w14:paraId="6F16718B" w14:textId="4B0ECDEB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</w:p>
    <w:p w14:paraId="52B4862A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sz w:val="18"/>
          <w:szCs w:val="18"/>
          <w:lang w:val="x-none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Легкость восприятия</w:t>
      </w:r>
    </w:p>
    <w:p w14:paraId="11FE83EB" w14:textId="728BD9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- Все канцелярские/научные/ технические/профессиональные термины разъяснены простыми словами и ясными примерами.</w:t>
      </w:r>
    </w:p>
    <w:p w14:paraId="5CBB7004" w14:textId="1DC530A2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</w:p>
    <w:p w14:paraId="62A804BC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sz w:val="18"/>
          <w:szCs w:val="18"/>
          <w:lang w:val="x-none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Баланс точек зрения</w:t>
      </w:r>
    </w:p>
    <w:p w14:paraId="508BF85F" w14:textId="2FC98AE4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 xml:space="preserve">- </w:t>
      </w:r>
      <w:r w:rsidR="00657EC2"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публикация</w:t>
      </w: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/репортаж</w:t>
      </w:r>
      <w:r w:rsidR="00285B5E"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/ подкаст</w:t>
      </w: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 xml:space="preserve"> отображает точку зрения всех возможных заинтересованных сторон, которым предоставлено равномерное эфирное время, место, условия, отношение и </w:t>
      </w:r>
      <w:proofErr w:type="gramStart"/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т.д.</w:t>
      </w:r>
      <w:proofErr w:type="gramEnd"/>
    </w:p>
    <w:p w14:paraId="13EB531D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</w:p>
    <w:p w14:paraId="4BB5BCFF" w14:textId="24C425D0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Использование источников информации</w:t>
      </w:r>
    </w:p>
    <w:p w14:paraId="76CCEA62" w14:textId="16205D14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- Материал основан на мнениях широкого круга тщательно отобранных источников, которые представляют как официальные позиции сторон, вовлеченных в историю/ситуацию/конфликт, связанную/</w:t>
      </w:r>
      <w:proofErr w:type="spellStart"/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ный</w:t>
      </w:r>
      <w:proofErr w:type="spellEnd"/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 xml:space="preserve"> с изменением климата и его последствиями – как в разных секторах экономики, управлении государством, так и жизни простых людей, так и взгляды простых граждан. Характеристики источников четко определены, и ясно, почему они были вовлечены и использованы для получения информации. Понятно, почему имена любых анонимных источников не используются в материале. Журналист подыскал нетипичные источники, которые дают интересную и релевантную информацию.</w:t>
      </w:r>
    </w:p>
    <w:p w14:paraId="275288F1" w14:textId="45E03C01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sz w:val="18"/>
          <w:szCs w:val="18"/>
        </w:rPr>
      </w:pPr>
    </w:p>
    <w:p w14:paraId="5849DE44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sz w:val="18"/>
          <w:szCs w:val="18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Полезность и действенность репортажей/материалов об изменении климата</w:t>
      </w:r>
    </w:p>
    <w:p w14:paraId="466ABC3E" w14:textId="44C16106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- Репортаж/материал опирается на мнения различных людей (органов власти и экспертов, авторитетных лидеров, простых людей/их опыт) которые выдвинули ряд предложений о способах продвижения в сообществах идей предотвращения последствий, связанных с изменением климата. Он формулирует конкретные предложения, которые позволят обычным людям эффективно реагировать на проблемы, связанные с этой темой и решать их.</w:t>
      </w:r>
    </w:p>
    <w:p w14:paraId="55E9659A" w14:textId="75EBA0E1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sz w:val="18"/>
          <w:szCs w:val="18"/>
        </w:rPr>
      </w:pPr>
    </w:p>
    <w:p w14:paraId="5013AC22" w14:textId="77777777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sz w:val="18"/>
          <w:szCs w:val="18"/>
          <w:lang w:val="x-none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 xml:space="preserve">Отсутствие </w:t>
      </w:r>
      <w:proofErr w:type="spellStart"/>
      <w:r w:rsidRPr="0097316C">
        <w:rPr>
          <w:rFonts w:ascii="Arial Nova" w:eastAsia="Times New Roman" w:hAnsi="Arial Nova" w:cstheme="minorHAnsi"/>
          <w:b/>
          <w:bCs/>
          <w:color w:val="000000"/>
          <w:sz w:val="18"/>
          <w:szCs w:val="18"/>
        </w:rPr>
        <w:t>алармизма</w:t>
      </w:r>
      <w:proofErr w:type="spellEnd"/>
    </w:p>
    <w:p w14:paraId="6B87D311" w14:textId="099231D8" w:rsidR="005A695C" w:rsidRPr="0097316C" w:rsidRDefault="005A695C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  <w:sz w:val="18"/>
          <w:szCs w:val="18"/>
        </w:rPr>
        <w:t>- Материал призывает людей рассмотреть конструктивные способы управления и разрешения ситуации/конфликта, путем включения мнений людей/экспертов/лиц, принимающих решение, которые могут предложить альтернативные варианты. Материал также дает аудитории информацию о совместных подходах к решению ситуаций/конфликтов, связанных с изменением климата.</w:t>
      </w:r>
    </w:p>
    <w:p w14:paraId="66B823B2" w14:textId="77777777" w:rsidR="00C31AF5" w:rsidRDefault="00C31AF5" w:rsidP="00334F61">
      <w:pPr>
        <w:spacing w:after="0" w:line="240" w:lineRule="auto"/>
        <w:rPr>
          <w:rFonts w:ascii="Arial Nova" w:eastAsia="Times New Roman" w:hAnsi="Arial Nova" w:cstheme="minorHAnsi"/>
          <w:b/>
          <w:bCs/>
          <w:color w:val="000000"/>
        </w:rPr>
      </w:pPr>
    </w:p>
    <w:p w14:paraId="0E87AFFC" w14:textId="77777777" w:rsidR="00C31AF5" w:rsidRDefault="00C31AF5" w:rsidP="00334F61">
      <w:pPr>
        <w:spacing w:after="0" w:line="240" w:lineRule="auto"/>
        <w:rPr>
          <w:rFonts w:ascii="Arial Nova" w:eastAsia="Times New Roman" w:hAnsi="Arial Nova" w:cstheme="minorHAnsi"/>
          <w:b/>
          <w:bCs/>
          <w:color w:val="000000"/>
        </w:rPr>
      </w:pPr>
    </w:p>
    <w:p w14:paraId="693A6F7D" w14:textId="413E4FC9" w:rsidR="00285B5E" w:rsidRPr="0097316C" w:rsidRDefault="00285B5E" w:rsidP="00334F61">
      <w:pPr>
        <w:spacing w:after="0" w:line="240" w:lineRule="auto"/>
        <w:rPr>
          <w:rFonts w:ascii="Arial Nova" w:eastAsia="Times New Roman" w:hAnsi="Arial Nova" w:cstheme="minorHAnsi"/>
          <w:b/>
          <w:bCs/>
          <w:color w:val="000000"/>
        </w:rPr>
      </w:pPr>
      <w:r w:rsidRPr="0097316C">
        <w:rPr>
          <w:rFonts w:ascii="Arial Nova" w:eastAsia="Times New Roman" w:hAnsi="Arial Nova" w:cstheme="minorHAnsi"/>
          <w:b/>
          <w:bCs/>
          <w:color w:val="000000"/>
        </w:rPr>
        <w:t>Использование ключевых сообщений в материалах</w:t>
      </w:r>
    </w:p>
    <w:p w14:paraId="586B9AB8" w14:textId="77777777" w:rsidR="00285B5E" w:rsidRPr="0097316C" w:rsidRDefault="00285B5E" w:rsidP="00334F61">
      <w:pPr>
        <w:spacing w:after="0" w:line="240" w:lineRule="auto"/>
        <w:rPr>
          <w:rFonts w:ascii="Arial Nova" w:eastAsia="Times New Roman" w:hAnsi="Arial Nova" w:cstheme="minorHAnsi"/>
          <w:b/>
          <w:bCs/>
          <w:color w:val="000000"/>
        </w:rPr>
      </w:pPr>
    </w:p>
    <w:p w14:paraId="7DECFC56" w14:textId="71F21A56" w:rsidR="00285B5E" w:rsidRPr="0097316C" w:rsidRDefault="00285B5E" w:rsidP="00334F61">
      <w:pPr>
        <w:spacing w:after="0" w:line="240" w:lineRule="auto"/>
        <w:rPr>
          <w:rFonts w:ascii="Arial Nova" w:eastAsia="Times New Roman" w:hAnsi="Arial Nova" w:cstheme="minorHAnsi"/>
          <w:i/>
          <w:iCs/>
          <w:color w:val="000000"/>
        </w:rPr>
      </w:pPr>
      <w:r w:rsidRPr="0097316C">
        <w:rPr>
          <w:rFonts w:ascii="Arial Nova" w:eastAsia="Times New Roman" w:hAnsi="Arial Nova" w:cstheme="minorHAnsi"/>
          <w:i/>
          <w:iCs/>
          <w:color w:val="000000"/>
        </w:rPr>
        <w:t xml:space="preserve">Обязательно использование ключевых сообщений в своих </w:t>
      </w:r>
      <w:hyperlink r:id="rId10" w:history="1">
        <w:r w:rsidRPr="0097316C">
          <w:rPr>
            <w:rStyle w:val="a4"/>
            <w:rFonts w:ascii="Arial Nova" w:eastAsia="Times New Roman" w:hAnsi="Arial Nova" w:cstheme="minorHAnsi"/>
            <w:i/>
            <w:iCs/>
          </w:rPr>
          <w:t>материалах.</w:t>
        </w:r>
      </w:hyperlink>
      <w:r w:rsidRPr="0097316C">
        <w:rPr>
          <w:rFonts w:ascii="Arial Nova" w:eastAsia="Times New Roman" w:hAnsi="Arial Nova" w:cstheme="minorHAnsi"/>
          <w:i/>
          <w:iCs/>
          <w:color w:val="000000"/>
        </w:rPr>
        <w:t xml:space="preserve"> </w:t>
      </w:r>
    </w:p>
    <w:p w14:paraId="0D042CCC" w14:textId="56637906" w:rsidR="00285B5E" w:rsidRPr="0097316C" w:rsidRDefault="00285B5E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</w:p>
    <w:p w14:paraId="128681AC" w14:textId="5B4D8F53" w:rsidR="00267A41" w:rsidRPr="0097316C" w:rsidRDefault="005A695C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Проект</w:t>
      </w:r>
      <w:r w:rsidR="00267A41" w:rsidRPr="0097316C">
        <w:rPr>
          <w:rFonts w:ascii="Arial Nova" w:eastAsia="Times New Roman" w:hAnsi="Arial Nova" w:cstheme="minorHAnsi"/>
          <w:color w:val="000000"/>
        </w:rPr>
        <w:t xml:space="preserve"> готов рассмотреть журналистские работы, в которых освещены и представлены во взаимосвязи не одна, а несколько из заявленных тем. </w:t>
      </w:r>
      <w:r w:rsidRPr="0097316C">
        <w:rPr>
          <w:rFonts w:ascii="Arial Nova" w:eastAsia="Times New Roman" w:hAnsi="Arial Nova" w:cstheme="minorHAnsi"/>
          <w:color w:val="000000"/>
        </w:rPr>
        <w:t xml:space="preserve">Проект </w:t>
      </w:r>
      <w:r w:rsidR="00267A41" w:rsidRPr="0097316C">
        <w:rPr>
          <w:rFonts w:ascii="Arial Nova" w:eastAsia="Times New Roman" w:hAnsi="Arial Nova" w:cstheme="minorHAnsi"/>
          <w:color w:val="000000"/>
        </w:rPr>
        <w:t>оставляет за собой право принимать решение о выдвижении специальной номинации для таких работ.</w:t>
      </w:r>
    </w:p>
    <w:p w14:paraId="4D296891" w14:textId="77777777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Рабочие языки конкурса – кыргызский и русский.</w:t>
      </w:r>
    </w:p>
    <w:p w14:paraId="489D6EA6" w14:textId="77777777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возникновения спора об авторских правах.</w:t>
      </w:r>
    </w:p>
    <w:p w14:paraId="5AAAA654" w14:textId="77777777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Присланные на конкурс работы не рецензируются и не возвращаются.</w:t>
      </w:r>
    </w:p>
    <w:p w14:paraId="5FBBBE0E" w14:textId="373B648D" w:rsidR="00267A41" w:rsidRPr="0097316C" w:rsidRDefault="00267A41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000000"/>
        </w:rPr>
      </w:pPr>
      <w:r w:rsidRPr="0097316C">
        <w:rPr>
          <w:rFonts w:ascii="Arial Nova" w:eastAsia="Times New Roman" w:hAnsi="Arial Nova" w:cstheme="minorHAnsi"/>
          <w:color w:val="000000"/>
        </w:rPr>
        <w:t>Организаторы конкурса оставляют за собой право в последующем использовать с целью продвижения идей и тематических направлений конкурса видео/аудио/фотоматериалы, поступившие для участия в конкурсе.</w:t>
      </w:r>
    </w:p>
    <w:p w14:paraId="7C8D5102" w14:textId="2BDE2020" w:rsidR="00F21085" w:rsidRPr="0097316C" w:rsidRDefault="00F21085" w:rsidP="00334F61">
      <w:pPr>
        <w:shd w:val="clear" w:color="auto" w:fill="FFFFFF"/>
        <w:spacing w:after="15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color w:val="000000"/>
        </w:rPr>
        <w:t>Авторские права на все материалы, вне зависимости от результата конкурса будут принадлежать посольству Великобритании и ПРООН Кыргызстан и могут быть использованы ими в зависимости от необходимости.</w:t>
      </w:r>
    </w:p>
    <w:p w14:paraId="4076FB3F" w14:textId="75BBEBFE" w:rsidR="00267A41" w:rsidRPr="0097316C" w:rsidRDefault="00267A41" w:rsidP="00334F61">
      <w:pPr>
        <w:shd w:val="clear" w:color="auto" w:fill="FFFFFF"/>
        <w:spacing w:after="300" w:line="240" w:lineRule="auto"/>
        <w:rPr>
          <w:rFonts w:ascii="Arial Nova" w:eastAsia="Times New Roman" w:hAnsi="Arial Nova" w:cstheme="minorHAnsi"/>
          <w:color w:val="333333"/>
        </w:rPr>
      </w:pPr>
      <w:r w:rsidRPr="0097316C">
        <w:rPr>
          <w:rFonts w:ascii="Arial Nova" w:eastAsia="Times New Roman" w:hAnsi="Arial Nova" w:cstheme="minorHAnsi"/>
          <w:b/>
          <w:bCs/>
          <w:i/>
          <w:iCs/>
          <w:color w:val="000000"/>
        </w:rPr>
        <w:t>Контактная информация: </w:t>
      </w:r>
    </w:p>
    <w:p w14:paraId="71DC2BD1" w14:textId="14D4E7E8" w:rsidR="001A291E" w:rsidRPr="00604A31" w:rsidRDefault="00604A31" w:rsidP="00334F61">
      <w:pPr>
        <w:rPr>
          <w:rFonts w:ascii="Arial Nova" w:hAnsi="Arial Nova" w:cstheme="minorHAnsi"/>
          <w:lang w:val="en-US"/>
        </w:rPr>
      </w:pPr>
      <w:proofErr w:type="spellStart"/>
      <w:r>
        <w:rPr>
          <w:rFonts w:ascii="Arial Nova" w:hAnsi="Arial Nova" w:cstheme="minorHAnsi"/>
        </w:rPr>
        <w:t>Айнагуль</w:t>
      </w:r>
      <w:proofErr w:type="spellEnd"/>
      <w:r>
        <w:rPr>
          <w:rFonts w:ascii="Arial Nova" w:hAnsi="Arial Nova" w:cstheme="minorHAnsi"/>
        </w:rPr>
        <w:t xml:space="preserve"> </w:t>
      </w:r>
      <w:proofErr w:type="spellStart"/>
      <w:r>
        <w:rPr>
          <w:rFonts w:ascii="Arial Nova" w:hAnsi="Arial Nova" w:cstheme="minorHAnsi"/>
        </w:rPr>
        <w:t>Абдрахманова</w:t>
      </w:r>
      <w:proofErr w:type="spellEnd"/>
      <w:r>
        <w:rPr>
          <w:rFonts w:ascii="Arial Nova" w:hAnsi="Arial Nova" w:cstheme="minorHAnsi"/>
        </w:rPr>
        <w:t xml:space="preserve">, </w:t>
      </w:r>
      <w:r w:rsidRPr="00604A31">
        <w:rPr>
          <w:rFonts w:ascii="Arial Nova" w:hAnsi="Arial Nova" w:cstheme="minorHAnsi"/>
        </w:rPr>
        <w:t>Руководитель сектора по связям с общественностью</w:t>
      </w:r>
      <w:r w:rsidRPr="00604A31">
        <w:rPr>
          <w:rFonts w:ascii="Arial Nova" w:hAnsi="Arial Nova" w:cstheme="minorHAnsi"/>
        </w:rPr>
        <w:br/>
      </w:r>
      <w:hyperlink r:id="rId11" w:history="1">
        <w:r w:rsidRPr="00604A31">
          <w:rPr>
            <w:rFonts w:ascii="Arial Nova" w:hAnsi="Arial Nova" w:cstheme="minorHAnsi"/>
          </w:rPr>
          <w:t>ainagul.abdrakhmanova@undp.org</w:t>
        </w:r>
      </w:hyperlink>
      <w:r>
        <w:rPr>
          <w:rFonts w:ascii="Arial Nova" w:hAnsi="Arial Nova" w:cstheme="minorHAnsi"/>
          <w:lang w:val="en-US"/>
        </w:rPr>
        <w:t xml:space="preserve"> </w:t>
      </w:r>
    </w:p>
    <w:sectPr w:rsidR="001A291E" w:rsidRPr="00604A3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05EF" w14:textId="77777777" w:rsidR="006049AD" w:rsidRDefault="006049AD" w:rsidP="00225DD4">
      <w:pPr>
        <w:spacing w:after="0" w:line="240" w:lineRule="auto"/>
      </w:pPr>
      <w:r>
        <w:separator/>
      </w:r>
    </w:p>
  </w:endnote>
  <w:endnote w:type="continuationSeparator" w:id="0">
    <w:p w14:paraId="2E6A21CD" w14:textId="77777777" w:rsidR="006049AD" w:rsidRDefault="006049AD" w:rsidP="0022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A103" w14:textId="77777777" w:rsidR="006049AD" w:rsidRDefault="006049AD" w:rsidP="00225DD4">
      <w:pPr>
        <w:spacing w:after="0" w:line="240" w:lineRule="auto"/>
      </w:pPr>
      <w:r>
        <w:separator/>
      </w:r>
    </w:p>
  </w:footnote>
  <w:footnote w:type="continuationSeparator" w:id="0">
    <w:p w14:paraId="786D517B" w14:textId="77777777" w:rsidR="006049AD" w:rsidRDefault="006049AD" w:rsidP="0022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CE3" w14:textId="5ABA1B83" w:rsidR="003C16E3" w:rsidRDefault="006511C3">
    <w:pPr>
      <w:pStyle w:val="a7"/>
    </w:pPr>
    <w:r w:rsidRPr="00225DD4"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35A193A4" wp14:editId="36D64085">
          <wp:simplePos x="0" y="0"/>
          <wp:positionH relativeFrom="column">
            <wp:posOffset>3537717</wp:posOffset>
          </wp:positionH>
          <wp:positionV relativeFrom="paragraph">
            <wp:posOffset>5715</wp:posOffset>
          </wp:positionV>
          <wp:extent cx="1150209" cy="78867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209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DD4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9C5A095" wp14:editId="55D20C6B">
          <wp:simplePos x="0" y="0"/>
          <wp:positionH relativeFrom="column">
            <wp:posOffset>4781084</wp:posOffset>
          </wp:positionH>
          <wp:positionV relativeFrom="paragraph">
            <wp:posOffset>-74912</wp:posOffset>
          </wp:positionV>
          <wp:extent cx="908050" cy="784225"/>
          <wp:effectExtent l="0" t="0" r="0" b="0"/>
          <wp:wrapTight wrapText="bothSides">
            <wp:wrapPolygon edited="0">
              <wp:start x="2266" y="525"/>
              <wp:lineTo x="2266" y="20988"/>
              <wp:lineTo x="18579" y="20988"/>
              <wp:lineTo x="19032" y="525"/>
              <wp:lineTo x="2266" y="525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DD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8A89A26" wp14:editId="7829E97F">
          <wp:simplePos x="0" y="0"/>
          <wp:positionH relativeFrom="column">
            <wp:posOffset>5896610</wp:posOffset>
          </wp:positionH>
          <wp:positionV relativeFrom="paragraph">
            <wp:posOffset>-74930</wp:posOffset>
          </wp:positionV>
          <wp:extent cx="388620" cy="788670"/>
          <wp:effectExtent l="0" t="0" r="0" b="0"/>
          <wp:wrapTight wrapText="bothSides">
            <wp:wrapPolygon edited="0">
              <wp:start x="0" y="0"/>
              <wp:lineTo x="0" y="20870"/>
              <wp:lineTo x="20118" y="20870"/>
              <wp:lineTo x="2011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DC804" w14:textId="77777777" w:rsidR="003C16E3" w:rsidRDefault="003C16E3">
    <w:pPr>
      <w:pStyle w:val="a7"/>
    </w:pPr>
  </w:p>
  <w:p w14:paraId="3BB56424" w14:textId="7018C411" w:rsidR="00225DD4" w:rsidRDefault="00225DD4">
    <w:pPr>
      <w:pStyle w:val="a7"/>
    </w:pPr>
  </w:p>
  <w:p w14:paraId="0126AD93" w14:textId="77777777" w:rsidR="003C16E3" w:rsidRDefault="003C16E3">
    <w:pPr>
      <w:pStyle w:val="a7"/>
    </w:pPr>
  </w:p>
  <w:p w14:paraId="6D6536D9" w14:textId="77777777" w:rsidR="003C16E3" w:rsidRDefault="003C16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A76"/>
    <w:multiLevelType w:val="hybridMultilevel"/>
    <w:tmpl w:val="36305A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02419"/>
    <w:multiLevelType w:val="multilevel"/>
    <w:tmpl w:val="051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1"/>
    <w:rsid w:val="00170F62"/>
    <w:rsid w:val="001A291E"/>
    <w:rsid w:val="001C065C"/>
    <w:rsid w:val="001D2195"/>
    <w:rsid w:val="00225DD4"/>
    <w:rsid w:val="00267A41"/>
    <w:rsid w:val="002761CB"/>
    <w:rsid w:val="00285B5E"/>
    <w:rsid w:val="002B4758"/>
    <w:rsid w:val="00334F61"/>
    <w:rsid w:val="00373FCA"/>
    <w:rsid w:val="00394317"/>
    <w:rsid w:val="003C16E3"/>
    <w:rsid w:val="003F5A04"/>
    <w:rsid w:val="004D335E"/>
    <w:rsid w:val="004D454E"/>
    <w:rsid w:val="005A695C"/>
    <w:rsid w:val="006049AD"/>
    <w:rsid w:val="00604A31"/>
    <w:rsid w:val="006175EC"/>
    <w:rsid w:val="006511C3"/>
    <w:rsid w:val="00657EC2"/>
    <w:rsid w:val="0075171D"/>
    <w:rsid w:val="00767C51"/>
    <w:rsid w:val="00830C82"/>
    <w:rsid w:val="00964E89"/>
    <w:rsid w:val="0097316C"/>
    <w:rsid w:val="009A577D"/>
    <w:rsid w:val="00A81173"/>
    <w:rsid w:val="00AA2C99"/>
    <w:rsid w:val="00AB5D76"/>
    <w:rsid w:val="00B16747"/>
    <w:rsid w:val="00C31AF5"/>
    <w:rsid w:val="00EF0629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836F"/>
  <w15:chartTrackingRefBased/>
  <w15:docId w15:val="{A617F022-F0CA-4BA2-B6B3-8B0B9100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7A41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67A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67A4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267A41"/>
    <w:rPr>
      <w:b/>
      <w:bCs/>
    </w:rPr>
  </w:style>
  <w:style w:type="paragraph" w:styleId="a6">
    <w:name w:val="List Paragraph"/>
    <w:basedOn w:val="a"/>
    <w:uiPriority w:val="34"/>
    <w:qFormat/>
    <w:rsid w:val="00225D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DD4"/>
    <w:rPr>
      <w:lang w:val="ru-RU"/>
    </w:rPr>
  </w:style>
  <w:style w:type="paragraph" w:styleId="a9">
    <w:name w:val="footer"/>
    <w:basedOn w:val="a"/>
    <w:link w:val="aa"/>
    <w:uiPriority w:val="99"/>
    <w:unhideWhenUsed/>
    <w:rsid w:val="002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DD4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651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11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11C3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11C3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5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11C3"/>
    <w:rPr>
      <w:rFonts w:ascii="Segoe UI" w:hAnsi="Segoe UI" w:cs="Segoe UI"/>
      <w:sz w:val="18"/>
      <w:szCs w:val="18"/>
      <w:lang w:val="ru-RU"/>
    </w:rPr>
  </w:style>
  <w:style w:type="character" w:styleId="af2">
    <w:name w:val="Unresolved Mention"/>
    <w:basedOn w:val="a0"/>
    <w:uiPriority w:val="99"/>
    <w:semiHidden/>
    <w:unhideWhenUsed/>
    <w:rsid w:val="0037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bQJqJV922C3vUgP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cop26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kina.urazbaeva@und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AwMn2-i5y3o3G9YrEgNOKT6mXG4asxT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wMn2-i5y3o3G9YrEgNOKT6mXG4asxTH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Bolotova (abolotova@internews.org)</dc:creator>
  <cp:keywords/>
  <dc:description/>
  <cp:lastModifiedBy>Aigul Bolotova (abolotova@internews.org)</cp:lastModifiedBy>
  <cp:revision>10</cp:revision>
  <dcterms:created xsi:type="dcterms:W3CDTF">2021-04-16T04:21:00Z</dcterms:created>
  <dcterms:modified xsi:type="dcterms:W3CDTF">2021-04-19T10:47:00Z</dcterms:modified>
</cp:coreProperties>
</file>