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160D" w14:textId="77777777" w:rsidR="00DC7CE7" w:rsidRPr="009F6D9F" w:rsidRDefault="00DC7CE7" w:rsidP="00DC7CE7">
      <w:pPr>
        <w:spacing w:after="0"/>
        <w:jc w:val="right"/>
        <w:rPr>
          <w:i/>
          <w:iCs/>
          <w:sz w:val="20"/>
          <w:szCs w:val="20"/>
        </w:rPr>
      </w:pPr>
    </w:p>
    <w:p w14:paraId="3140200F" w14:textId="77777777" w:rsidR="00302EF7" w:rsidRDefault="002A6B14" w:rsidP="00667D9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Проект Европейского Союза </w:t>
      </w:r>
      <w:r w:rsidR="00302EF7" w:rsidRPr="00A86879">
        <w:rPr>
          <w:b/>
          <w:bCs/>
          <w:sz w:val="24"/>
          <w:szCs w:val="24"/>
        </w:rPr>
        <w:t>“</w:t>
      </w:r>
      <w:r w:rsidR="00302EF7">
        <w:rPr>
          <w:b/>
          <w:bCs/>
          <w:sz w:val="24"/>
          <w:szCs w:val="24"/>
          <w:lang w:val="en-GB"/>
        </w:rPr>
        <w:t>WECOOP</w:t>
      </w:r>
      <w:r w:rsidR="00302EF7" w:rsidRPr="00A86879">
        <w:rPr>
          <w:b/>
          <w:bCs/>
          <w:sz w:val="24"/>
          <w:szCs w:val="24"/>
        </w:rPr>
        <w:t xml:space="preserve">” </w:t>
      </w:r>
      <w:r>
        <w:rPr>
          <w:b/>
          <w:bCs/>
          <w:sz w:val="24"/>
          <w:szCs w:val="24"/>
        </w:rPr>
        <w:t>объявляет к</w:t>
      </w:r>
      <w:r w:rsidR="00E508D7" w:rsidRPr="00830CCF">
        <w:rPr>
          <w:b/>
          <w:bCs/>
          <w:sz w:val="24"/>
          <w:szCs w:val="24"/>
        </w:rPr>
        <w:t xml:space="preserve">онкурс </w:t>
      </w:r>
    </w:p>
    <w:p w14:paraId="0988D1F8" w14:textId="0F32F726" w:rsidR="006146F8" w:rsidRPr="00830CCF" w:rsidRDefault="00E508D7" w:rsidP="00667D9E">
      <w:pPr>
        <w:spacing w:after="0"/>
        <w:jc w:val="center"/>
        <w:rPr>
          <w:b/>
          <w:bCs/>
          <w:sz w:val="24"/>
          <w:szCs w:val="24"/>
        </w:rPr>
      </w:pPr>
      <w:r w:rsidRPr="00830CCF">
        <w:rPr>
          <w:b/>
          <w:bCs/>
          <w:sz w:val="24"/>
          <w:szCs w:val="24"/>
        </w:rPr>
        <w:t xml:space="preserve">среди журналистов Центральной </w:t>
      </w:r>
      <w:r w:rsidR="00A07220" w:rsidRPr="00830CCF">
        <w:rPr>
          <w:b/>
          <w:bCs/>
          <w:sz w:val="24"/>
          <w:szCs w:val="24"/>
        </w:rPr>
        <w:t>Азии</w:t>
      </w:r>
    </w:p>
    <w:p w14:paraId="04DCE310" w14:textId="54BF00D0" w:rsidR="00382F3B" w:rsidRPr="003A729E" w:rsidRDefault="006146F8" w:rsidP="00667D9E">
      <w:pPr>
        <w:jc w:val="center"/>
        <w:rPr>
          <w:b/>
          <w:bCs/>
          <w:sz w:val="24"/>
          <w:szCs w:val="24"/>
        </w:rPr>
      </w:pPr>
      <w:r w:rsidRPr="003A729E">
        <w:rPr>
          <w:b/>
          <w:bCs/>
          <w:sz w:val="24"/>
          <w:szCs w:val="24"/>
        </w:rPr>
        <w:t>«</w:t>
      </w:r>
      <w:r w:rsidR="00C00A76">
        <w:rPr>
          <w:b/>
          <w:bCs/>
          <w:sz w:val="24"/>
          <w:szCs w:val="24"/>
        </w:rPr>
        <w:t>Восстановление биоразнообразия – наше всеобщее обязательство</w:t>
      </w:r>
      <w:r w:rsidR="00382F3B" w:rsidRPr="003A729E">
        <w:rPr>
          <w:b/>
          <w:bCs/>
          <w:sz w:val="24"/>
          <w:szCs w:val="24"/>
        </w:rPr>
        <w:t>»</w:t>
      </w:r>
    </w:p>
    <w:p w14:paraId="1454F747" w14:textId="5C7569D8" w:rsidR="00312781" w:rsidRDefault="00312781" w:rsidP="00312781">
      <w:pPr>
        <w:jc w:val="both"/>
      </w:pPr>
      <w:r>
        <w:t>В результате деятельности человека, не отвечающей принципам устойчивого развития, мировая популяция диких видов растений и животных за последние 40 лет сократилась на 60%, около 1 миллиона видов находятся под угрозой исчезновения, а 75% поверхности суши претерпели значительные изменения.</w:t>
      </w:r>
    </w:p>
    <w:p w14:paraId="1A9F17F7" w14:textId="15EA4032" w:rsidR="00312781" w:rsidRDefault="00312781" w:rsidP="00312781">
      <w:pPr>
        <w:jc w:val="both"/>
      </w:pPr>
      <w:r>
        <w:t>Основные факторы сокращения биоразно</w:t>
      </w:r>
      <w:r w:rsidR="0016109C">
        <w:t>о</w:t>
      </w:r>
      <w:r>
        <w:t xml:space="preserve">бразия – изменения в земле- и </w:t>
      </w:r>
      <w:proofErr w:type="spellStart"/>
      <w:r>
        <w:t>морепользовании</w:t>
      </w:r>
      <w:proofErr w:type="spellEnd"/>
      <w:r>
        <w:t>, чрезмерная эксплуатация ресурсов, изменение климата, загрязнение и распространение инвазивных чужеродных видов.</w:t>
      </w:r>
    </w:p>
    <w:p w14:paraId="376BEC13" w14:textId="2A151383" w:rsidR="00312781" w:rsidRDefault="00312781" w:rsidP="00035BE2">
      <w:pPr>
        <w:jc w:val="both"/>
      </w:pPr>
      <w:r>
        <w:t xml:space="preserve">Здоровые природные экосистемы способны смягчать неблагоприятные последствия изменения климата, поддерживать качество воздуха, воды и </w:t>
      </w:r>
      <w:r w:rsidRPr="00A86879">
        <w:t xml:space="preserve">почвы, бороться с наводнениями и распространением болезней и выполнять многие другие </w:t>
      </w:r>
      <w:r w:rsidRPr="00224F39">
        <w:t>функции регулирования и обеспечения</w:t>
      </w:r>
      <w:r w:rsidR="00D43A05" w:rsidRPr="00224F39">
        <w:t xml:space="preserve"> </w:t>
      </w:r>
      <w:r w:rsidR="00A86879" w:rsidRPr="00224F39">
        <w:t>б</w:t>
      </w:r>
      <w:r w:rsidR="00D43A05" w:rsidRPr="00224F39">
        <w:t>лагоприятных условий</w:t>
      </w:r>
      <w:r w:rsidRPr="00224F39">
        <w:t>, необходимые для всего живого. Кризис, вызванный</w:t>
      </w:r>
      <w:r w:rsidRPr="00A86879">
        <w:t xml:space="preserve"> пандемией COVID-19, показал важность </w:t>
      </w:r>
      <w:r w:rsidR="00D43A05" w:rsidRPr="00A86879">
        <w:t xml:space="preserve">сохранения </w:t>
      </w:r>
      <w:r w:rsidRPr="00A86879">
        <w:t>баланса между деятельностью человека</w:t>
      </w:r>
      <w:r>
        <w:t xml:space="preserve"> и природой. </w:t>
      </w:r>
      <w:r w:rsidRPr="006146F8">
        <w:t xml:space="preserve">Сегодня мы должны объединить наши усилия </w:t>
      </w:r>
      <w:r>
        <w:t>для</w:t>
      </w:r>
      <w:r w:rsidRPr="006146F8">
        <w:t xml:space="preserve"> создани</w:t>
      </w:r>
      <w:r>
        <w:t>я</w:t>
      </w:r>
      <w:r w:rsidRPr="006146F8">
        <w:t xml:space="preserve"> здорового</w:t>
      </w:r>
      <w:r>
        <w:t xml:space="preserve"> и </w:t>
      </w:r>
      <w:r w:rsidRPr="006146F8">
        <w:t>более устойчивого будущего для нашей планеты</w:t>
      </w:r>
      <w:r>
        <w:t>, природы</w:t>
      </w:r>
      <w:r w:rsidRPr="006146F8">
        <w:t xml:space="preserve"> и нас самих.</w:t>
      </w:r>
    </w:p>
    <w:p w14:paraId="28FF8726" w14:textId="55F0AA61" w:rsidR="001001C5" w:rsidRPr="00EB5AE4" w:rsidRDefault="00312781" w:rsidP="00667D9E">
      <w:pPr>
        <w:jc w:val="both"/>
      </w:pPr>
      <w:r w:rsidRPr="00EB5AE4">
        <w:t>П</w:t>
      </w:r>
      <w:r w:rsidR="001B2836" w:rsidRPr="00EB5AE4">
        <w:t xml:space="preserve">роект </w:t>
      </w:r>
      <w:r w:rsidR="001001C5" w:rsidRPr="00EB5AE4">
        <w:t>«Европейский Союз – Центральная Азия: сотрудничество в области водных ресурсов, окружающей среды и изменения климата» (</w:t>
      </w:r>
      <w:r w:rsidR="001001C5" w:rsidRPr="00EB5AE4">
        <w:rPr>
          <w:lang w:val="de-DE"/>
        </w:rPr>
        <w:t>WECOOP</w:t>
      </w:r>
      <w:r w:rsidR="001001C5" w:rsidRPr="00EB5AE4">
        <w:t>)</w:t>
      </w:r>
      <w:r w:rsidR="00382F3B" w:rsidRPr="00EB5AE4">
        <w:t>, финансируемый Е</w:t>
      </w:r>
      <w:r w:rsidR="00923F99">
        <w:t xml:space="preserve">вропейским </w:t>
      </w:r>
      <w:r w:rsidR="00382F3B" w:rsidRPr="00EB5AE4">
        <w:t>С</w:t>
      </w:r>
      <w:r w:rsidR="00923F99">
        <w:t>оюзом (ЕС)</w:t>
      </w:r>
      <w:r w:rsidR="00382F3B" w:rsidRPr="00EB5AE4">
        <w:t>,</w:t>
      </w:r>
      <w:r w:rsidR="001001C5" w:rsidRPr="00EB5AE4">
        <w:t xml:space="preserve"> </w:t>
      </w:r>
      <w:r w:rsidR="00E508D7" w:rsidRPr="00EB5AE4">
        <w:t xml:space="preserve">объявляет о </w:t>
      </w:r>
      <w:r w:rsidR="008F49B8" w:rsidRPr="00EB5AE4">
        <w:t>начале</w:t>
      </w:r>
      <w:r w:rsidR="00E508D7" w:rsidRPr="00EB5AE4">
        <w:t xml:space="preserve"> приема заявок на конкурс среди </w:t>
      </w:r>
      <w:r w:rsidR="0014623C" w:rsidRPr="00EB5AE4">
        <w:t>журналистов</w:t>
      </w:r>
      <w:r w:rsidR="00E508D7" w:rsidRPr="00EB5AE4">
        <w:t xml:space="preserve"> из стран Центральной Азии </w:t>
      </w:r>
      <w:r w:rsidR="00923F99">
        <w:t xml:space="preserve">(ЦА) </w:t>
      </w:r>
      <w:r w:rsidR="00A07220" w:rsidRPr="00EB5AE4">
        <w:t>на тему</w:t>
      </w:r>
      <w:r w:rsidR="00463E87" w:rsidRPr="00EB5AE4">
        <w:t xml:space="preserve"> “</w:t>
      </w:r>
      <w:r w:rsidR="00035BE2" w:rsidRPr="00EB5AE4">
        <w:t>Восстановление биоразнообразия – наше всеобщее обязательство</w:t>
      </w:r>
      <w:r w:rsidR="00463E87" w:rsidRPr="00EB5AE4">
        <w:t>».</w:t>
      </w:r>
    </w:p>
    <w:p w14:paraId="6DF08854" w14:textId="5FF54C45" w:rsidR="00E118FF" w:rsidRPr="00EB5AE4" w:rsidRDefault="000F05AF" w:rsidP="00667D9E">
      <w:pPr>
        <w:jc w:val="both"/>
      </w:pPr>
      <w:r w:rsidRPr="00EB5AE4">
        <w:rPr>
          <w:b/>
          <w:bCs/>
        </w:rPr>
        <w:t>Цель конкурса</w:t>
      </w:r>
      <w:r w:rsidRPr="00EB5AE4">
        <w:t xml:space="preserve"> </w:t>
      </w:r>
      <w:r w:rsidR="00D60B9B" w:rsidRPr="00EB5AE4">
        <w:t>–</w:t>
      </w:r>
      <w:r w:rsidR="000D4AD8" w:rsidRPr="00EB5AE4">
        <w:t xml:space="preserve"> </w:t>
      </w:r>
      <w:r w:rsidR="00F33A67" w:rsidRPr="00EB5AE4">
        <w:rPr>
          <w:b/>
          <w:bCs/>
        </w:rPr>
        <w:t>повышение</w:t>
      </w:r>
      <w:r w:rsidR="008F49B8" w:rsidRPr="00EB5AE4">
        <w:rPr>
          <w:b/>
          <w:bCs/>
        </w:rPr>
        <w:t xml:space="preserve"> уровня</w:t>
      </w:r>
      <w:r w:rsidR="00F33A67" w:rsidRPr="00EB5AE4">
        <w:rPr>
          <w:b/>
          <w:bCs/>
        </w:rPr>
        <w:t xml:space="preserve"> осведомленности </w:t>
      </w:r>
      <w:r w:rsidR="00035BE2" w:rsidRPr="00EB5AE4">
        <w:rPr>
          <w:b/>
          <w:bCs/>
        </w:rPr>
        <w:t>о кризисе утраты биоразнообразия, деградации экосистем, истощения ресурсов и изменения климата,</w:t>
      </w:r>
      <w:r w:rsidR="00EA5D09" w:rsidRPr="00EB5AE4">
        <w:rPr>
          <w:b/>
          <w:bCs/>
        </w:rPr>
        <w:t xml:space="preserve"> </w:t>
      </w:r>
      <w:r w:rsidR="00035BE2" w:rsidRPr="00EB5AE4">
        <w:rPr>
          <w:b/>
          <w:bCs/>
        </w:rPr>
        <w:t>а также</w:t>
      </w:r>
      <w:r w:rsidR="00EA5D09" w:rsidRPr="00EB5AE4">
        <w:rPr>
          <w:b/>
          <w:bCs/>
        </w:rPr>
        <w:t xml:space="preserve"> </w:t>
      </w:r>
      <w:r w:rsidR="00B36396" w:rsidRPr="00EB5AE4">
        <w:rPr>
          <w:b/>
          <w:bCs/>
        </w:rPr>
        <w:t xml:space="preserve">срочной </w:t>
      </w:r>
      <w:r w:rsidR="00035BE2" w:rsidRPr="00EB5AE4">
        <w:rPr>
          <w:b/>
          <w:bCs/>
        </w:rPr>
        <w:t xml:space="preserve">необходимости </w:t>
      </w:r>
      <w:r w:rsidR="00EA5D09" w:rsidRPr="00EB5AE4">
        <w:rPr>
          <w:b/>
          <w:bCs/>
        </w:rPr>
        <w:t xml:space="preserve">перехода к </w:t>
      </w:r>
      <w:r w:rsidR="00035BE2" w:rsidRPr="00EB5AE4">
        <w:rPr>
          <w:b/>
          <w:bCs/>
        </w:rPr>
        <w:t>устойчивым моделям производства и потребления</w:t>
      </w:r>
      <w:r w:rsidR="00504FFC">
        <w:rPr>
          <w:b/>
          <w:bCs/>
        </w:rPr>
        <w:t xml:space="preserve"> и экономике замкнутого цикла</w:t>
      </w:r>
      <w:r w:rsidR="00B36396" w:rsidRPr="00EB5AE4">
        <w:rPr>
          <w:b/>
          <w:bCs/>
        </w:rPr>
        <w:t>.</w:t>
      </w:r>
    </w:p>
    <w:p w14:paraId="006981DB" w14:textId="6DFBA83F" w:rsidR="006E2801" w:rsidRPr="006E2801" w:rsidRDefault="008E0D03" w:rsidP="00667D9E">
      <w:pPr>
        <w:jc w:val="both"/>
      </w:pPr>
      <w:r w:rsidRPr="00923F99">
        <w:t xml:space="preserve">По результатам конкурса будут отобраны </w:t>
      </w:r>
      <w:r w:rsidR="002058EB" w:rsidRPr="00923F99">
        <w:t>6 победителей</w:t>
      </w:r>
      <w:r w:rsidR="00295A1D">
        <w:t xml:space="preserve"> (одно </w:t>
      </w:r>
      <w:r w:rsidR="00295A1D">
        <w:rPr>
          <w:lang w:val="en-GB"/>
        </w:rPr>
        <w:t>I</w:t>
      </w:r>
      <w:r w:rsidR="00295A1D" w:rsidRPr="00295A1D">
        <w:t xml:space="preserve"> </w:t>
      </w:r>
      <w:r w:rsidR="00295A1D">
        <w:t xml:space="preserve">место, два </w:t>
      </w:r>
      <w:r w:rsidR="00295A1D">
        <w:rPr>
          <w:lang w:val="en-GB"/>
        </w:rPr>
        <w:t>II</w:t>
      </w:r>
      <w:r w:rsidR="00295A1D" w:rsidRPr="00295A1D">
        <w:t xml:space="preserve"> </w:t>
      </w:r>
      <w:r w:rsidR="00295A1D">
        <w:t xml:space="preserve">места, три </w:t>
      </w:r>
      <w:r w:rsidR="00295A1D">
        <w:rPr>
          <w:lang w:val="en-GB"/>
        </w:rPr>
        <w:t>III</w:t>
      </w:r>
      <w:r w:rsidR="00295A1D" w:rsidRPr="00295A1D">
        <w:t xml:space="preserve"> </w:t>
      </w:r>
      <w:r w:rsidR="00295A1D">
        <w:t>места)</w:t>
      </w:r>
      <w:r w:rsidRPr="00923F99">
        <w:t>. Победители</w:t>
      </w:r>
      <w:r w:rsidR="00967A19" w:rsidRPr="00923F99">
        <w:t xml:space="preserve"> </w:t>
      </w:r>
      <w:r w:rsidRPr="00923F99">
        <w:t>примут участие в учебно</w:t>
      </w:r>
      <w:r w:rsidR="00483C5F" w:rsidRPr="00923F99">
        <w:t>й</w:t>
      </w:r>
      <w:r w:rsidR="00BD1164" w:rsidRPr="00923F99">
        <w:t xml:space="preserve"> поездке</w:t>
      </w:r>
      <w:r w:rsidR="00483C5F" w:rsidRPr="00923F99">
        <w:t xml:space="preserve"> </w:t>
      </w:r>
      <w:r w:rsidR="00B36396" w:rsidRPr="00923F99">
        <w:t xml:space="preserve">в </w:t>
      </w:r>
      <w:proofErr w:type="spellStart"/>
      <w:r w:rsidR="00B501F7">
        <w:t>Кыргызскую</w:t>
      </w:r>
      <w:proofErr w:type="spellEnd"/>
      <w:r w:rsidR="00B501F7">
        <w:t xml:space="preserve"> Республику</w:t>
      </w:r>
      <w:r w:rsidR="002058EB" w:rsidRPr="00923F99">
        <w:t xml:space="preserve"> </w:t>
      </w:r>
      <w:r w:rsidR="00C16BBF" w:rsidRPr="00923F99">
        <w:t>для ознакомления с практиками сохранения и восстановления биоразнообразия</w:t>
      </w:r>
      <w:r w:rsidR="00483C5F" w:rsidRPr="00923F99">
        <w:t xml:space="preserve">, которая будет организована проектом </w:t>
      </w:r>
      <w:r w:rsidR="00483C5F" w:rsidRPr="00923F99">
        <w:rPr>
          <w:lang w:val="en-US"/>
        </w:rPr>
        <w:t>WECOOP</w:t>
      </w:r>
      <w:r w:rsidR="00483C5F" w:rsidRPr="00923F99">
        <w:t xml:space="preserve"> и </w:t>
      </w:r>
      <w:r w:rsidR="000027FA" w:rsidRPr="00923F99">
        <w:t>предварительно</w:t>
      </w:r>
      <w:r w:rsidR="00483C5F" w:rsidRPr="00923F99">
        <w:t xml:space="preserve"> запланирована на</w:t>
      </w:r>
      <w:r w:rsidRPr="00923F99">
        <w:t xml:space="preserve"> </w:t>
      </w:r>
      <w:r w:rsidR="00B501F7">
        <w:t>5</w:t>
      </w:r>
      <w:r w:rsidR="006E2801">
        <w:t xml:space="preserve">-10 </w:t>
      </w:r>
      <w:r w:rsidR="00504FFC">
        <w:t>сентябр</w:t>
      </w:r>
      <w:r w:rsidR="006E2801">
        <w:t>я</w:t>
      </w:r>
      <w:r w:rsidR="00B36396" w:rsidRPr="00923F99">
        <w:t xml:space="preserve"> 2021</w:t>
      </w:r>
      <w:r w:rsidR="00483C5F" w:rsidRPr="00923F99">
        <w:t xml:space="preserve"> г</w:t>
      </w:r>
      <w:r w:rsidR="001A5AAC" w:rsidRPr="00923F99">
        <w:t>.</w:t>
      </w:r>
      <w:r w:rsidR="00A20DB9">
        <w:t xml:space="preserve"> С учетом </w:t>
      </w:r>
      <w:r w:rsidR="007C1538" w:rsidRPr="00923F99">
        <w:t xml:space="preserve">развития эпидемиологической ситуации по </w:t>
      </w:r>
      <w:r w:rsidR="007C1538" w:rsidRPr="00923F99">
        <w:rPr>
          <w:lang w:val="en-US"/>
        </w:rPr>
        <w:t>COVID</w:t>
      </w:r>
      <w:r w:rsidR="00A86879">
        <w:t>-</w:t>
      </w:r>
      <w:r w:rsidR="007C1538" w:rsidRPr="00923F99">
        <w:t>19</w:t>
      </w:r>
      <w:r w:rsidR="00A20DB9">
        <w:t>, поездка может быть перенесена на более поздний срок</w:t>
      </w:r>
      <w:r w:rsidR="002058EB" w:rsidRPr="00923F99">
        <w:t>.</w:t>
      </w:r>
      <w:r w:rsidR="001A5AAC" w:rsidRPr="00923F99">
        <w:t xml:space="preserve"> </w:t>
      </w:r>
      <w:r w:rsidR="002058EB" w:rsidRPr="00923F99">
        <w:t>Поездка будет организована с соблюдени</w:t>
      </w:r>
      <w:r w:rsidR="00A20DB9">
        <w:t>ем</w:t>
      </w:r>
      <w:r w:rsidR="002058EB" w:rsidRPr="00923F99">
        <w:t xml:space="preserve"> </w:t>
      </w:r>
      <w:r w:rsidR="007C1538" w:rsidRPr="00923F99">
        <w:t xml:space="preserve">всех </w:t>
      </w:r>
      <w:r w:rsidR="002058EB" w:rsidRPr="00923F99">
        <w:t xml:space="preserve">мер безопасности </w:t>
      </w:r>
      <w:r w:rsidR="007C1538" w:rsidRPr="00923F99">
        <w:t>по нераспространению вируса</w:t>
      </w:r>
      <w:r w:rsidR="000903FE" w:rsidRPr="00923F99">
        <w:t xml:space="preserve"> </w:t>
      </w:r>
      <w:r w:rsidR="002058EB" w:rsidRPr="00923F99">
        <w:t xml:space="preserve">и </w:t>
      </w:r>
      <w:r w:rsidR="00923F99" w:rsidRPr="00923F99">
        <w:t>рекомендаций</w:t>
      </w:r>
      <w:r w:rsidR="000903FE" w:rsidRPr="00923F99">
        <w:t xml:space="preserve"> по </w:t>
      </w:r>
      <w:r w:rsidR="002058EB" w:rsidRPr="00923F99">
        <w:t>индивидуальной защит</w:t>
      </w:r>
      <w:r w:rsidR="000903FE" w:rsidRPr="00923F99">
        <w:t>е</w:t>
      </w:r>
      <w:r w:rsidR="002058EB" w:rsidRPr="00923F99">
        <w:t>.</w:t>
      </w:r>
    </w:p>
    <w:p w14:paraId="4B8D713A" w14:textId="42B6F889" w:rsidR="00923F99" w:rsidRPr="00923F99" w:rsidRDefault="00923F99" w:rsidP="00667D9E">
      <w:pPr>
        <w:jc w:val="both"/>
        <w:rPr>
          <w:b/>
          <w:bCs/>
        </w:rPr>
      </w:pPr>
      <w:r w:rsidRPr="00923F99">
        <w:rPr>
          <w:b/>
          <w:bCs/>
        </w:rPr>
        <w:t>СПРАВОЧНАЯ ИНФОРМАЦИЯ</w:t>
      </w:r>
    </w:p>
    <w:p w14:paraId="635F9EDC" w14:textId="6B9F4828" w:rsidR="00923F99" w:rsidRPr="00923F99" w:rsidRDefault="00923F99" w:rsidP="00923F99">
      <w:pPr>
        <w:jc w:val="both"/>
      </w:pPr>
      <w:r w:rsidRPr="00923F99">
        <w:t xml:space="preserve">В мае 2020 года в ЕС был </w:t>
      </w:r>
      <w:r w:rsidR="00FB5907">
        <w:t>принят</w:t>
      </w:r>
      <w:r w:rsidR="00FB5907" w:rsidRPr="00923F99">
        <w:t xml:space="preserve"> </w:t>
      </w:r>
      <w:r w:rsidRPr="00923F99">
        <w:t xml:space="preserve">амбициозный комплексный план по борьбе с сокращением биоразнообразия – </w:t>
      </w:r>
      <w:r w:rsidRPr="00923F99">
        <w:rPr>
          <w:b/>
          <w:bCs/>
          <w:i/>
          <w:iCs/>
        </w:rPr>
        <w:t>Стратегия по сохранению биоразнообразия до 2030 года</w:t>
      </w:r>
      <w:r w:rsidRPr="00923F99">
        <w:t xml:space="preserve">. Являясь одним из основополагающих элементов </w:t>
      </w:r>
      <w:r w:rsidRPr="00923F99">
        <w:rPr>
          <w:b/>
          <w:bCs/>
          <w:i/>
          <w:iCs/>
        </w:rPr>
        <w:t>Европейского зеленого курса</w:t>
      </w:r>
      <w:r w:rsidRPr="00923F99">
        <w:t xml:space="preserve">, Стратегия направлена на устранение основных факторов сокращения биоразнообразия и станет центральным элементом плана восстановления экономики ЕС после пандемии </w:t>
      </w:r>
      <w:proofErr w:type="spellStart"/>
      <w:r w:rsidRPr="00923F99">
        <w:t>коронавируса</w:t>
      </w:r>
      <w:proofErr w:type="spellEnd"/>
      <w:r w:rsidRPr="00923F99">
        <w:t>, тем самым создавая новые возможности для бизнеса и инвестиций.</w:t>
      </w:r>
    </w:p>
    <w:p w14:paraId="30DFE3FE" w14:textId="58A01CFE" w:rsidR="00923F99" w:rsidRPr="00923F99" w:rsidRDefault="00923F99" w:rsidP="00667D9E">
      <w:pPr>
        <w:jc w:val="both"/>
      </w:pPr>
      <w:r w:rsidRPr="00923F99">
        <w:t xml:space="preserve">В сентябре 2020 года на Саммите ООН по биоразнообразию представители 84 государств из всех регионов и ЕС приняли </w:t>
      </w:r>
      <w:r w:rsidRPr="00923F99">
        <w:rPr>
          <w:b/>
          <w:bCs/>
          <w:i/>
          <w:iCs/>
        </w:rPr>
        <w:t>Обязательство лидеров в поддержку природы</w:t>
      </w:r>
      <w:r w:rsidRPr="00923F99">
        <w:t xml:space="preserve"> и поставили цель – «объединив усилия, обратить вспять процесс утраты биологического разнообразия до 2030 года в целях устойчивого развития».</w:t>
      </w:r>
    </w:p>
    <w:p w14:paraId="3C2267AD" w14:textId="77777777" w:rsidR="006E2801" w:rsidRDefault="006E2801" w:rsidP="00667D9E">
      <w:pPr>
        <w:jc w:val="both"/>
        <w:rPr>
          <w:b/>
          <w:bCs/>
        </w:rPr>
      </w:pPr>
    </w:p>
    <w:p w14:paraId="61A31DF7" w14:textId="21E07CD9" w:rsidR="004F7B38" w:rsidRPr="00B36396" w:rsidRDefault="001A5AAC" w:rsidP="00667D9E">
      <w:pPr>
        <w:jc w:val="both"/>
        <w:rPr>
          <w:b/>
          <w:bCs/>
        </w:rPr>
      </w:pPr>
      <w:r w:rsidRPr="00B36396">
        <w:rPr>
          <w:b/>
          <w:bCs/>
        </w:rPr>
        <w:lastRenderedPageBreak/>
        <w:t>УСЛОВИЯ КОНКУРСА</w:t>
      </w:r>
    </w:p>
    <w:p w14:paraId="49C168D1" w14:textId="77777777" w:rsidR="004F7B38" w:rsidRDefault="004F7B38" w:rsidP="00667D9E">
      <w:pPr>
        <w:jc w:val="both"/>
      </w:pPr>
      <w:r>
        <w:t>Для участия в конкурсе соискатели должны соответствовать следующим критериям:</w:t>
      </w:r>
    </w:p>
    <w:p w14:paraId="1BDEFCD5" w14:textId="18107274" w:rsidR="004F7B38" w:rsidRDefault="00050DBE" w:rsidP="00667D9E">
      <w:pPr>
        <w:pStyle w:val="ListParagraph"/>
        <w:numPr>
          <w:ilvl w:val="0"/>
          <w:numId w:val="1"/>
        </w:numPr>
        <w:jc w:val="both"/>
      </w:pPr>
      <w:r>
        <w:t>Г</w:t>
      </w:r>
      <w:r w:rsidR="004F7B38">
        <w:t>раждан</w:t>
      </w:r>
      <w:r w:rsidR="00F030A9">
        <w:t>ство</w:t>
      </w:r>
      <w:r w:rsidR="004F7B38">
        <w:t xml:space="preserve"> одной из стран Центральной Азии (</w:t>
      </w:r>
      <w:r w:rsidR="004F7B38" w:rsidRPr="004F7B38">
        <w:t>Казахстан, Кыргызстан</w:t>
      </w:r>
      <w:r w:rsidR="00F030A9">
        <w:t>, Таджикистан</w:t>
      </w:r>
      <w:r w:rsidR="004F7B38" w:rsidRPr="004F7B38">
        <w:t>, Туркменистан</w:t>
      </w:r>
      <w:r w:rsidR="00F030A9">
        <w:t>,</w:t>
      </w:r>
      <w:r w:rsidR="004F7B38" w:rsidRPr="004F7B38">
        <w:t xml:space="preserve"> Узбекистан</w:t>
      </w:r>
      <w:r w:rsidR="004F7B38">
        <w:t>);</w:t>
      </w:r>
    </w:p>
    <w:p w14:paraId="5496483A" w14:textId="2B5BE6AD" w:rsidR="004F7B38" w:rsidRDefault="00050DBE" w:rsidP="00667D9E">
      <w:pPr>
        <w:pStyle w:val="ListParagraph"/>
        <w:numPr>
          <w:ilvl w:val="0"/>
          <w:numId w:val="1"/>
        </w:numPr>
        <w:jc w:val="both"/>
      </w:pPr>
      <w:r>
        <w:t>Возраст старше</w:t>
      </w:r>
      <w:r w:rsidR="004F7B38">
        <w:t xml:space="preserve"> 18 лет</w:t>
      </w:r>
      <w:r w:rsidR="00F030A9">
        <w:t>;</w:t>
      </w:r>
    </w:p>
    <w:p w14:paraId="245DB289" w14:textId="6A7D69A1" w:rsidR="00F030A9" w:rsidRDefault="004B1173" w:rsidP="00667D9E">
      <w:pPr>
        <w:pStyle w:val="ListParagraph"/>
        <w:numPr>
          <w:ilvl w:val="0"/>
          <w:numId w:val="1"/>
        </w:numPr>
        <w:jc w:val="both"/>
      </w:pPr>
      <w:r>
        <w:t>Быть с</w:t>
      </w:r>
      <w:r w:rsidR="00F030A9">
        <w:t>отрудник</w:t>
      </w:r>
      <w:r>
        <w:t>ом</w:t>
      </w:r>
      <w:r w:rsidR="007A3E12">
        <w:t xml:space="preserve"> </w:t>
      </w:r>
      <w:r w:rsidR="00F030A9">
        <w:t>СМИ</w:t>
      </w:r>
      <w:r w:rsidR="00050DBE">
        <w:t>, должным образом</w:t>
      </w:r>
      <w:r w:rsidR="00050DBE" w:rsidRPr="00050DBE">
        <w:t xml:space="preserve"> </w:t>
      </w:r>
      <w:r w:rsidR="00050DBE">
        <w:t>зарегистрированного в одной из стран Центральной Азии</w:t>
      </w:r>
      <w:r w:rsidR="00F030A9">
        <w:t>.</w:t>
      </w:r>
    </w:p>
    <w:p w14:paraId="52CD42BD" w14:textId="0265F581" w:rsidR="00DA5076" w:rsidRDefault="00F22BE4" w:rsidP="00667D9E">
      <w:pPr>
        <w:jc w:val="both"/>
      </w:pPr>
      <w:r>
        <w:t>Язык конкурсных работ</w:t>
      </w:r>
      <w:r w:rsidR="00504FFC">
        <w:t xml:space="preserve"> </w:t>
      </w:r>
      <w:r>
        <w:t xml:space="preserve">  </w:t>
      </w:r>
      <w:r>
        <w:rPr>
          <w:rFonts w:cstheme="minorHAnsi"/>
        </w:rPr>
        <w:t>̶</w:t>
      </w:r>
      <w:r>
        <w:t xml:space="preserve">  </w:t>
      </w:r>
      <w:r w:rsidR="00504FFC">
        <w:t xml:space="preserve"> </w:t>
      </w:r>
      <w:r>
        <w:t xml:space="preserve">русский, английский, либо казахский, </w:t>
      </w:r>
      <w:proofErr w:type="spellStart"/>
      <w:r>
        <w:t>кыргызский</w:t>
      </w:r>
      <w:proofErr w:type="spellEnd"/>
      <w:r>
        <w:t xml:space="preserve">, таджикский, туркменский, узбекский с переводом на русский или английский. </w:t>
      </w:r>
    </w:p>
    <w:p w14:paraId="399706F7" w14:textId="3D7CF758" w:rsidR="00965B39" w:rsidRDefault="00965B39" w:rsidP="00667D9E">
      <w:pPr>
        <w:jc w:val="both"/>
      </w:pPr>
      <w:r w:rsidRPr="00965B39">
        <w:t>К участию в конкурсе принимаются материалы</w:t>
      </w:r>
      <w:r w:rsidR="00DA5076">
        <w:t xml:space="preserve"> индивидуальных авторов</w:t>
      </w:r>
      <w:r w:rsidRPr="00965B39">
        <w:t xml:space="preserve">, </w:t>
      </w:r>
      <w:r w:rsidR="00F22BE4">
        <w:t xml:space="preserve">посвященные теме </w:t>
      </w:r>
      <w:r w:rsidR="00B36396">
        <w:t>биоразнообразия</w:t>
      </w:r>
      <w:r w:rsidR="00F22BE4">
        <w:t xml:space="preserve"> и </w:t>
      </w:r>
      <w:r w:rsidRPr="00965B39">
        <w:t>опубликованные в печатных</w:t>
      </w:r>
      <w:r w:rsidR="00F22BE4" w:rsidRPr="00F22BE4">
        <w:t>/</w:t>
      </w:r>
      <w:r w:rsidRPr="00965B39">
        <w:t>электронных СМИ</w:t>
      </w:r>
      <w:r w:rsidR="00DA5076">
        <w:t xml:space="preserve"> </w:t>
      </w:r>
      <w:r w:rsidRPr="00965B39">
        <w:t>или вышедшие в теле-/</w:t>
      </w:r>
      <w:r w:rsidR="00D60B9B" w:rsidRPr="00965B39">
        <w:t>радиоэфир</w:t>
      </w:r>
      <w:r w:rsidRPr="00965B39">
        <w:t xml:space="preserve"> в </w:t>
      </w:r>
      <w:r w:rsidRPr="00504FFC">
        <w:t xml:space="preserve">период с </w:t>
      </w:r>
      <w:r w:rsidR="00B36396" w:rsidRPr="00504FFC">
        <w:t xml:space="preserve">1 </w:t>
      </w:r>
      <w:r w:rsidR="00C16BBF" w:rsidRPr="00504FFC">
        <w:t>августа</w:t>
      </w:r>
      <w:r w:rsidR="003F01C9" w:rsidRPr="00504FFC">
        <w:t xml:space="preserve"> 20</w:t>
      </w:r>
      <w:r w:rsidR="00B36396" w:rsidRPr="00504FFC">
        <w:t>20</w:t>
      </w:r>
      <w:r w:rsidR="00CC4B66" w:rsidRPr="00504FFC">
        <w:t xml:space="preserve"> г. </w:t>
      </w:r>
      <w:r w:rsidRPr="00504FFC">
        <w:t xml:space="preserve">по </w:t>
      </w:r>
      <w:r w:rsidR="00295A1D" w:rsidRPr="00504FFC">
        <w:t>15</w:t>
      </w:r>
      <w:r w:rsidR="004D50C5" w:rsidRPr="00504FFC">
        <w:t xml:space="preserve"> июля</w:t>
      </w:r>
      <w:r w:rsidRPr="00504FFC">
        <w:t xml:space="preserve"> 202</w:t>
      </w:r>
      <w:r w:rsidR="00B36396" w:rsidRPr="00504FFC">
        <w:t xml:space="preserve">1 </w:t>
      </w:r>
      <w:r w:rsidR="00CC4B66" w:rsidRPr="00504FFC">
        <w:t>г</w:t>
      </w:r>
      <w:r w:rsidRPr="00504FFC">
        <w:t>.</w:t>
      </w:r>
      <w:r w:rsidR="00DA5076" w:rsidRPr="00504FFC">
        <w:t>,</w:t>
      </w:r>
      <w:r w:rsidR="00DA5076">
        <w:t xml:space="preserve"> в количестве не более 3 материалов от одного </w:t>
      </w:r>
      <w:r w:rsidR="006E2801">
        <w:t>соискателя</w:t>
      </w:r>
      <w:r w:rsidR="00DA5076">
        <w:t>.</w:t>
      </w:r>
    </w:p>
    <w:p w14:paraId="71F2F95C" w14:textId="0D9D0B79" w:rsidR="001A5AAC" w:rsidRPr="00396465" w:rsidRDefault="004D53E2" w:rsidP="00667D9E">
      <w:pPr>
        <w:jc w:val="both"/>
      </w:pPr>
      <w:r w:rsidRPr="004D53E2">
        <w:t xml:space="preserve">Для участия в конкурсе </w:t>
      </w:r>
      <w:r>
        <w:t>необходимо</w:t>
      </w:r>
      <w:r w:rsidR="00382F3B">
        <w:t xml:space="preserve"> заполнить</w:t>
      </w:r>
      <w:r w:rsidRPr="004D53E2">
        <w:t xml:space="preserve"> </w:t>
      </w:r>
      <w:r w:rsidRPr="00240DE0">
        <w:rPr>
          <w:i/>
        </w:rPr>
        <w:t>заявку</w:t>
      </w:r>
      <w:r w:rsidR="00240DE0" w:rsidRPr="00240DE0">
        <w:rPr>
          <w:i/>
        </w:rPr>
        <w:t xml:space="preserve"> </w:t>
      </w:r>
      <w:r w:rsidR="00240DE0" w:rsidRPr="00240DE0">
        <w:t>(</w:t>
      </w:r>
      <w:r w:rsidR="00240DE0">
        <w:t xml:space="preserve">см. </w:t>
      </w:r>
      <w:r w:rsidR="000363A2">
        <w:t xml:space="preserve"> в </w:t>
      </w:r>
      <w:r w:rsidR="00C7270D">
        <w:t>приложении</w:t>
      </w:r>
      <w:r w:rsidR="00240DE0">
        <w:t>)</w:t>
      </w:r>
      <w:r w:rsidR="00E4013A" w:rsidRPr="00F030A9">
        <w:t xml:space="preserve"> </w:t>
      </w:r>
      <w:r w:rsidR="00E4013A">
        <w:t xml:space="preserve">и </w:t>
      </w:r>
      <w:r w:rsidR="008E0D03">
        <w:t xml:space="preserve">приложить </w:t>
      </w:r>
      <w:r w:rsidRPr="004D53E2">
        <w:t>файл</w:t>
      </w:r>
      <w:r w:rsidR="008E0D03">
        <w:t>ы конкурсных работ</w:t>
      </w:r>
      <w:r w:rsidR="00E17085">
        <w:t xml:space="preserve"> </w:t>
      </w:r>
      <w:r w:rsidR="00F030A9" w:rsidRPr="00F030A9">
        <w:t xml:space="preserve">(статья, очерк, интервью, </w:t>
      </w:r>
      <w:r w:rsidR="00DA5076">
        <w:t>фоторепортаж</w:t>
      </w:r>
      <w:r w:rsidR="00504FFC" w:rsidRPr="00504FFC">
        <w:t>*</w:t>
      </w:r>
      <w:r w:rsidR="00DA5076">
        <w:t xml:space="preserve">, </w:t>
      </w:r>
      <w:r w:rsidR="00F030A9" w:rsidRPr="00F030A9">
        <w:t>теле-/радио- сюжет/программа)</w:t>
      </w:r>
      <w:r w:rsidR="008E0D03">
        <w:t xml:space="preserve"> с указанием </w:t>
      </w:r>
      <w:r w:rsidR="00382F3B">
        <w:t>гипер</w:t>
      </w:r>
      <w:r w:rsidRPr="004D53E2">
        <w:t>ссыл</w:t>
      </w:r>
      <w:r w:rsidR="008E0D03">
        <w:t>ок</w:t>
      </w:r>
      <w:r w:rsidRPr="004D53E2">
        <w:t xml:space="preserve"> на</w:t>
      </w:r>
      <w:r w:rsidR="00F030A9">
        <w:t xml:space="preserve"> них</w:t>
      </w:r>
      <w:r w:rsidRPr="004D53E2">
        <w:t>,</w:t>
      </w:r>
      <w:r w:rsidR="004A3EB0">
        <w:t xml:space="preserve"> а также в случае печатных СМИ приложить сканированную копию материала в </w:t>
      </w:r>
      <w:r w:rsidR="004A3EB0" w:rsidRPr="004A3EB0">
        <w:t xml:space="preserve">формате PDF </w:t>
      </w:r>
      <w:r w:rsidR="004A3EB0">
        <w:t>с</w:t>
      </w:r>
      <w:r w:rsidR="004A3EB0" w:rsidRPr="004A3EB0">
        <w:t xml:space="preserve"> название</w:t>
      </w:r>
      <w:r w:rsidR="004A3EB0">
        <w:t>м</w:t>
      </w:r>
      <w:r w:rsidR="004A3EB0" w:rsidRPr="004A3EB0">
        <w:t xml:space="preserve"> и выходны</w:t>
      </w:r>
      <w:r w:rsidR="004A3EB0">
        <w:t>ми</w:t>
      </w:r>
      <w:r w:rsidR="004A3EB0" w:rsidRPr="004A3EB0">
        <w:t xml:space="preserve"> данны</w:t>
      </w:r>
      <w:r w:rsidR="004A3EB0">
        <w:t>ми печатного СМИ.  Заявку и все приложенные материалы необходимо</w:t>
      </w:r>
      <w:r w:rsidR="001A5AAC">
        <w:t xml:space="preserve"> </w:t>
      </w:r>
      <w:r w:rsidR="00E4013A" w:rsidRPr="00E4013A">
        <w:t>отправить</w:t>
      </w:r>
      <w:r w:rsidR="00E4013A">
        <w:t xml:space="preserve"> </w:t>
      </w:r>
      <w:r w:rsidR="00E4013A" w:rsidRPr="00E4013A">
        <w:t xml:space="preserve">на электронный адрес </w:t>
      </w:r>
      <w:hyperlink r:id="rId8" w:history="1">
        <w:r w:rsidR="00E4013A" w:rsidRPr="00657875">
          <w:rPr>
            <w:rStyle w:val="Hyperlink"/>
          </w:rPr>
          <w:t>media@wecoop.eu</w:t>
        </w:r>
      </w:hyperlink>
      <w:r w:rsidR="00396465" w:rsidRPr="00396465">
        <w:t>.</w:t>
      </w:r>
    </w:p>
    <w:p w14:paraId="11553124" w14:textId="5A6BFD91" w:rsidR="00965B39" w:rsidRDefault="005076FF" w:rsidP="00667D9E">
      <w:pPr>
        <w:jc w:val="both"/>
      </w:pPr>
      <w:r w:rsidRPr="00DC7CE7">
        <w:rPr>
          <w:b/>
          <w:bCs/>
        </w:rPr>
        <w:t xml:space="preserve">Крайний срок подачи </w:t>
      </w:r>
      <w:r w:rsidR="000F05AF" w:rsidRPr="00DC7CE7">
        <w:rPr>
          <w:b/>
          <w:bCs/>
        </w:rPr>
        <w:t xml:space="preserve">заявок </w:t>
      </w:r>
      <w:r w:rsidR="000F05AF" w:rsidRPr="00DC7CE7">
        <w:rPr>
          <w:rStyle w:val="st"/>
          <w:b/>
          <w:bCs/>
        </w:rPr>
        <w:t xml:space="preserve">– </w:t>
      </w:r>
      <w:r w:rsidR="00295A1D" w:rsidRPr="00295A1D">
        <w:rPr>
          <w:b/>
          <w:bCs/>
        </w:rPr>
        <w:t>15</w:t>
      </w:r>
      <w:r w:rsidR="004D50C5" w:rsidRPr="00DC7CE7">
        <w:rPr>
          <w:b/>
          <w:bCs/>
        </w:rPr>
        <w:t xml:space="preserve"> июля </w:t>
      </w:r>
      <w:r w:rsidR="004B1173" w:rsidRPr="00DC7CE7">
        <w:rPr>
          <w:b/>
          <w:bCs/>
        </w:rPr>
        <w:t>202</w:t>
      </w:r>
      <w:r w:rsidR="00B36396" w:rsidRPr="00DC7CE7">
        <w:rPr>
          <w:b/>
          <w:bCs/>
        </w:rPr>
        <w:t>1</w:t>
      </w:r>
      <w:r w:rsidR="004B1173" w:rsidRPr="00DC7CE7">
        <w:rPr>
          <w:b/>
          <w:bCs/>
        </w:rPr>
        <w:t xml:space="preserve"> г.</w:t>
      </w:r>
      <w:r w:rsidR="00476F72" w:rsidRPr="00DC7CE7">
        <w:rPr>
          <w:b/>
          <w:bCs/>
        </w:rPr>
        <w:t xml:space="preserve"> </w:t>
      </w:r>
      <w:r w:rsidR="0028405E">
        <w:t>Р</w:t>
      </w:r>
      <w:r w:rsidR="004035A2">
        <w:t>аботы, отправленные позже указанной даты, не будут рассматриваться.</w:t>
      </w:r>
      <w:r w:rsidR="00476F72" w:rsidRPr="00476F72">
        <w:t xml:space="preserve"> </w:t>
      </w:r>
    </w:p>
    <w:p w14:paraId="5CADF2A2" w14:textId="3213358C" w:rsidR="009D7078" w:rsidRPr="009D7078" w:rsidRDefault="00A07220" w:rsidP="00667D9E">
      <w:pPr>
        <w:jc w:val="both"/>
        <w:rPr>
          <w:rFonts w:cstheme="minorHAnsi"/>
        </w:rPr>
      </w:pPr>
      <w:r w:rsidRPr="00CC4B66">
        <w:t xml:space="preserve">Для оценки конкурсных работ будет создана </w:t>
      </w:r>
      <w:r w:rsidR="00C71B14">
        <w:t xml:space="preserve">Конкурсная </w:t>
      </w:r>
      <w:r w:rsidR="004B1173">
        <w:t>к</w:t>
      </w:r>
      <w:r w:rsidRPr="00CC4B66">
        <w:t xml:space="preserve">омиссия, в состав которой войдут </w:t>
      </w:r>
      <w:r w:rsidR="009D7078">
        <w:t>эксперты</w:t>
      </w:r>
      <w:r w:rsidR="0022336A">
        <w:t xml:space="preserve"> </w:t>
      </w:r>
      <w:r w:rsidR="00050DBE">
        <w:t xml:space="preserve">отделов сотрудничества и/или </w:t>
      </w:r>
      <w:r w:rsidRPr="00CC4B66">
        <w:t xml:space="preserve">пресс-служб </w:t>
      </w:r>
      <w:r w:rsidRPr="00C71B14">
        <w:rPr>
          <w:rFonts w:cstheme="minorHAnsi"/>
        </w:rPr>
        <w:t xml:space="preserve">Представительств ЕС в странах </w:t>
      </w:r>
      <w:r w:rsidR="00923F99">
        <w:rPr>
          <w:rFonts w:cstheme="minorHAnsi"/>
        </w:rPr>
        <w:t>ЦА</w:t>
      </w:r>
      <w:r w:rsidRPr="00C71B14">
        <w:rPr>
          <w:rFonts w:cstheme="minorHAnsi"/>
        </w:rPr>
        <w:t xml:space="preserve">, а также руководство проекта </w:t>
      </w:r>
      <w:r w:rsidRPr="00C71B14">
        <w:rPr>
          <w:rFonts w:cstheme="minorHAnsi"/>
          <w:lang w:val="en-US"/>
        </w:rPr>
        <w:t>WECOOP</w:t>
      </w:r>
      <w:r w:rsidRPr="00C71B14">
        <w:rPr>
          <w:rFonts w:cstheme="minorHAnsi"/>
        </w:rPr>
        <w:t xml:space="preserve">. </w:t>
      </w:r>
      <w:r w:rsidR="00C71B14">
        <w:rPr>
          <w:rFonts w:cstheme="minorHAnsi"/>
        </w:rPr>
        <w:t xml:space="preserve"> Конкурсные работы </w:t>
      </w:r>
      <w:r w:rsidR="00C71B14" w:rsidRPr="00C71B14">
        <w:rPr>
          <w:rFonts w:cstheme="minorHAnsi"/>
        </w:rPr>
        <w:t>будут оцениваться по следующим критериям:</w:t>
      </w:r>
      <w:r w:rsidR="00CC4B66" w:rsidRPr="00C71B14">
        <w:rPr>
          <w:rFonts w:cstheme="minorHAnsi"/>
        </w:rPr>
        <w:t xml:space="preserve"> </w:t>
      </w:r>
      <w:r w:rsidR="006146F8">
        <w:rPr>
          <w:rFonts w:cstheme="minorHAnsi"/>
        </w:rPr>
        <w:t xml:space="preserve">1) </w:t>
      </w:r>
      <w:r w:rsidR="00260AC3">
        <w:rPr>
          <w:rFonts w:cstheme="minorHAnsi"/>
        </w:rPr>
        <w:t>соответствие теме</w:t>
      </w:r>
      <w:r w:rsidR="00983C67" w:rsidRPr="00983C67">
        <w:rPr>
          <w:rFonts w:cstheme="minorHAnsi"/>
        </w:rPr>
        <w:t xml:space="preserve">; 2) </w:t>
      </w:r>
      <w:r w:rsidR="00194A5B" w:rsidRPr="00194A5B">
        <w:rPr>
          <w:rFonts w:cstheme="minorHAnsi"/>
        </w:rPr>
        <w:t xml:space="preserve">понимание </w:t>
      </w:r>
      <w:r w:rsidR="006146F8">
        <w:rPr>
          <w:rFonts w:cstheme="minorHAnsi"/>
        </w:rPr>
        <w:t>и с</w:t>
      </w:r>
      <w:r w:rsidR="006146F8" w:rsidRPr="00194A5B">
        <w:rPr>
          <w:rFonts w:cstheme="minorHAnsi"/>
        </w:rPr>
        <w:t xml:space="preserve">тепень раскрытия </w:t>
      </w:r>
      <w:r w:rsidR="00194A5B" w:rsidRPr="00194A5B">
        <w:rPr>
          <w:rFonts w:cstheme="minorHAnsi"/>
        </w:rPr>
        <w:t>вопроса</w:t>
      </w:r>
      <w:r w:rsidR="006146F8">
        <w:rPr>
          <w:rFonts w:cstheme="minorHAnsi"/>
        </w:rPr>
        <w:t xml:space="preserve">; </w:t>
      </w:r>
      <w:r w:rsidR="00983C67" w:rsidRPr="00983C67">
        <w:rPr>
          <w:rFonts w:cstheme="minorHAnsi"/>
        </w:rPr>
        <w:t>3</w:t>
      </w:r>
      <w:r w:rsidR="006146F8">
        <w:rPr>
          <w:rFonts w:cstheme="minorHAnsi"/>
        </w:rPr>
        <w:t>)</w:t>
      </w:r>
      <w:r w:rsidR="00194A5B">
        <w:rPr>
          <w:rFonts w:cstheme="minorHAnsi"/>
        </w:rPr>
        <w:t xml:space="preserve"> </w:t>
      </w:r>
      <w:r w:rsidR="00983C67">
        <w:rPr>
          <w:rFonts w:cstheme="minorHAnsi"/>
        </w:rPr>
        <w:t>т</w:t>
      </w:r>
      <w:r w:rsidR="00983C67" w:rsidRPr="00194A5B">
        <w:rPr>
          <w:rFonts w:cstheme="minorHAnsi"/>
        </w:rPr>
        <w:t>очность и достоверность информации</w:t>
      </w:r>
      <w:r w:rsidR="00983C67" w:rsidRPr="00983C67">
        <w:rPr>
          <w:rFonts w:cstheme="minorHAnsi"/>
        </w:rPr>
        <w:t xml:space="preserve">; 4) </w:t>
      </w:r>
      <w:r w:rsidR="00194A5B">
        <w:rPr>
          <w:rFonts w:cstheme="minorHAnsi"/>
        </w:rPr>
        <w:t>п</w:t>
      </w:r>
      <w:r w:rsidR="00194A5B" w:rsidRPr="00194A5B">
        <w:rPr>
          <w:rFonts w:cstheme="minorHAnsi"/>
        </w:rPr>
        <w:t>рофессиональный уровень подачи материала</w:t>
      </w:r>
      <w:r w:rsidR="00194A5B">
        <w:rPr>
          <w:rFonts w:cstheme="minorHAnsi"/>
        </w:rPr>
        <w:t>,</w:t>
      </w:r>
      <w:r w:rsidR="00194A5B" w:rsidRPr="00194A5B">
        <w:t xml:space="preserve"> </w:t>
      </w:r>
      <w:r w:rsidR="00194A5B">
        <w:rPr>
          <w:rFonts w:cstheme="minorHAnsi"/>
        </w:rPr>
        <w:t>с</w:t>
      </w:r>
      <w:r w:rsidR="00194A5B" w:rsidRPr="00194A5B">
        <w:rPr>
          <w:rFonts w:cstheme="minorHAnsi"/>
        </w:rPr>
        <w:t>тиль изложения</w:t>
      </w:r>
      <w:r w:rsidR="00983C67" w:rsidRPr="00983C67">
        <w:rPr>
          <w:rFonts w:cstheme="minorHAnsi"/>
        </w:rPr>
        <w:t>; 5)</w:t>
      </w:r>
      <w:r w:rsidR="00194A5B">
        <w:rPr>
          <w:rFonts w:cstheme="minorHAnsi"/>
        </w:rPr>
        <w:t xml:space="preserve"> с</w:t>
      </w:r>
      <w:r w:rsidR="00194A5B" w:rsidRPr="00194A5B">
        <w:rPr>
          <w:rFonts w:cstheme="minorHAnsi"/>
        </w:rPr>
        <w:t>оответствие этическим принципам журналистики</w:t>
      </w:r>
      <w:r w:rsidR="00194A5B">
        <w:rPr>
          <w:rFonts w:cstheme="minorHAnsi"/>
        </w:rPr>
        <w:t>.</w:t>
      </w:r>
    </w:p>
    <w:p w14:paraId="35DA944F" w14:textId="2DC28EDA" w:rsidR="00194A5B" w:rsidRDefault="001B2836" w:rsidP="00667D9E">
      <w:pPr>
        <w:jc w:val="both"/>
      </w:pPr>
      <w:r>
        <w:t>Результаты</w:t>
      </w:r>
      <w:r w:rsidRPr="00CC4B66">
        <w:t xml:space="preserve"> </w:t>
      </w:r>
      <w:r>
        <w:t>конкурса</w:t>
      </w:r>
      <w:r w:rsidRPr="00CC4B66">
        <w:t xml:space="preserve"> </w:t>
      </w:r>
      <w:r>
        <w:t>будут</w:t>
      </w:r>
      <w:r w:rsidRPr="00CC4B66">
        <w:t xml:space="preserve"> </w:t>
      </w:r>
      <w:r>
        <w:t>объявлены</w:t>
      </w:r>
      <w:r w:rsidRPr="00CC4B66">
        <w:t xml:space="preserve"> </w:t>
      </w:r>
      <w:r w:rsidR="00504FFC" w:rsidRPr="00504FFC">
        <w:t>29</w:t>
      </w:r>
      <w:r w:rsidR="00295A1D" w:rsidRPr="00295A1D">
        <w:t xml:space="preserve"> </w:t>
      </w:r>
      <w:r w:rsidR="00295A1D">
        <w:t>июля</w:t>
      </w:r>
      <w:r w:rsidR="00CC4B66">
        <w:t xml:space="preserve"> 202</w:t>
      </w:r>
      <w:r w:rsidR="00B36396">
        <w:t>1</w:t>
      </w:r>
      <w:r w:rsidR="00CC4B66">
        <w:t xml:space="preserve"> г</w:t>
      </w:r>
      <w:r w:rsidR="009F47A1" w:rsidRPr="00CC4B66">
        <w:t>.</w:t>
      </w:r>
      <w:r w:rsidR="004B1173">
        <w:t xml:space="preserve"> на </w:t>
      </w:r>
      <w:r w:rsidR="00295A1D">
        <w:t xml:space="preserve">Церемонии награждения, которая состоится онлайн, </w:t>
      </w:r>
      <w:r w:rsidR="00B501F7">
        <w:t xml:space="preserve">а также </w:t>
      </w:r>
      <w:r w:rsidR="00295A1D">
        <w:t xml:space="preserve">на </w:t>
      </w:r>
      <w:r w:rsidR="004B1173">
        <w:t>веб</w:t>
      </w:r>
      <w:r w:rsidR="000F05AF">
        <w:t>-</w:t>
      </w:r>
      <w:r w:rsidR="004B1173">
        <w:t xml:space="preserve">сайте проекта </w:t>
      </w:r>
      <w:r w:rsidR="004B1173">
        <w:rPr>
          <w:lang w:val="en-US"/>
        </w:rPr>
        <w:t>WECOOP</w:t>
      </w:r>
      <w:r w:rsidR="00593CBD">
        <w:t xml:space="preserve"> </w:t>
      </w:r>
      <w:r w:rsidR="00593CBD" w:rsidRPr="008355D3">
        <w:t>(</w:t>
      </w:r>
      <w:hyperlink r:id="rId9" w:history="1">
        <w:r w:rsidR="00B36396" w:rsidRPr="00D93AC4">
          <w:rPr>
            <w:rStyle w:val="Hyperlink"/>
            <w:lang w:val="en-GB"/>
          </w:rPr>
          <w:t>https</w:t>
        </w:r>
        <w:r w:rsidR="00B36396" w:rsidRPr="00D93AC4">
          <w:rPr>
            <w:rStyle w:val="Hyperlink"/>
          </w:rPr>
          <w:t>://</w:t>
        </w:r>
        <w:proofErr w:type="spellStart"/>
        <w:r w:rsidR="00B36396" w:rsidRPr="00D93AC4">
          <w:rPr>
            <w:rStyle w:val="Hyperlink"/>
            <w:lang w:val="en-GB"/>
          </w:rPr>
          <w:t>wecoop</w:t>
        </w:r>
        <w:proofErr w:type="spellEnd"/>
        <w:r w:rsidR="00B36396" w:rsidRPr="00D93AC4">
          <w:rPr>
            <w:rStyle w:val="Hyperlink"/>
          </w:rPr>
          <w:t>.</w:t>
        </w:r>
        <w:proofErr w:type="spellStart"/>
        <w:r w:rsidR="00B36396" w:rsidRPr="00D93AC4">
          <w:rPr>
            <w:rStyle w:val="Hyperlink"/>
            <w:lang w:val="en-GB"/>
          </w:rPr>
          <w:t>eu</w:t>
        </w:r>
        <w:proofErr w:type="spellEnd"/>
      </w:hyperlink>
      <w:r w:rsidR="00B36396" w:rsidRPr="00B36396">
        <w:t>)</w:t>
      </w:r>
      <w:r w:rsidR="00F02DD3">
        <w:t>, а также на</w:t>
      </w:r>
      <w:r w:rsidR="00B501F7">
        <w:t xml:space="preserve"> </w:t>
      </w:r>
      <w:r w:rsidR="004B1173">
        <w:t>всех официальных страницах</w:t>
      </w:r>
      <w:r w:rsidR="00F02DD3">
        <w:t xml:space="preserve"> Представительства Европейского Союза в РК и</w:t>
      </w:r>
      <w:r w:rsidR="004B1173">
        <w:t xml:space="preserve"> проекта </w:t>
      </w:r>
      <w:r w:rsidR="004B1173">
        <w:rPr>
          <w:lang w:val="en-US"/>
        </w:rPr>
        <w:t>WECOOP</w:t>
      </w:r>
      <w:r w:rsidR="004B1173" w:rsidRPr="004B1173">
        <w:t xml:space="preserve"> </w:t>
      </w:r>
      <w:r w:rsidR="004B1173">
        <w:t>в социальных сетях (</w:t>
      </w:r>
      <w:r w:rsidR="004B1173">
        <w:rPr>
          <w:lang w:val="en-US"/>
        </w:rPr>
        <w:t>Facebook</w:t>
      </w:r>
      <w:r w:rsidR="004B1173" w:rsidRPr="004B1173">
        <w:t xml:space="preserve">, </w:t>
      </w:r>
      <w:r w:rsidR="004B1173">
        <w:rPr>
          <w:lang w:val="en-US"/>
        </w:rPr>
        <w:t>Instagram</w:t>
      </w:r>
      <w:r w:rsidR="004B1173" w:rsidRPr="004B1173">
        <w:t xml:space="preserve">, </w:t>
      </w:r>
      <w:r w:rsidR="004B1173">
        <w:rPr>
          <w:lang w:val="en-US"/>
        </w:rPr>
        <w:t>Twitter</w:t>
      </w:r>
      <w:r w:rsidR="00B36396" w:rsidRPr="00B36396">
        <w:t xml:space="preserve">, </w:t>
      </w:r>
      <w:r w:rsidR="00B36396">
        <w:rPr>
          <w:lang w:val="en-US"/>
        </w:rPr>
        <w:t>LinkedIn</w:t>
      </w:r>
      <w:r w:rsidR="00593CBD" w:rsidRPr="008355D3">
        <w:t xml:space="preserve"> </w:t>
      </w:r>
      <w:r w:rsidR="00593CBD" w:rsidRPr="00260AC3">
        <w:t>–</w:t>
      </w:r>
      <w:r w:rsidR="00593CBD" w:rsidRPr="008355D3">
        <w:t xml:space="preserve"> </w:t>
      </w:r>
      <w:r w:rsidR="00F02DD3" w:rsidRPr="002A4317">
        <w:t>@</w:t>
      </w:r>
      <w:proofErr w:type="spellStart"/>
      <w:r w:rsidR="00F02DD3">
        <w:rPr>
          <w:lang w:val="en-GB"/>
        </w:rPr>
        <w:t>EuinKazakhstan</w:t>
      </w:r>
      <w:proofErr w:type="spellEnd"/>
      <w:r w:rsidR="00F02DD3">
        <w:t xml:space="preserve"> и</w:t>
      </w:r>
      <w:r w:rsidR="00F02DD3" w:rsidRPr="002A4317">
        <w:t xml:space="preserve"> </w:t>
      </w:r>
      <w:r w:rsidR="00593CBD" w:rsidRPr="008355D3">
        <w:t>@</w:t>
      </w:r>
      <w:proofErr w:type="spellStart"/>
      <w:r w:rsidR="00593CBD">
        <w:rPr>
          <w:lang w:val="en-GB"/>
        </w:rPr>
        <w:t>wecoopproject</w:t>
      </w:r>
      <w:proofErr w:type="spellEnd"/>
      <w:r w:rsidR="00245F75">
        <w:t>)</w:t>
      </w:r>
      <w:r w:rsidR="00967A19" w:rsidRPr="008355D3">
        <w:t>.</w:t>
      </w:r>
    </w:p>
    <w:p w14:paraId="2E4338B6" w14:textId="77777777" w:rsidR="00F02DD3" w:rsidRDefault="00F02DD3" w:rsidP="00667D9E">
      <w:pPr>
        <w:jc w:val="both"/>
      </w:pPr>
    </w:p>
    <w:p w14:paraId="3BDF0EBA" w14:textId="79963584" w:rsidR="00240DE0" w:rsidRDefault="00240DE0" w:rsidP="00667D9E">
      <w:pPr>
        <w:jc w:val="both"/>
      </w:pPr>
    </w:p>
    <w:p w14:paraId="101C5FFF" w14:textId="1D0EA312" w:rsidR="00504FFC" w:rsidRPr="00A86879" w:rsidRDefault="00504FFC" w:rsidP="00504FFC">
      <w:pPr>
        <w:jc w:val="both"/>
      </w:pPr>
    </w:p>
    <w:sectPr w:rsidR="00504FFC" w:rsidRPr="00A86879" w:rsidSect="00224F39">
      <w:footerReference w:type="default" r:id="rId10"/>
      <w:footerReference w:type="first" r:id="rId11"/>
      <w:pgSz w:w="11906" w:h="16838"/>
      <w:pgMar w:top="1148" w:right="850" w:bottom="12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E4945" w14:textId="77777777" w:rsidR="006A5DDD" w:rsidRDefault="006A5DDD" w:rsidP="00312781">
      <w:pPr>
        <w:spacing w:after="0" w:line="240" w:lineRule="auto"/>
      </w:pPr>
      <w:r>
        <w:separator/>
      </w:r>
    </w:p>
  </w:endnote>
  <w:endnote w:type="continuationSeparator" w:id="0">
    <w:p w14:paraId="40F8992B" w14:textId="77777777" w:rsidR="006A5DDD" w:rsidRDefault="006A5DDD" w:rsidP="0031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10819" w14:textId="087C97F1" w:rsidR="00312781" w:rsidRDefault="006E2801" w:rsidP="006E2801">
    <w:pPr>
      <w:jc w:val="both"/>
      <w:rPr>
        <w:sz w:val="18"/>
        <w:szCs w:val="18"/>
      </w:rPr>
    </w:pPr>
    <w:r w:rsidRPr="006E2801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="00504FFC" w:rsidRPr="006E2801">
      <w:rPr>
        <w:sz w:val="18"/>
        <w:szCs w:val="18"/>
      </w:rPr>
      <w:t xml:space="preserve">Авторы фоторепортажей дают право организаторам на демонстрацию этих снимков </w:t>
    </w:r>
    <w:proofErr w:type="gramStart"/>
    <w:r w:rsidR="00504FFC" w:rsidRPr="006E2801">
      <w:rPr>
        <w:sz w:val="18"/>
        <w:szCs w:val="18"/>
      </w:rPr>
      <w:t>во</w:t>
    </w:r>
    <w:r w:rsidR="00224F39" w:rsidRPr="00224F39">
      <w:rPr>
        <w:sz w:val="18"/>
        <w:szCs w:val="18"/>
      </w:rPr>
      <w:t xml:space="preserve"> </w:t>
    </w:r>
    <w:r w:rsidR="00504FFC" w:rsidRPr="006E2801">
      <w:rPr>
        <w:sz w:val="18"/>
        <w:szCs w:val="18"/>
      </w:rPr>
      <w:t>время</w:t>
    </w:r>
    <w:proofErr w:type="gramEnd"/>
    <w:r w:rsidR="00504FFC" w:rsidRPr="006E2801">
      <w:rPr>
        <w:sz w:val="18"/>
        <w:szCs w:val="18"/>
      </w:rPr>
      <w:t xml:space="preserve"> онлайн </w:t>
    </w:r>
    <w:r>
      <w:rPr>
        <w:sz w:val="18"/>
        <w:szCs w:val="18"/>
      </w:rPr>
      <w:t>Ц</w:t>
    </w:r>
    <w:r w:rsidR="00504FFC" w:rsidRPr="006E2801">
      <w:rPr>
        <w:sz w:val="18"/>
        <w:szCs w:val="18"/>
      </w:rPr>
      <w:t>еремонии награждения и на размещение на официальных страницах проекта WECOOP в социальных сетях.</w:t>
    </w:r>
    <w:r w:rsidR="00312781" w:rsidRPr="006E2801">
      <w:rPr>
        <w:sz w:val="18"/>
        <w:szCs w:val="18"/>
      </w:rPr>
      <w:t xml:space="preserve"> </w:t>
    </w:r>
  </w:p>
  <w:p w14:paraId="3179B6FC" w14:textId="256DB997" w:rsidR="00224F39" w:rsidRPr="00224F39" w:rsidRDefault="00224F39" w:rsidP="00224F39">
    <w:pPr>
      <w:jc w:val="right"/>
      <w:rPr>
        <w:lang w:val="en-GB"/>
      </w:rPr>
    </w:pPr>
    <w:r w:rsidRPr="00224F39">
      <w:rPr>
        <w:lang w:val="en-GB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4016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E10D68" w14:textId="68DD5E13" w:rsidR="00A20DB9" w:rsidRDefault="00A20D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D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718BCC" w14:textId="5A2F47C4" w:rsidR="00312781" w:rsidRPr="00312781" w:rsidRDefault="00312781" w:rsidP="00312781">
    <w:pPr>
      <w:spacing w:after="0"/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07EE" w14:textId="77777777" w:rsidR="006A5DDD" w:rsidRDefault="006A5DDD" w:rsidP="00312781">
      <w:pPr>
        <w:spacing w:after="0" w:line="240" w:lineRule="auto"/>
      </w:pPr>
      <w:r>
        <w:separator/>
      </w:r>
    </w:p>
  </w:footnote>
  <w:footnote w:type="continuationSeparator" w:id="0">
    <w:p w14:paraId="57E15464" w14:textId="77777777" w:rsidR="006A5DDD" w:rsidRDefault="006A5DDD" w:rsidP="00312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3D16"/>
    <w:multiLevelType w:val="hybridMultilevel"/>
    <w:tmpl w:val="614E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28C"/>
    <w:multiLevelType w:val="hybridMultilevel"/>
    <w:tmpl w:val="C270C68E"/>
    <w:lvl w:ilvl="0" w:tplc="C966F7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1B2836"/>
    <w:rsid w:val="000027FA"/>
    <w:rsid w:val="0002269F"/>
    <w:rsid w:val="00025800"/>
    <w:rsid w:val="00035BE2"/>
    <w:rsid w:val="000363A2"/>
    <w:rsid w:val="00050DBE"/>
    <w:rsid w:val="00075BE3"/>
    <w:rsid w:val="000903FE"/>
    <w:rsid w:val="000D4AD8"/>
    <w:rsid w:val="000F05AF"/>
    <w:rsid w:val="000F40C2"/>
    <w:rsid w:val="001001C5"/>
    <w:rsid w:val="00105D72"/>
    <w:rsid w:val="00141E39"/>
    <w:rsid w:val="0014623C"/>
    <w:rsid w:val="0016109C"/>
    <w:rsid w:val="00194A5B"/>
    <w:rsid w:val="001A5AAC"/>
    <w:rsid w:val="001B2836"/>
    <w:rsid w:val="002058EB"/>
    <w:rsid w:val="0022336A"/>
    <w:rsid w:val="00224F39"/>
    <w:rsid w:val="00240DE0"/>
    <w:rsid w:val="00245F75"/>
    <w:rsid w:val="00260AC3"/>
    <w:rsid w:val="0028405E"/>
    <w:rsid w:val="00295A1D"/>
    <w:rsid w:val="002A41EB"/>
    <w:rsid w:val="002A6B14"/>
    <w:rsid w:val="002B5BC5"/>
    <w:rsid w:val="002F0B8F"/>
    <w:rsid w:val="00302EF7"/>
    <w:rsid w:val="00312781"/>
    <w:rsid w:val="003446F5"/>
    <w:rsid w:val="00382F3B"/>
    <w:rsid w:val="00396465"/>
    <w:rsid w:val="003A729E"/>
    <w:rsid w:val="003F01C9"/>
    <w:rsid w:val="004035A2"/>
    <w:rsid w:val="00456BAE"/>
    <w:rsid w:val="00463E87"/>
    <w:rsid w:val="00473C04"/>
    <w:rsid w:val="00476F72"/>
    <w:rsid w:val="00483C5F"/>
    <w:rsid w:val="004A3EB0"/>
    <w:rsid w:val="004B1173"/>
    <w:rsid w:val="004D127F"/>
    <w:rsid w:val="004D50C5"/>
    <w:rsid w:val="004D53E2"/>
    <w:rsid w:val="004E7A67"/>
    <w:rsid w:val="004F7B38"/>
    <w:rsid w:val="00504FFC"/>
    <w:rsid w:val="005076FF"/>
    <w:rsid w:val="00575E4E"/>
    <w:rsid w:val="005904C5"/>
    <w:rsid w:val="00592DAF"/>
    <w:rsid w:val="00593CBD"/>
    <w:rsid w:val="006146F8"/>
    <w:rsid w:val="00647A1C"/>
    <w:rsid w:val="00667D9E"/>
    <w:rsid w:val="0067356C"/>
    <w:rsid w:val="006A5DDD"/>
    <w:rsid w:val="006D60F0"/>
    <w:rsid w:val="006D636A"/>
    <w:rsid w:val="006E2801"/>
    <w:rsid w:val="00726DBB"/>
    <w:rsid w:val="007558E9"/>
    <w:rsid w:val="00756D79"/>
    <w:rsid w:val="00774534"/>
    <w:rsid w:val="007A3E12"/>
    <w:rsid w:val="007B3567"/>
    <w:rsid w:val="007C1538"/>
    <w:rsid w:val="007D2658"/>
    <w:rsid w:val="00807778"/>
    <w:rsid w:val="008146F0"/>
    <w:rsid w:val="00830CCF"/>
    <w:rsid w:val="0083551D"/>
    <w:rsid w:val="008355D3"/>
    <w:rsid w:val="00845281"/>
    <w:rsid w:val="008501D1"/>
    <w:rsid w:val="00887B70"/>
    <w:rsid w:val="008E0D03"/>
    <w:rsid w:val="008F49B8"/>
    <w:rsid w:val="0091443E"/>
    <w:rsid w:val="00923F99"/>
    <w:rsid w:val="00945A47"/>
    <w:rsid w:val="00965B39"/>
    <w:rsid w:val="00967A19"/>
    <w:rsid w:val="00983C67"/>
    <w:rsid w:val="009B1202"/>
    <w:rsid w:val="009D7078"/>
    <w:rsid w:val="009F47A1"/>
    <w:rsid w:val="009F6D9F"/>
    <w:rsid w:val="00A02191"/>
    <w:rsid w:val="00A07220"/>
    <w:rsid w:val="00A20DB9"/>
    <w:rsid w:val="00A42ECF"/>
    <w:rsid w:val="00A54919"/>
    <w:rsid w:val="00A86879"/>
    <w:rsid w:val="00AA2FDD"/>
    <w:rsid w:val="00AD2EF6"/>
    <w:rsid w:val="00AF4D33"/>
    <w:rsid w:val="00B36396"/>
    <w:rsid w:val="00B501F7"/>
    <w:rsid w:val="00BA41A2"/>
    <w:rsid w:val="00BC6B8F"/>
    <w:rsid w:val="00BD1164"/>
    <w:rsid w:val="00C00A76"/>
    <w:rsid w:val="00C029C9"/>
    <w:rsid w:val="00C16BBF"/>
    <w:rsid w:val="00C22138"/>
    <w:rsid w:val="00C35B73"/>
    <w:rsid w:val="00C71B14"/>
    <w:rsid w:val="00C7270D"/>
    <w:rsid w:val="00C92926"/>
    <w:rsid w:val="00CC4B66"/>
    <w:rsid w:val="00CE417D"/>
    <w:rsid w:val="00D43A05"/>
    <w:rsid w:val="00D52BCA"/>
    <w:rsid w:val="00D60B9B"/>
    <w:rsid w:val="00D62C5E"/>
    <w:rsid w:val="00D9370A"/>
    <w:rsid w:val="00DA0627"/>
    <w:rsid w:val="00DA5076"/>
    <w:rsid w:val="00DA7003"/>
    <w:rsid w:val="00DB72CD"/>
    <w:rsid w:val="00DC7CE7"/>
    <w:rsid w:val="00E118FF"/>
    <w:rsid w:val="00E17085"/>
    <w:rsid w:val="00E2278B"/>
    <w:rsid w:val="00E320F4"/>
    <w:rsid w:val="00E4013A"/>
    <w:rsid w:val="00E508D7"/>
    <w:rsid w:val="00E70BD6"/>
    <w:rsid w:val="00E939BB"/>
    <w:rsid w:val="00EA5D09"/>
    <w:rsid w:val="00EB5AE4"/>
    <w:rsid w:val="00F02DD3"/>
    <w:rsid w:val="00F030A9"/>
    <w:rsid w:val="00F22BE4"/>
    <w:rsid w:val="00F33A67"/>
    <w:rsid w:val="00F53A25"/>
    <w:rsid w:val="00F80F3A"/>
    <w:rsid w:val="00F9390D"/>
    <w:rsid w:val="00FB5907"/>
    <w:rsid w:val="00FC02E9"/>
    <w:rsid w:val="00FC063D"/>
    <w:rsid w:val="00FC7EE2"/>
    <w:rsid w:val="00FE5524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A57BD"/>
  <w15:chartTrackingRefBased/>
  <w15:docId w15:val="{FE3EED34-1110-4E89-A634-C2367FC6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2F3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7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22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7220"/>
    <w:pPr>
      <w:ind w:left="720"/>
      <w:contextualSpacing/>
    </w:pPr>
  </w:style>
  <w:style w:type="paragraph" w:styleId="Revision">
    <w:name w:val="Revision"/>
    <w:hidden/>
    <w:uiPriority w:val="99"/>
    <w:semiHidden/>
    <w:rsid w:val="003F01C9"/>
    <w:pPr>
      <w:spacing w:after="0" w:line="240" w:lineRule="auto"/>
    </w:pPr>
  </w:style>
  <w:style w:type="character" w:customStyle="1" w:styleId="st">
    <w:name w:val="st"/>
    <w:basedOn w:val="DefaultParagraphFont"/>
    <w:rsid w:val="000F05A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3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781"/>
  </w:style>
  <w:style w:type="paragraph" w:styleId="Footer">
    <w:name w:val="footer"/>
    <w:basedOn w:val="Normal"/>
    <w:link w:val="FooterChar"/>
    <w:uiPriority w:val="99"/>
    <w:unhideWhenUsed/>
    <w:rsid w:val="003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wecoop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ecoop.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DA97-F7CB-40D7-97F5-F77892C1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Serebrennikova, Yelena GIZ KZ</dc:creator>
  <cp:keywords/>
  <dc:description/>
  <cp:lastModifiedBy>Nurgul</cp:lastModifiedBy>
  <cp:revision>14</cp:revision>
  <dcterms:created xsi:type="dcterms:W3CDTF">2021-04-22T02:36:00Z</dcterms:created>
  <dcterms:modified xsi:type="dcterms:W3CDTF">2021-05-21T01:56:00Z</dcterms:modified>
</cp:coreProperties>
</file>