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36" w:rsidRDefault="00A87536" w:rsidP="00A87536">
      <w:pPr>
        <w:jc w:val="right"/>
        <w:rPr>
          <w:rFonts w:ascii="Arial" w:hAnsi="Arial" w:cs="Arial"/>
          <w:i/>
          <w:sz w:val="28"/>
          <w:szCs w:val="28"/>
        </w:rPr>
      </w:pPr>
      <w:r w:rsidRPr="00317B69">
        <w:rPr>
          <w:rFonts w:ascii="Arial" w:hAnsi="Arial" w:cs="Arial"/>
          <w:sz w:val="32"/>
          <w:szCs w:val="32"/>
        </w:rPr>
        <w:t xml:space="preserve">Сборник  </w:t>
      </w:r>
      <w:r w:rsidRPr="00530CAD">
        <w:rPr>
          <w:rFonts w:ascii="Arial" w:hAnsi="Arial" w:cs="Arial"/>
          <w:sz w:val="28"/>
          <w:szCs w:val="28"/>
        </w:rPr>
        <w:t>научно-исследовательских работ</w:t>
      </w:r>
      <w:r>
        <w:rPr>
          <w:rFonts w:ascii="Arial" w:hAnsi="Arial" w:cs="Arial"/>
          <w:sz w:val="28"/>
          <w:szCs w:val="28"/>
        </w:rPr>
        <w:t xml:space="preserve">  в области экологии </w:t>
      </w:r>
      <w:r w:rsidRPr="00317B69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Алматы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317B69">
        <w:rPr>
          <w:rFonts w:ascii="Arial" w:hAnsi="Arial" w:cs="Arial"/>
          <w:sz w:val="32"/>
          <w:szCs w:val="32"/>
        </w:rPr>
        <w:t>2021</w:t>
      </w:r>
      <w:r w:rsidRPr="00CE58C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. Предложение к  содержанию.</w:t>
      </w:r>
      <w:r w:rsidRPr="00B06C1D">
        <w:rPr>
          <w:rFonts w:ascii="Arial" w:hAnsi="Arial" w:cs="Arial"/>
          <w:i/>
          <w:sz w:val="28"/>
          <w:szCs w:val="28"/>
        </w:rPr>
        <w:t xml:space="preserve"> </w:t>
      </w:r>
      <w:r w:rsidRPr="004F29E0">
        <w:rPr>
          <w:rFonts w:ascii="Arial" w:hAnsi="Arial" w:cs="Arial"/>
          <w:i/>
          <w:color w:val="FF0000"/>
          <w:sz w:val="28"/>
          <w:szCs w:val="28"/>
        </w:rPr>
        <w:t xml:space="preserve">Версия </w:t>
      </w:r>
      <w:r>
        <w:rPr>
          <w:rFonts w:ascii="Arial" w:hAnsi="Arial" w:cs="Arial"/>
          <w:i/>
          <w:color w:val="FF0000"/>
          <w:sz w:val="28"/>
          <w:szCs w:val="28"/>
        </w:rPr>
        <w:t xml:space="preserve">22 </w:t>
      </w:r>
      <w:r w:rsidRPr="004F29E0">
        <w:rPr>
          <w:rFonts w:ascii="Arial" w:hAnsi="Arial" w:cs="Arial"/>
          <w:i/>
          <w:color w:val="FF0000"/>
          <w:sz w:val="28"/>
          <w:szCs w:val="28"/>
        </w:rPr>
        <w:t>.Х</w:t>
      </w:r>
      <w:proofErr w:type="gramStart"/>
      <w:r w:rsidRPr="004F29E0">
        <w:rPr>
          <w:rFonts w:ascii="Arial" w:hAnsi="Arial" w:cs="Arial"/>
          <w:i/>
          <w:color w:val="FF0000"/>
          <w:sz w:val="28"/>
          <w:szCs w:val="28"/>
        </w:rPr>
        <w:t>1</w:t>
      </w:r>
      <w:proofErr w:type="gramEnd"/>
      <w:r w:rsidRPr="004F29E0">
        <w:rPr>
          <w:rFonts w:ascii="Arial" w:hAnsi="Arial" w:cs="Arial"/>
          <w:i/>
          <w:color w:val="FF0000"/>
          <w:sz w:val="28"/>
          <w:szCs w:val="28"/>
        </w:rPr>
        <w:t>.2021</w:t>
      </w:r>
    </w:p>
    <w:p w:rsidR="00A87536" w:rsidRDefault="00A87536" w:rsidP="00A87536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</w:pPr>
    </w:p>
    <w:p w:rsidR="00A87536" w:rsidRPr="0054666D" w:rsidRDefault="00A87536" w:rsidP="00A87536">
      <w:pPr>
        <w:pStyle w:val="a3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54666D">
        <w:rPr>
          <w:rFonts w:ascii="Arial" w:hAnsi="Arial" w:cs="Arial"/>
          <w:sz w:val="28"/>
          <w:szCs w:val="28"/>
        </w:rPr>
        <w:t>И</w:t>
      </w:r>
      <w:r w:rsidRPr="009B72EC">
        <w:rPr>
          <w:rFonts w:ascii="Arial" w:hAnsi="Arial" w:cs="Arial"/>
          <w:sz w:val="24"/>
          <w:szCs w:val="28"/>
        </w:rPr>
        <w:t>НСТИТУЦИОНАЛЬНАЯ И ПРАВОВАЯ БАЗЫ</w:t>
      </w:r>
    </w:p>
    <w:p w:rsidR="00A87536" w:rsidRPr="00007809" w:rsidRDefault="00A87536" w:rsidP="00A8753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7809">
        <w:rPr>
          <w:rFonts w:ascii="Arial" w:hAnsi="Arial" w:cs="Arial"/>
          <w:sz w:val="24"/>
          <w:szCs w:val="24"/>
        </w:rPr>
        <w:t>Международные договора</w:t>
      </w:r>
      <w:proofErr w:type="gramStart"/>
      <w:r w:rsidRPr="00007809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007809">
        <w:rPr>
          <w:rFonts w:ascii="Arial" w:hAnsi="Arial" w:cs="Arial"/>
          <w:sz w:val="24"/>
          <w:szCs w:val="24"/>
        </w:rPr>
        <w:t xml:space="preserve"> конвенции, </w:t>
      </w:r>
    </w:p>
    <w:p w:rsidR="00A87536" w:rsidRPr="00007809" w:rsidRDefault="00A87536" w:rsidP="00A8753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7809">
        <w:rPr>
          <w:rFonts w:ascii="Arial" w:hAnsi="Arial" w:cs="Arial"/>
          <w:sz w:val="24"/>
          <w:szCs w:val="24"/>
        </w:rPr>
        <w:t xml:space="preserve">Экологический кодекс, кодексы, законы РК,  </w:t>
      </w:r>
    </w:p>
    <w:p w:rsidR="00A87536" w:rsidRPr="00007809" w:rsidRDefault="00A87536" w:rsidP="00A8753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7809">
        <w:rPr>
          <w:rFonts w:ascii="Arial" w:hAnsi="Arial" w:cs="Arial"/>
          <w:sz w:val="24"/>
          <w:szCs w:val="24"/>
        </w:rPr>
        <w:t>Международное сотрудничество</w:t>
      </w:r>
    </w:p>
    <w:p w:rsidR="00A87536" w:rsidRPr="00007809" w:rsidRDefault="00A87536" w:rsidP="00A8753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078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«Международное сотрудничество в достижении целей устойчивого развития</w:t>
      </w:r>
    </w:p>
    <w:p w:rsidR="00A87536" w:rsidRDefault="00A87536" w:rsidP="00A87536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</w:pPr>
      <w:r w:rsidRPr="0000780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«Устойчивое природопользование и регулирование охраны окружающей среды»,</w:t>
      </w:r>
      <w:r w:rsidRPr="00007809">
        <w:rPr>
          <w:rFonts w:ascii="Times New Roman" w:eastAsia="Times New Roman" w:hAnsi="Times New Roman" w:cs="Times New Roman"/>
          <w:i/>
          <w:iCs/>
          <w:color w:val="000000"/>
          <w:sz w:val="24"/>
          <w:lang w:eastAsia="ru-RU"/>
        </w:rPr>
        <w:t xml:space="preserve"> </w:t>
      </w:r>
    </w:p>
    <w:p w:rsidR="00A87536" w:rsidRPr="00007809" w:rsidRDefault="00A87536" w:rsidP="00A87536">
      <w:pPr>
        <w:pStyle w:val="a3"/>
        <w:numPr>
          <w:ilvl w:val="0"/>
          <w:numId w:val="4"/>
        </w:numPr>
        <w:jc w:val="both"/>
        <w:rPr>
          <w:rFonts w:ascii="Arial" w:eastAsia="Times New Roman" w:hAnsi="Arial" w:cs="Arial"/>
          <w:iCs/>
          <w:color w:val="000000"/>
          <w:sz w:val="24"/>
          <w:lang w:eastAsia="ru-RU"/>
        </w:rPr>
      </w:pPr>
      <w:r w:rsidRPr="00007809">
        <w:rPr>
          <w:rFonts w:ascii="Arial" w:eastAsia="Times New Roman" w:hAnsi="Arial" w:cs="Arial"/>
          <w:iCs/>
          <w:color w:val="000000"/>
          <w:sz w:val="24"/>
          <w:lang w:eastAsia="ru-RU"/>
        </w:rPr>
        <w:t xml:space="preserve">Экологические инновации и зеленые технологии». </w:t>
      </w:r>
    </w:p>
    <w:p w:rsidR="00A87536" w:rsidRDefault="00A87536" w:rsidP="00A875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Pr="009B72EC">
        <w:rPr>
          <w:rFonts w:ascii="Arial" w:hAnsi="Arial" w:cs="Arial"/>
          <w:sz w:val="24"/>
          <w:szCs w:val="28"/>
        </w:rPr>
        <w:t xml:space="preserve">ПРИКЛАДНЫЕ  ЭКОЛОГИЧЕКИЕ  и ИНЖЕНЕРНЫЕ ИССЛЕДОВАНИЯ </w:t>
      </w:r>
    </w:p>
    <w:p w:rsidR="00A87536" w:rsidRPr="00007809" w:rsidRDefault="00A87536" w:rsidP="00A87536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07809">
        <w:rPr>
          <w:rFonts w:ascii="Arial" w:hAnsi="Arial" w:cs="Arial"/>
          <w:sz w:val="24"/>
          <w:szCs w:val="24"/>
        </w:rPr>
        <w:t xml:space="preserve">Исследования  в составе ОВОС </w:t>
      </w:r>
    </w:p>
    <w:p w:rsidR="00A87536" w:rsidRPr="00156335" w:rsidRDefault="00A87536" w:rsidP="00A87536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6335">
        <w:rPr>
          <w:rFonts w:ascii="Arial" w:hAnsi="Arial" w:cs="Arial"/>
          <w:sz w:val="24"/>
          <w:szCs w:val="24"/>
        </w:rPr>
        <w:t xml:space="preserve">Почвы, воздух, вода, </w:t>
      </w:r>
      <w:proofErr w:type="spellStart"/>
      <w:r w:rsidRPr="00156335">
        <w:rPr>
          <w:rFonts w:ascii="Arial" w:hAnsi="Arial" w:cs="Arial"/>
          <w:sz w:val="24"/>
          <w:szCs w:val="24"/>
        </w:rPr>
        <w:t>биоразнообразие</w:t>
      </w:r>
      <w:proofErr w:type="spellEnd"/>
      <w:r w:rsidRPr="00156335">
        <w:rPr>
          <w:rFonts w:ascii="Arial" w:hAnsi="Arial" w:cs="Arial"/>
          <w:sz w:val="24"/>
          <w:szCs w:val="24"/>
        </w:rPr>
        <w:t xml:space="preserve">  и др. </w:t>
      </w:r>
    </w:p>
    <w:p w:rsidR="00A87536" w:rsidRPr="00156335" w:rsidRDefault="00A87536" w:rsidP="00A87536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6335">
        <w:rPr>
          <w:rFonts w:ascii="Arial" w:hAnsi="Arial" w:cs="Arial"/>
          <w:sz w:val="24"/>
          <w:szCs w:val="24"/>
        </w:rPr>
        <w:t xml:space="preserve">Промышленная экология </w:t>
      </w:r>
    </w:p>
    <w:p w:rsidR="00A87536" w:rsidRPr="00156335" w:rsidRDefault="00A87536" w:rsidP="00A87536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6335">
        <w:rPr>
          <w:rFonts w:ascii="Arial" w:hAnsi="Arial" w:cs="Arial"/>
          <w:sz w:val="24"/>
          <w:szCs w:val="24"/>
        </w:rPr>
        <w:t>Управление отходами</w:t>
      </w:r>
    </w:p>
    <w:p w:rsidR="00A87536" w:rsidRPr="00156335" w:rsidRDefault="00A87536" w:rsidP="00A87536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6335">
        <w:rPr>
          <w:rFonts w:ascii="Arial" w:hAnsi="Arial" w:cs="Arial"/>
          <w:sz w:val="24"/>
          <w:szCs w:val="24"/>
        </w:rPr>
        <w:t xml:space="preserve">Инженерно </w:t>
      </w:r>
      <w:proofErr w:type="gramStart"/>
      <w:r w:rsidRPr="00156335">
        <w:rPr>
          <w:rFonts w:ascii="Arial" w:hAnsi="Arial" w:cs="Arial"/>
          <w:sz w:val="24"/>
          <w:szCs w:val="24"/>
        </w:rPr>
        <w:t>-Г</w:t>
      </w:r>
      <w:proofErr w:type="gramEnd"/>
      <w:r w:rsidRPr="00156335">
        <w:rPr>
          <w:rFonts w:ascii="Arial" w:hAnsi="Arial" w:cs="Arial"/>
          <w:sz w:val="24"/>
          <w:szCs w:val="24"/>
        </w:rPr>
        <w:t>еофизические  изыскания</w:t>
      </w:r>
    </w:p>
    <w:p w:rsidR="00A87536" w:rsidRPr="00156335" w:rsidRDefault="00A87536" w:rsidP="00A87536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6335">
        <w:rPr>
          <w:rFonts w:ascii="Arial" w:hAnsi="Arial" w:cs="Arial"/>
          <w:sz w:val="24"/>
          <w:szCs w:val="24"/>
        </w:rPr>
        <w:t>Гидрологические изыскания</w:t>
      </w:r>
    </w:p>
    <w:p w:rsidR="00A87536" w:rsidRDefault="00A87536" w:rsidP="00A87536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642D">
        <w:rPr>
          <w:rFonts w:ascii="Arial" w:hAnsi="Arial" w:cs="Arial"/>
          <w:sz w:val="24"/>
          <w:szCs w:val="24"/>
        </w:rPr>
        <w:t xml:space="preserve">Мониторинговые наблюдения \ изыскания </w:t>
      </w:r>
    </w:p>
    <w:p w:rsidR="00A87536" w:rsidRPr="007C642D" w:rsidRDefault="00A87536" w:rsidP="00A87536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642D">
        <w:rPr>
          <w:rFonts w:ascii="Arial" w:hAnsi="Arial" w:cs="Arial"/>
          <w:sz w:val="24"/>
          <w:szCs w:val="24"/>
        </w:rPr>
        <w:t>Международное сотрудничество</w:t>
      </w:r>
    </w:p>
    <w:p w:rsidR="00A87536" w:rsidRPr="00156335" w:rsidRDefault="00A87536" w:rsidP="00A87536">
      <w:pPr>
        <w:pStyle w:val="a3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:rsidR="00A87536" w:rsidRDefault="00A87536" w:rsidP="00A87536">
      <w:pPr>
        <w:rPr>
          <w:rStyle w:val="fontstyle01"/>
          <w:rFonts w:ascii="Arial" w:hAnsi="Arial" w:cs="Arial"/>
          <w:sz w:val="32"/>
          <w:szCs w:val="32"/>
        </w:rPr>
      </w:pPr>
    </w:p>
    <w:p w:rsidR="00A87536" w:rsidRPr="00317B69" w:rsidRDefault="00A87536" w:rsidP="00A87536">
      <w:pPr>
        <w:rPr>
          <w:rStyle w:val="layout"/>
          <w:rFonts w:ascii="Arial" w:hAnsi="Arial" w:cs="Arial"/>
          <w:sz w:val="32"/>
          <w:szCs w:val="32"/>
        </w:rPr>
      </w:pPr>
      <w:r>
        <w:rPr>
          <w:rStyle w:val="fontstyle01"/>
          <w:rFonts w:ascii="Arial" w:hAnsi="Arial" w:cs="Arial"/>
          <w:sz w:val="32"/>
          <w:szCs w:val="32"/>
        </w:rPr>
        <w:t>3.</w:t>
      </w:r>
      <w:r w:rsidRPr="00317B69">
        <w:rPr>
          <w:rStyle w:val="fontstyle01"/>
          <w:rFonts w:ascii="Arial" w:hAnsi="Arial" w:cs="Arial"/>
          <w:sz w:val="32"/>
          <w:szCs w:val="32"/>
        </w:rPr>
        <w:t xml:space="preserve">Оценка </w:t>
      </w:r>
      <w:r>
        <w:rPr>
          <w:rStyle w:val="fontstyle01"/>
          <w:rFonts w:ascii="Arial" w:hAnsi="Arial" w:cs="Arial"/>
          <w:sz w:val="32"/>
          <w:szCs w:val="32"/>
        </w:rPr>
        <w:t>(современное состояние</w:t>
      </w:r>
      <w:proofErr w:type="gramStart"/>
      <w:r>
        <w:rPr>
          <w:rStyle w:val="fontstyle01"/>
          <w:rFonts w:ascii="Arial" w:hAnsi="Arial" w:cs="Arial"/>
          <w:sz w:val="32"/>
          <w:szCs w:val="32"/>
        </w:rPr>
        <w:t xml:space="preserve"> )</w:t>
      </w:r>
      <w:proofErr w:type="gramEnd"/>
      <w:r>
        <w:rPr>
          <w:rStyle w:val="fontstyle01"/>
          <w:rFonts w:ascii="Arial" w:hAnsi="Arial" w:cs="Arial"/>
          <w:sz w:val="32"/>
          <w:szCs w:val="32"/>
        </w:rPr>
        <w:t xml:space="preserve"> </w:t>
      </w:r>
      <w:r w:rsidRPr="00317B69">
        <w:rPr>
          <w:rStyle w:val="fontstyle01"/>
          <w:rFonts w:ascii="Arial" w:hAnsi="Arial" w:cs="Arial"/>
          <w:sz w:val="32"/>
          <w:szCs w:val="32"/>
        </w:rPr>
        <w:t>состояния  компонентов окружающей среды</w:t>
      </w:r>
    </w:p>
    <w:p w:rsidR="00A87536" w:rsidRPr="007C642D" w:rsidRDefault="00A87536" w:rsidP="00A87536">
      <w:pPr>
        <w:pStyle w:val="a3"/>
        <w:numPr>
          <w:ilvl w:val="0"/>
          <w:numId w:val="2"/>
        </w:numPr>
        <w:rPr>
          <w:rStyle w:val="layout"/>
          <w:rFonts w:ascii="Arial" w:hAnsi="Arial" w:cs="Arial"/>
          <w:sz w:val="24"/>
          <w:szCs w:val="24"/>
        </w:rPr>
      </w:pPr>
      <w:r w:rsidRPr="007C642D">
        <w:rPr>
          <w:rStyle w:val="layout"/>
          <w:rFonts w:ascii="Arial" w:hAnsi="Arial" w:cs="Arial"/>
          <w:sz w:val="24"/>
          <w:szCs w:val="24"/>
        </w:rPr>
        <w:t xml:space="preserve">новые  методы исследования  компонентов  ОС </w:t>
      </w:r>
      <w:proofErr w:type="gramStart"/>
      <w:r w:rsidRPr="007C642D">
        <w:rPr>
          <w:rStyle w:val="layout"/>
          <w:rFonts w:ascii="Arial" w:hAnsi="Arial" w:cs="Arial"/>
          <w:sz w:val="24"/>
          <w:szCs w:val="24"/>
        </w:rPr>
        <w:t xml:space="preserve">( </w:t>
      </w:r>
      <w:proofErr w:type="gramEnd"/>
      <w:r w:rsidRPr="007C642D">
        <w:rPr>
          <w:rStyle w:val="layout"/>
          <w:rFonts w:ascii="Arial" w:hAnsi="Arial" w:cs="Arial"/>
          <w:sz w:val="24"/>
          <w:szCs w:val="24"/>
        </w:rPr>
        <w:t>методики, оборудование, результаты )</w:t>
      </w:r>
    </w:p>
    <w:p w:rsidR="00A87536" w:rsidRPr="007C642D" w:rsidRDefault="00A87536" w:rsidP="00A87536">
      <w:pPr>
        <w:pStyle w:val="a3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7C642D">
        <w:rPr>
          <w:rFonts w:ascii="Arial" w:hAnsi="Arial" w:cs="Arial"/>
          <w:color w:val="FF0000"/>
          <w:sz w:val="24"/>
          <w:szCs w:val="24"/>
        </w:rPr>
        <w:t>"Факторы окружающей среды и здоровье  Населения "</w:t>
      </w:r>
      <w:proofErr w:type="gramStart"/>
      <w:r w:rsidRPr="007C642D">
        <w:rPr>
          <w:rFonts w:ascii="Arial" w:hAnsi="Arial" w:cs="Arial"/>
          <w:color w:val="FF0000"/>
          <w:sz w:val="24"/>
          <w:szCs w:val="24"/>
        </w:rPr>
        <w:t>;(</w:t>
      </w:r>
      <w:proofErr w:type="spellStart"/>
      <w:proofErr w:type="gramEnd"/>
      <w:r w:rsidRPr="007C642D">
        <w:rPr>
          <w:rFonts w:ascii="Arial" w:hAnsi="Arial" w:cs="Arial"/>
          <w:color w:val="FF0000"/>
          <w:sz w:val="24"/>
          <w:szCs w:val="24"/>
        </w:rPr>
        <w:t>Кайдакова</w:t>
      </w:r>
      <w:proofErr w:type="spellEnd"/>
      <w:r w:rsidRPr="007C642D">
        <w:rPr>
          <w:rFonts w:ascii="Arial" w:hAnsi="Arial" w:cs="Arial"/>
          <w:color w:val="FF0000"/>
          <w:sz w:val="24"/>
          <w:szCs w:val="24"/>
        </w:rPr>
        <w:t xml:space="preserve"> Н.Н, .)</w:t>
      </w:r>
    </w:p>
    <w:p w:rsidR="00A87536" w:rsidRPr="007C642D" w:rsidRDefault="00A87536" w:rsidP="00A87536">
      <w:pPr>
        <w:pStyle w:val="a3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7C642D">
        <w:rPr>
          <w:rFonts w:ascii="Arial" w:hAnsi="Arial" w:cs="Arial"/>
          <w:color w:val="FF0000"/>
          <w:sz w:val="24"/>
          <w:szCs w:val="24"/>
        </w:rPr>
        <w:t>Экологическая</w:t>
      </w:r>
      <w:proofErr w:type="gramStart"/>
      <w:r w:rsidRPr="007C642D">
        <w:rPr>
          <w:rFonts w:ascii="Arial" w:hAnsi="Arial" w:cs="Arial"/>
          <w:color w:val="FF0000"/>
          <w:sz w:val="24"/>
          <w:szCs w:val="24"/>
        </w:rPr>
        <w:t xml:space="preserve"> ,</w:t>
      </w:r>
      <w:proofErr w:type="gramEnd"/>
      <w:r w:rsidRPr="007C642D">
        <w:rPr>
          <w:rFonts w:ascii="Arial" w:hAnsi="Arial" w:cs="Arial"/>
          <w:color w:val="FF0000"/>
          <w:sz w:val="24"/>
          <w:szCs w:val="24"/>
        </w:rPr>
        <w:t xml:space="preserve"> продовольственная , санитарная  безопасность населения</w:t>
      </w:r>
    </w:p>
    <w:p w:rsidR="00A87536" w:rsidRPr="0054666D" w:rsidRDefault="00A87536" w:rsidP="00A87536">
      <w:pPr>
        <w:pStyle w:val="a3"/>
        <w:numPr>
          <w:ilvl w:val="0"/>
          <w:numId w:val="2"/>
        </w:numPr>
        <w:rPr>
          <w:rStyle w:val="layout"/>
          <w:rFonts w:ascii="Arial" w:hAnsi="Arial" w:cs="Arial"/>
          <w:sz w:val="24"/>
          <w:szCs w:val="24"/>
        </w:rPr>
      </w:pPr>
      <w:r w:rsidRPr="0054666D">
        <w:rPr>
          <w:rStyle w:val="layout"/>
          <w:rFonts w:ascii="Arial" w:hAnsi="Arial" w:cs="Arial"/>
          <w:sz w:val="24"/>
          <w:szCs w:val="24"/>
        </w:rPr>
        <w:t>Экосистемы</w:t>
      </w:r>
      <w:proofErr w:type="gramStart"/>
      <w:r w:rsidRPr="0054666D">
        <w:rPr>
          <w:rStyle w:val="layout"/>
          <w:rFonts w:ascii="Arial" w:hAnsi="Arial" w:cs="Arial"/>
          <w:sz w:val="24"/>
          <w:szCs w:val="24"/>
        </w:rPr>
        <w:t xml:space="preserve"> .</w:t>
      </w:r>
      <w:proofErr w:type="gramEnd"/>
      <w:r w:rsidRPr="0054666D">
        <w:rPr>
          <w:rStyle w:val="layout"/>
          <w:rFonts w:ascii="Arial" w:hAnsi="Arial" w:cs="Arial"/>
          <w:sz w:val="24"/>
          <w:szCs w:val="24"/>
        </w:rPr>
        <w:t xml:space="preserve"> Состояние . Безопасность. Угрозы.</w:t>
      </w:r>
    </w:p>
    <w:p w:rsidR="00A87536" w:rsidRPr="0054666D" w:rsidRDefault="00A87536" w:rsidP="00A87536">
      <w:pPr>
        <w:pStyle w:val="a3"/>
        <w:numPr>
          <w:ilvl w:val="0"/>
          <w:numId w:val="2"/>
        </w:numPr>
        <w:rPr>
          <w:rStyle w:val="layout"/>
          <w:rFonts w:ascii="Arial" w:hAnsi="Arial" w:cs="Arial"/>
          <w:sz w:val="24"/>
          <w:szCs w:val="24"/>
        </w:rPr>
      </w:pPr>
      <w:r w:rsidRPr="0054666D">
        <w:rPr>
          <w:rStyle w:val="layout"/>
          <w:rFonts w:ascii="Arial" w:hAnsi="Arial" w:cs="Arial"/>
          <w:sz w:val="24"/>
          <w:szCs w:val="24"/>
        </w:rPr>
        <w:t>растительный и животный мир суши и шельфа</w:t>
      </w:r>
    </w:p>
    <w:p w:rsidR="00A87536" w:rsidRPr="0054666D" w:rsidRDefault="00A87536" w:rsidP="00A87536">
      <w:pPr>
        <w:pStyle w:val="a3"/>
        <w:numPr>
          <w:ilvl w:val="0"/>
          <w:numId w:val="2"/>
        </w:numPr>
        <w:rPr>
          <w:rStyle w:val="layout"/>
          <w:rFonts w:ascii="Arial" w:hAnsi="Arial" w:cs="Arial"/>
          <w:sz w:val="24"/>
          <w:szCs w:val="24"/>
        </w:rPr>
      </w:pPr>
      <w:r w:rsidRPr="0054666D">
        <w:rPr>
          <w:rStyle w:val="layout"/>
          <w:rFonts w:ascii="Arial" w:hAnsi="Arial" w:cs="Arial"/>
          <w:sz w:val="24"/>
          <w:szCs w:val="24"/>
        </w:rPr>
        <w:t>растительный и животный мир моря  и шельфа</w:t>
      </w:r>
    </w:p>
    <w:p w:rsidR="00A87536" w:rsidRPr="0054666D" w:rsidRDefault="00A87536" w:rsidP="00A87536">
      <w:pPr>
        <w:pStyle w:val="a3"/>
        <w:numPr>
          <w:ilvl w:val="0"/>
          <w:numId w:val="2"/>
        </w:numPr>
        <w:rPr>
          <w:rStyle w:val="layout"/>
          <w:rFonts w:ascii="Arial" w:hAnsi="Arial" w:cs="Arial"/>
          <w:sz w:val="24"/>
          <w:szCs w:val="24"/>
        </w:rPr>
      </w:pPr>
      <w:r w:rsidRPr="0054666D">
        <w:rPr>
          <w:rStyle w:val="layout"/>
          <w:rFonts w:ascii="Arial" w:hAnsi="Arial" w:cs="Arial"/>
          <w:sz w:val="24"/>
          <w:szCs w:val="24"/>
        </w:rPr>
        <w:t>результаты  комплексных исследований</w:t>
      </w:r>
    </w:p>
    <w:p w:rsidR="00A87536" w:rsidRDefault="00A87536" w:rsidP="00A87536">
      <w:pPr>
        <w:pStyle w:val="a3"/>
        <w:numPr>
          <w:ilvl w:val="0"/>
          <w:numId w:val="2"/>
        </w:numPr>
        <w:rPr>
          <w:rStyle w:val="layout"/>
          <w:rFonts w:ascii="Arial" w:hAnsi="Arial" w:cs="Arial"/>
          <w:sz w:val="24"/>
          <w:szCs w:val="24"/>
        </w:rPr>
      </w:pPr>
      <w:r w:rsidRPr="00156335">
        <w:rPr>
          <w:rStyle w:val="layout"/>
          <w:rFonts w:ascii="Arial" w:hAnsi="Arial" w:cs="Arial"/>
          <w:sz w:val="24"/>
          <w:szCs w:val="24"/>
        </w:rPr>
        <w:t>оценка экосистемных услуг</w:t>
      </w:r>
    </w:p>
    <w:p w:rsidR="00A87536" w:rsidRPr="00156335" w:rsidRDefault="00A87536" w:rsidP="00A8753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6335">
        <w:rPr>
          <w:rFonts w:ascii="Arial" w:hAnsi="Arial" w:cs="Arial"/>
          <w:sz w:val="24"/>
          <w:szCs w:val="24"/>
        </w:rPr>
        <w:t>Международное сотрудничество</w:t>
      </w:r>
    </w:p>
    <w:p w:rsidR="00A87536" w:rsidRDefault="00A87536" w:rsidP="00A87536">
      <w:pPr>
        <w:rPr>
          <w:rStyle w:val="layout"/>
          <w:rFonts w:ascii="Arial" w:hAnsi="Arial" w:cs="Arial"/>
          <w:sz w:val="24"/>
          <w:szCs w:val="24"/>
        </w:rPr>
      </w:pPr>
    </w:p>
    <w:p w:rsidR="00A87536" w:rsidRDefault="00A87536" w:rsidP="00A87536">
      <w:pPr>
        <w:rPr>
          <w:rStyle w:val="layout"/>
          <w:rFonts w:ascii="Arial" w:hAnsi="Arial" w:cs="Arial"/>
          <w:sz w:val="24"/>
          <w:szCs w:val="24"/>
        </w:rPr>
      </w:pPr>
    </w:p>
    <w:p w:rsidR="00A87536" w:rsidRPr="009B72EC" w:rsidRDefault="00A87536" w:rsidP="00A87536">
      <w:pPr>
        <w:rPr>
          <w:rStyle w:val="layout"/>
          <w:rFonts w:ascii="Arial" w:hAnsi="Arial" w:cs="Arial"/>
          <w:sz w:val="24"/>
          <w:szCs w:val="24"/>
        </w:rPr>
      </w:pPr>
    </w:p>
    <w:p w:rsidR="00A87536" w:rsidRPr="00317B69" w:rsidRDefault="00A87536" w:rsidP="00A875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4.</w:t>
      </w:r>
      <w:r w:rsidRPr="00317B69">
        <w:rPr>
          <w:rFonts w:ascii="Arial" w:hAnsi="Arial" w:cs="Arial"/>
          <w:sz w:val="32"/>
          <w:szCs w:val="32"/>
        </w:rPr>
        <w:t>Прогнозы изменений в окружающей среде</w:t>
      </w:r>
    </w:p>
    <w:p w:rsidR="00A87536" w:rsidRPr="0054666D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>прогноз и оценка процессов  развития опасных природных</w:t>
      </w:r>
      <w:r>
        <w:rPr>
          <w:rFonts w:ascii="Arial" w:hAnsi="Arial" w:cs="Arial"/>
          <w:sz w:val="24"/>
          <w:szCs w:val="24"/>
        </w:rPr>
        <w:t xml:space="preserve"> \ техногенных </w:t>
      </w:r>
      <w:r w:rsidRPr="0054666D">
        <w:rPr>
          <w:rFonts w:ascii="Arial" w:hAnsi="Arial" w:cs="Arial"/>
          <w:sz w:val="24"/>
          <w:szCs w:val="24"/>
        </w:rPr>
        <w:t xml:space="preserve">  процессов </w:t>
      </w:r>
    </w:p>
    <w:p w:rsidR="00A87536" w:rsidRPr="0054666D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 xml:space="preserve">оценка  воздействия климатических  изменений на экосистемы </w:t>
      </w:r>
    </w:p>
    <w:p w:rsidR="00A87536" w:rsidRPr="0054666D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 xml:space="preserve">оценка воздействия   </w:t>
      </w:r>
      <w:proofErr w:type="spellStart"/>
      <w:r w:rsidRPr="0054666D">
        <w:rPr>
          <w:rFonts w:ascii="Arial" w:hAnsi="Arial" w:cs="Arial"/>
          <w:sz w:val="24"/>
          <w:szCs w:val="24"/>
        </w:rPr>
        <w:t>клим</w:t>
      </w:r>
      <w:proofErr w:type="spellEnd"/>
      <w:r w:rsidRPr="0054666D">
        <w:rPr>
          <w:rFonts w:ascii="Arial" w:hAnsi="Arial" w:cs="Arial"/>
          <w:sz w:val="24"/>
          <w:szCs w:val="24"/>
        </w:rPr>
        <w:t xml:space="preserve">.  изменение на </w:t>
      </w:r>
      <w:proofErr w:type="spellStart"/>
      <w:r w:rsidRPr="0054666D">
        <w:rPr>
          <w:rFonts w:ascii="Arial" w:hAnsi="Arial" w:cs="Arial"/>
          <w:sz w:val="24"/>
          <w:szCs w:val="24"/>
        </w:rPr>
        <w:t>биоразнообразие</w:t>
      </w:r>
      <w:proofErr w:type="spellEnd"/>
    </w:p>
    <w:p w:rsidR="00A87536" w:rsidRPr="0054666D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>прогноз и оценка  последствий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54666D">
        <w:rPr>
          <w:rFonts w:ascii="Arial" w:hAnsi="Arial" w:cs="Arial"/>
          <w:sz w:val="24"/>
          <w:szCs w:val="24"/>
        </w:rPr>
        <w:t xml:space="preserve"> развития   техногенных \антропогенных  процессов </w:t>
      </w:r>
      <w:proofErr w:type="gramStart"/>
      <w:r w:rsidRPr="0054666D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54666D">
        <w:rPr>
          <w:rFonts w:ascii="Arial" w:hAnsi="Arial" w:cs="Arial"/>
          <w:sz w:val="24"/>
          <w:szCs w:val="24"/>
        </w:rPr>
        <w:t xml:space="preserve">освоение месторождений,  строительство, </w:t>
      </w:r>
      <w:proofErr w:type="spellStart"/>
      <w:r w:rsidRPr="0054666D">
        <w:rPr>
          <w:rFonts w:ascii="Arial" w:hAnsi="Arial" w:cs="Arial"/>
          <w:sz w:val="24"/>
          <w:szCs w:val="24"/>
        </w:rPr>
        <w:t>промобъекты</w:t>
      </w:r>
      <w:proofErr w:type="spellEnd"/>
      <w:r w:rsidRPr="0054666D">
        <w:rPr>
          <w:rFonts w:ascii="Arial" w:hAnsi="Arial" w:cs="Arial"/>
          <w:sz w:val="24"/>
          <w:szCs w:val="24"/>
        </w:rPr>
        <w:t xml:space="preserve">, полигоны отходов, </w:t>
      </w:r>
      <w:r w:rsidRPr="004F29E0">
        <w:rPr>
          <w:rFonts w:ascii="Arial" w:hAnsi="Arial" w:cs="Arial"/>
          <w:color w:val="FF0000"/>
          <w:sz w:val="24"/>
          <w:szCs w:val="24"/>
        </w:rPr>
        <w:t>затопленные нефтяные  скважины</w:t>
      </w:r>
      <w:r>
        <w:rPr>
          <w:rFonts w:ascii="Arial" w:hAnsi="Arial" w:cs="Arial"/>
          <w:sz w:val="24"/>
          <w:szCs w:val="24"/>
        </w:rPr>
        <w:t xml:space="preserve">  </w:t>
      </w:r>
      <w:r w:rsidRPr="0054666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на ОС</w:t>
      </w:r>
    </w:p>
    <w:p w:rsidR="00A87536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 xml:space="preserve">Трансграничное загрязнение </w:t>
      </w:r>
    </w:p>
    <w:p w:rsidR="00A87536" w:rsidRPr="00156335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6335">
        <w:rPr>
          <w:rFonts w:ascii="Arial" w:hAnsi="Arial" w:cs="Arial"/>
          <w:sz w:val="24"/>
          <w:szCs w:val="24"/>
        </w:rPr>
        <w:t>Международное сотрудничество</w:t>
      </w:r>
    </w:p>
    <w:p w:rsidR="00A87536" w:rsidRDefault="00A87536" w:rsidP="00A87536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 в</w:t>
      </w:r>
      <w:r w:rsidRPr="00204D80">
        <w:rPr>
          <w:rFonts w:ascii="Arial" w:hAnsi="Arial" w:cs="Arial"/>
          <w:sz w:val="32"/>
          <w:szCs w:val="32"/>
        </w:rPr>
        <w:t>одный  сектор</w:t>
      </w:r>
    </w:p>
    <w:p w:rsidR="00A87536" w:rsidRPr="00922B94" w:rsidRDefault="00A87536" w:rsidP="00A87536">
      <w:pPr>
        <w:jc w:val="center"/>
        <w:rPr>
          <w:rFonts w:ascii="Arial" w:hAnsi="Arial" w:cs="Arial"/>
          <w:i/>
          <w:sz w:val="28"/>
          <w:szCs w:val="28"/>
        </w:rPr>
      </w:pPr>
      <w:r w:rsidRPr="00922B94">
        <w:rPr>
          <w:rFonts w:ascii="Arial" w:hAnsi="Arial" w:cs="Arial"/>
          <w:i/>
          <w:sz w:val="28"/>
          <w:szCs w:val="28"/>
        </w:rPr>
        <w:t xml:space="preserve">Раздел 1.  Море </w:t>
      </w:r>
    </w:p>
    <w:p w:rsidR="00A87536" w:rsidRPr="00007809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7809">
        <w:rPr>
          <w:rFonts w:ascii="Arial" w:hAnsi="Arial" w:cs="Arial"/>
          <w:sz w:val="24"/>
          <w:szCs w:val="24"/>
        </w:rPr>
        <w:t xml:space="preserve">Морские  экологические  исследования </w:t>
      </w:r>
    </w:p>
    <w:p w:rsidR="00A87536" w:rsidRPr="00007809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7809">
        <w:rPr>
          <w:rFonts w:ascii="Arial" w:hAnsi="Arial" w:cs="Arial"/>
          <w:sz w:val="24"/>
          <w:szCs w:val="24"/>
        </w:rPr>
        <w:t xml:space="preserve"> Воздействие производственной деятельности на компоненты морской среды.</w:t>
      </w:r>
    </w:p>
    <w:p w:rsidR="00A87536" w:rsidRPr="00007809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7809">
        <w:rPr>
          <w:rFonts w:ascii="Arial" w:hAnsi="Arial" w:cs="Arial"/>
          <w:sz w:val="24"/>
          <w:szCs w:val="24"/>
        </w:rPr>
        <w:t>тенденции  в изменениях компонентов морской среды под воздействием   природных  и техногенных факторов</w:t>
      </w:r>
      <w:proofErr w:type="gramStart"/>
      <w:r w:rsidRPr="00007809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007809">
        <w:rPr>
          <w:rFonts w:ascii="Arial" w:hAnsi="Arial" w:cs="Arial"/>
          <w:sz w:val="24"/>
          <w:szCs w:val="24"/>
        </w:rPr>
        <w:t xml:space="preserve"> </w:t>
      </w:r>
    </w:p>
    <w:p w:rsidR="00A87536" w:rsidRPr="00007809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07809">
        <w:rPr>
          <w:rFonts w:ascii="Arial" w:hAnsi="Arial" w:cs="Arial"/>
          <w:sz w:val="24"/>
          <w:szCs w:val="24"/>
        </w:rPr>
        <w:t xml:space="preserve">Прогноз воздействия   Аварийных  ситуаций </w:t>
      </w:r>
      <w:proofErr w:type="gramStart"/>
      <w:r w:rsidRPr="00007809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007809">
        <w:rPr>
          <w:rFonts w:ascii="Arial" w:hAnsi="Arial" w:cs="Arial"/>
          <w:sz w:val="24"/>
          <w:szCs w:val="24"/>
        </w:rPr>
        <w:t>разливы нефти, выбросы в атмосферу, затопленные нефтяные  скважины)  на  морскую среду</w:t>
      </w:r>
    </w:p>
    <w:p w:rsidR="00A87536" w:rsidRPr="007C642D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 w:rsidRPr="007C642D">
        <w:rPr>
          <w:rFonts w:ascii="Arial" w:hAnsi="Arial" w:cs="Arial"/>
          <w:color w:val="FF0000"/>
          <w:sz w:val="24"/>
          <w:szCs w:val="24"/>
        </w:rPr>
        <w:t xml:space="preserve">Защита  морских экосистем  </w:t>
      </w:r>
    </w:p>
    <w:p w:rsidR="00A87536" w:rsidRPr="00922B94" w:rsidRDefault="00A87536" w:rsidP="00A87536">
      <w:pPr>
        <w:ind w:left="360"/>
        <w:jc w:val="center"/>
        <w:rPr>
          <w:rFonts w:ascii="Arial" w:hAnsi="Arial" w:cs="Arial"/>
          <w:i/>
          <w:sz w:val="28"/>
          <w:szCs w:val="28"/>
        </w:rPr>
      </w:pPr>
      <w:r w:rsidRPr="00922B94">
        <w:rPr>
          <w:rFonts w:ascii="Arial" w:hAnsi="Arial" w:cs="Arial"/>
          <w:i/>
          <w:sz w:val="28"/>
          <w:szCs w:val="28"/>
        </w:rPr>
        <w:t xml:space="preserve">Раздел 2. </w:t>
      </w:r>
      <w:r>
        <w:rPr>
          <w:rFonts w:ascii="Arial" w:hAnsi="Arial" w:cs="Arial"/>
          <w:i/>
          <w:sz w:val="28"/>
          <w:szCs w:val="28"/>
        </w:rPr>
        <w:t xml:space="preserve">Поверхностные  воды </w:t>
      </w:r>
    </w:p>
    <w:p w:rsidR="00A87536" w:rsidRPr="0054666D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 xml:space="preserve">международные \ трансграничные   водотоки </w:t>
      </w:r>
    </w:p>
    <w:p w:rsidR="00A87536" w:rsidRPr="0054666D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>оценка  воздействия ГЭС, плотин и гидросооружений  на  водные источники и околоводные  экосистемы</w:t>
      </w:r>
      <w:proofErr w:type="gramStart"/>
      <w:r w:rsidRPr="0054666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87536" w:rsidRPr="0054666D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666D">
        <w:rPr>
          <w:rFonts w:ascii="Arial" w:hAnsi="Arial" w:cs="Arial"/>
          <w:sz w:val="24"/>
          <w:szCs w:val="24"/>
        </w:rPr>
        <w:t>Экосток</w:t>
      </w:r>
      <w:proofErr w:type="spellEnd"/>
      <w:r w:rsidRPr="0054666D">
        <w:rPr>
          <w:rFonts w:ascii="Arial" w:hAnsi="Arial" w:cs="Arial"/>
          <w:sz w:val="24"/>
          <w:szCs w:val="24"/>
        </w:rPr>
        <w:t>. Экологические  попуски.</w:t>
      </w:r>
    </w:p>
    <w:p w:rsidR="00A87536" w:rsidRPr="0054666D" w:rsidRDefault="00A87536" w:rsidP="00A8753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>Международное сотрудничество</w:t>
      </w:r>
    </w:p>
    <w:p w:rsidR="00A87536" w:rsidRPr="00922B94" w:rsidRDefault="00A87536" w:rsidP="00A87536">
      <w:pPr>
        <w:ind w:left="360"/>
        <w:jc w:val="center"/>
        <w:rPr>
          <w:rFonts w:ascii="Arial" w:hAnsi="Arial" w:cs="Arial"/>
          <w:sz w:val="32"/>
          <w:szCs w:val="32"/>
        </w:rPr>
      </w:pPr>
      <w:r w:rsidRPr="00922B94">
        <w:rPr>
          <w:rFonts w:ascii="Arial" w:hAnsi="Arial" w:cs="Arial"/>
          <w:sz w:val="32"/>
          <w:szCs w:val="32"/>
        </w:rPr>
        <w:t xml:space="preserve"> 6.ООПТ</w:t>
      </w:r>
    </w:p>
    <w:p w:rsidR="00A87536" w:rsidRDefault="00A87536" w:rsidP="00A87536">
      <w:pPr>
        <w:pStyle w:val="a3"/>
        <w:numPr>
          <w:ilvl w:val="0"/>
          <w:numId w:val="7"/>
        </w:numPr>
        <w:ind w:left="360"/>
        <w:rPr>
          <w:rFonts w:ascii="Arial" w:hAnsi="Arial" w:cs="Arial"/>
          <w:color w:val="FF0000"/>
          <w:sz w:val="24"/>
          <w:szCs w:val="24"/>
        </w:rPr>
      </w:pPr>
      <w:r w:rsidRPr="007C642D">
        <w:rPr>
          <w:rFonts w:ascii="Arial" w:hAnsi="Arial" w:cs="Arial"/>
          <w:sz w:val="24"/>
          <w:szCs w:val="24"/>
        </w:rPr>
        <w:t>Состав,  категории  и распределение ООПТ по территории РК</w:t>
      </w:r>
      <w:r w:rsidRPr="007C64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(биосферные резерваты, т</w:t>
      </w:r>
      <w:r w:rsidRPr="007C642D">
        <w:rPr>
          <w:rFonts w:ascii="Arial" w:hAnsi="Arial" w:cs="Arial"/>
          <w:sz w:val="24"/>
          <w:szCs w:val="24"/>
        </w:rPr>
        <w:t>рансграничные ООПТ РК).</w:t>
      </w:r>
      <w:r w:rsidRPr="007C642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87536" w:rsidRPr="007C642D" w:rsidRDefault="00A87536" w:rsidP="00A87536">
      <w:pPr>
        <w:pStyle w:val="a3"/>
        <w:numPr>
          <w:ilvl w:val="0"/>
          <w:numId w:val="7"/>
        </w:numPr>
        <w:ind w:left="360"/>
        <w:rPr>
          <w:rFonts w:ascii="Arial" w:hAnsi="Arial" w:cs="Arial"/>
          <w:color w:val="FF0000"/>
          <w:sz w:val="24"/>
          <w:szCs w:val="24"/>
        </w:rPr>
      </w:pPr>
      <w:r w:rsidRPr="007C642D">
        <w:rPr>
          <w:rFonts w:ascii="Arial" w:hAnsi="Arial" w:cs="Arial"/>
          <w:color w:val="FF0000"/>
          <w:sz w:val="24"/>
          <w:szCs w:val="24"/>
        </w:rPr>
        <w:t>Перспективы развития  ООПТ в РК</w:t>
      </w:r>
    </w:p>
    <w:p w:rsidR="00A87536" w:rsidRDefault="00A87536" w:rsidP="00A8753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 xml:space="preserve">Исследования. </w:t>
      </w:r>
    </w:p>
    <w:p w:rsidR="00A87536" w:rsidRPr="0054666D" w:rsidRDefault="00A87536" w:rsidP="00A8753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>Периодические наблюдения</w:t>
      </w:r>
    </w:p>
    <w:p w:rsidR="00A87536" w:rsidRPr="0054666D" w:rsidRDefault="00A87536" w:rsidP="00A8753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 xml:space="preserve">Обязательные исследования </w:t>
      </w:r>
    </w:p>
    <w:p w:rsidR="00A87536" w:rsidRPr="0054666D" w:rsidRDefault="00A87536" w:rsidP="00A87536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>Итоги исследований</w:t>
      </w:r>
    </w:p>
    <w:p w:rsidR="00A87536" w:rsidRPr="0054666D" w:rsidRDefault="00A87536" w:rsidP="00A8753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 xml:space="preserve">Экологический туризм и  рекреация </w:t>
      </w:r>
    </w:p>
    <w:p w:rsidR="00A87536" w:rsidRDefault="00A87536" w:rsidP="00A8753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 xml:space="preserve">Музеи и фонды ООПТ </w:t>
      </w:r>
    </w:p>
    <w:p w:rsidR="00A87536" w:rsidRDefault="00A87536" w:rsidP="00A8753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54666D">
        <w:rPr>
          <w:rFonts w:ascii="Arial" w:hAnsi="Arial" w:cs="Arial"/>
          <w:sz w:val="24"/>
          <w:szCs w:val="24"/>
        </w:rPr>
        <w:t>Международное сотрудничество</w:t>
      </w:r>
    </w:p>
    <w:p w:rsidR="00A87536" w:rsidRPr="00950742" w:rsidRDefault="00A87536" w:rsidP="00A87536">
      <w:pPr>
        <w:spacing w:after="0" w:line="240" w:lineRule="auto"/>
        <w:ind w:left="360"/>
        <w:rPr>
          <w:rFonts w:ascii="Arial" w:hAnsi="Arial" w:cs="Arial"/>
        </w:rPr>
      </w:pPr>
      <w:r w:rsidRPr="00007809">
        <w:rPr>
          <w:rFonts w:ascii="Arial" w:hAnsi="Arial" w:cs="Arial"/>
          <w:color w:val="FF0000"/>
          <w:sz w:val="24"/>
          <w:szCs w:val="24"/>
        </w:rPr>
        <w:t xml:space="preserve">Опыт создания Морских ООПТ ( </w:t>
      </w:r>
      <w:proofErr w:type="spellStart"/>
      <w:r w:rsidRPr="00007809">
        <w:rPr>
          <w:rFonts w:ascii="Arial" w:hAnsi="Arial" w:cs="Arial"/>
          <w:color w:val="FF0000"/>
          <w:sz w:val="24"/>
          <w:szCs w:val="24"/>
        </w:rPr>
        <w:t>Мирхашимов</w:t>
      </w:r>
      <w:proofErr w:type="spellEnd"/>
      <w:proofErr w:type="gramStart"/>
      <w:r w:rsidRPr="00007809">
        <w:rPr>
          <w:rFonts w:ascii="Arial" w:hAnsi="Arial" w:cs="Arial"/>
          <w:color w:val="FF0000"/>
          <w:sz w:val="24"/>
          <w:szCs w:val="24"/>
        </w:rPr>
        <w:t xml:space="preserve"> .</w:t>
      </w:r>
      <w:proofErr w:type="gramEnd"/>
      <w:r w:rsidRPr="000078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007809">
        <w:rPr>
          <w:rFonts w:ascii="Arial" w:hAnsi="Arial" w:cs="Arial"/>
          <w:color w:val="FF0000"/>
          <w:sz w:val="24"/>
          <w:szCs w:val="24"/>
        </w:rPr>
        <w:t>Полканов</w:t>
      </w:r>
      <w:proofErr w:type="spellEnd"/>
      <w:r w:rsidRPr="00007809">
        <w:rPr>
          <w:rFonts w:ascii="Arial" w:hAnsi="Arial" w:cs="Arial"/>
          <w:color w:val="FF0000"/>
          <w:sz w:val="24"/>
          <w:szCs w:val="24"/>
        </w:rPr>
        <w:t xml:space="preserve">, Климов ) </w:t>
      </w:r>
    </w:p>
    <w:p w:rsidR="002512A3" w:rsidRDefault="002512A3"/>
    <w:sectPr w:rsidR="002512A3" w:rsidSect="00366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6C9"/>
    <w:multiLevelType w:val="hybridMultilevel"/>
    <w:tmpl w:val="CC28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B1711"/>
    <w:multiLevelType w:val="hybridMultilevel"/>
    <w:tmpl w:val="23AC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76592"/>
    <w:multiLevelType w:val="hybridMultilevel"/>
    <w:tmpl w:val="B38C6F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653020"/>
    <w:multiLevelType w:val="hybridMultilevel"/>
    <w:tmpl w:val="0D7EF6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48236A"/>
    <w:multiLevelType w:val="hybridMultilevel"/>
    <w:tmpl w:val="C52E0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05E69"/>
    <w:multiLevelType w:val="hybridMultilevel"/>
    <w:tmpl w:val="D8886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E7A7F"/>
    <w:multiLevelType w:val="hybridMultilevel"/>
    <w:tmpl w:val="7D7211B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87536"/>
    <w:rsid w:val="002512A3"/>
    <w:rsid w:val="00A8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87536"/>
  </w:style>
  <w:style w:type="paragraph" w:styleId="a3">
    <w:name w:val="List Paragraph"/>
    <w:basedOn w:val="a"/>
    <w:uiPriority w:val="34"/>
    <w:qFormat/>
    <w:rsid w:val="00A87536"/>
    <w:pPr>
      <w:ind w:left="720"/>
      <w:contextualSpacing/>
    </w:pPr>
  </w:style>
  <w:style w:type="character" w:customStyle="1" w:styleId="fontstyle01">
    <w:name w:val="fontstyle01"/>
    <w:basedOn w:val="a0"/>
    <w:rsid w:val="00A8753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Company>KAPE LLC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i.mirhashimov</dc:creator>
  <cp:lastModifiedBy>i.mirhashimov</cp:lastModifiedBy>
  <cp:revision>1</cp:revision>
  <dcterms:created xsi:type="dcterms:W3CDTF">2021-12-02T07:03:00Z</dcterms:created>
  <dcterms:modified xsi:type="dcterms:W3CDTF">2021-12-02T07:04:00Z</dcterms:modified>
</cp:coreProperties>
</file>